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BE442" w14:textId="05AC0FCF" w:rsidR="007157ED" w:rsidRPr="007157ED" w:rsidRDefault="007157ED">
      <w:pPr>
        <w:rPr>
          <w:b/>
          <w:sz w:val="32"/>
          <w:szCs w:val="32"/>
          <w:u w:val="single"/>
        </w:rPr>
      </w:pPr>
      <w:r w:rsidRPr="007157ED">
        <w:rPr>
          <w:b/>
          <w:sz w:val="32"/>
          <w:szCs w:val="32"/>
          <w:u w:val="single"/>
        </w:rPr>
        <w:t>General Requirements:</w:t>
      </w:r>
    </w:p>
    <w:p w14:paraId="4B4D7EB2" w14:textId="77777777" w:rsidR="007157ED" w:rsidRDefault="007157ED">
      <w:pPr>
        <w:rPr>
          <w:b/>
        </w:rPr>
      </w:pPr>
    </w:p>
    <w:p w14:paraId="7F1919C4" w14:textId="62FE5767" w:rsidR="00773C3C" w:rsidRPr="000A5891" w:rsidRDefault="000A5891">
      <w:pPr>
        <w:rPr>
          <w:b/>
        </w:rPr>
      </w:pPr>
      <w:r w:rsidRPr="000A5891">
        <w:rPr>
          <w:b/>
        </w:rPr>
        <w:t xml:space="preserve">UI Component: </w:t>
      </w:r>
    </w:p>
    <w:p w14:paraId="3C31FD39" w14:textId="04D07573" w:rsidR="000A5891" w:rsidRDefault="000A5891">
      <w:r>
        <w:t xml:space="preserve">Accepts the following input: </w:t>
      </w:r>
    </w:p>
    <w:p w14:paraId="4C367F03" w14:textId="6964AA3D" w:rsidR="000A5891" w:rsidRDefault="000A5891" w:rsidP="000A5891">
      <w:pPr>
        <w:pStyle w:val="ListParagraph"/>
        <w:numPr>
          <w:ilvl w:val="0"/>
          <w:numId w:val="1"/>
        </w:numPr>
      </w:pPr>
      <w:r>
        <w:t>Server IP and Port to listen in on.</w:t>
      </w:r>
    </w:p>
    <w:p w14:paraId="12AEC502" w14:textId="32188563" w:rsidR="00365D36" w:rsidRDefault="00365D36" w:rsidP="00365D36">
      <w:pPr>
        <w:pStyle w:val="ListParagraph"/>
        <w:numPr>
          <w:ilvl w:val="0"/>
          <w:numId w:val="1"/>
        </w:numPr>
      </w:pPr>
      <w:r>
        <w:t xml:space="preserve">Any number of rules for triggering actions. </w:t>
      </w:r>
      <w:r w:rsidR="00F838B2">
        <w:t xml:space="preserve">Rules should </w:t>
      </w:r>
      <w:r w:rsidR="00154E95">
        <w:t>be able to handle</w:t>
      </w:r>
      <w:r w:rsidR="00F838B2">
        <w:t>:</w:t>
      </w:r>
    </w:p>
    <w:p w14:paraId="1243C2CE" w14:textId="3B6B30C5" w:rsidR="00365D36" w:rsidRDefault="00365D36" w:rsidP="00365D36">
      <w:pPr>
        <w:pStyle w:val="ListParagraph"/>
        <w:numPr>
          <w:ilvl w:val="1"/>
          <w:numId w:val="1"/>
        </w:numPr>
      </w:pPr>
      <w:r>
        <w:t xml:space="preserve">Detecting type of traffic </w:t>
      </w:r>
    </w:p>
    <w:p w14:paraId="1A3AD135" w14:textId="1876440F" w:rsidR="00070394" w:rsidRDefault="00070394" w:rsidP="00070394">
      <w:pPr>
        <w:pStyle w:val="ListParagraph"/>
        <w:numPr>
          <w:ilvl w:val="2"/>
          <w:numId w:val="1"/>
        </w:numPr>
      </w:pPr>
      <w:r>
        <w:t>SQL Server (TCP/IP -&gt; TDS)</w:t>
      </w:r>
    </w:p>
    <w:p w14:paraId="7446FBC4" w14:textId="143CC2F9" w:rsidR="00070394" w:rsidRDefault="00070394" w:rsidP="00463E4E">
      <w:pPr>
        <w:pStyle w:val="ListParagraph"/>
        <w:numPr>
          <w:ilvl w:val="2"/>
          <w:numId w:val="1"/>
        </w:numPr>
      </w:pPr>
      <w:r>
        <w:t>HTTP POST / PUT / DELETE Requests (TCP/IP)</w:t>
      </w:r>
    </w:p>
    <w:p w14:paraId="305F4F07" w14:textId="5A541DA5" w:rsidR="00365D36" w:rsidRDefault="00365D36" w:rsidP="00365D36">
      <w:pPr>
        <w:pStyle w:val="ListParagraph"/>
        <w:numPr>
          <w:ilvl w:val="1"/>
          <w:numId w:val="1"/>
        </w:numPr>
      </w:pPr>
      <w:r>
        <w:t>Detecting contents of traffic based off types of conditions listed below</w:t>
      </w:r>
      <w:r w:rsidR="00661A92">
        <w:t xml:space="preserve"> (content functions)</w:t>
      </w:r>
    </w:p>
    <w:p w14:paraId="36630620" w14:textId="77777777" w:rsidR="00365D36" w:rsidRDefault="00365D36" w:rsidP="00365D36">
      <w:pPr>
        <w:pStyle w:val="ListParagraph"/>
        <w:numPr>
          <w:ilvl w:val="2"/>
          <w:numId w:val="1"/>
        </w:numPr>
      </w:pPr>
      <w:r>
        <w:t>Contains</w:t>
      </w:r>
    </w:p>
    <w:p w14:paraId="1FAD41C4" w14:textId="77777777" w:rsidR="00365D36" w:rsidRDefault="00365D36" w:rsidP="00365D36">
      <w:pPr>
        <w:pStyle w:val="ListParagraph"/>
        <w:numPr>
          <w:ilvl w:val="2"/>
          <w:numId w:val="1"/>
        </w:numPr>
      </w:pPr>
      <w:r>
        <w:t xml:space="preserve">Starts with </w:t>
      </w:r>
    </w:p>
    <w:p w14:paraId="74456E2B" w14:textId="217C93B1" w:rsidR="00365D36" w:rsidRDefault="00365D36" w:rsidP="00365D36">
      <w:pPr>
        <w:pStyle w:val="ListParagraph"/>
        <w:numPr>
          <w:ilvl w:val="2"/>
          <w:numId w:val="1"/>
        </w:numPr>
      </w:pPr>
      <w:r>
        <w:t xml:space="preserve">Ends with </w:t>
      </w:r>
    </w:p>
    <w:p w14:paraId="3CDA7115" w14:textId="1CF9F2D2" w:rsidR="001367F0" w:rsidRDefault="001367F0" w:rsidP="001367F0">
      <w:pPr>
        <w:pStyle w:val="ListParagraph"/>
        <w:numPr>
          <w:ilvl w:val="2"/>
          <w:numId w:val="1"/>
        </w:numPr>
      </w:pPr>
      <w:r>
        <w:t>Doesn’t Contain</w:t>
      </w:r>
    </w:p>
    <w:p w14:paraId="23311829" w14:textId="43CC504C" w:rsidR="001367F0" w:rsidRDefault="001367F0" w:rsidP="001367F0">
      <w:pPr>
        <w:pStyle w:val="ListParagraph"/>
        <w:numPr>
          <w:ilvl w:val="2"/>
          <w:numId w:val="1"/>
        </w:numPr>
      </w:pPr>
      <w:r>
        <w:t xml:space="preserve">Doesn’t start with </w:t>
      </w:r>
    </w:p>
    <w:p w14:paraId="433AABB7" w14:textId="5DE28BF0" w:rsidR="001367F0" w:rsidRDefault="001367F0" w:rsidP="001367F0">
      <w:pPr>
        <w:pStyle w:val="ListParagraph"/>
        <w:numPr>
          <w:ilvl w:val="2"/>
          <w:numId w:val="1"/>
        </w:numPr>
      </w:pPr>
      <w:r>
        <w:t xml:space="preserve">Doesn’t ends with </w:t>
      </w:r>
    </w:p>
    <w:p w14:paraId="677750D4" w14:textId="6D9DE2A9" w:rsidR="00070394" w:rsidRDefault="00365D36" w:rsidP="00070394">
      <w:pPr>
        <w:pStyle w:val="ListParagraph"/>
        <w:numPr>
          <w:ilvl w:val="2"/>
          <w:numId w:val="1"/>
        </w:numPr>
      </w:pPr>
      <w:r>
        <w:t>Wildcard/Fuzzy searches</w:t>
      </w:r>
    </w:p>
    <w:p w14:paraId="34DD4D68" w14:textId="15EC4F89" w:rsidR="00070394" w:rsidRDefault="00070394" w:rsidP="00365D36">
      <w:pPr>
        <w:pStyle w:val="ListParagraph"/>
        <w:numPr>
          <w:ilvl w:val="1"/>
          <w:numId w:val="1"/>
        </w:numPr>
      </w:pPr>
      <w:r>
        <w:t>The above content detection must be expandable to multiple rules.  Functionality to add/edit/remove such rules must exist.</w:t>
      </w:r>
    </w:p>
    <w:p w14:paraId="5555B552" w14:textId="4079D18A" w:rsidR="00C66584" w:rsidRDefault="00070394" w:rsidP="00C66584">
      <w:pPr>
        <w:pStyle w:val="ListParagraph"/>
        <w:numPr>
          <w:ilvl w:val="1"/>
          <w:numId w:val="1"/>
        </w:numPr>
      </w:pPr>
      <w:r>
        <w:t>Results from each one of these rules should be storable within a variable that’s used later on in section 3.</w:t>
      </w:r>
    </w:p>
    <w:p w14:paraId="5621C4D1" w14:textId="230AD262" w:rsidR="00C66584" w:rsidRDefault="00C66584" w:rsidP="00C66584">
      <w:pPr>
        <w:pStyle w:val="ListParagraph"/>
        <w:numPr>
          <w:ilvl w:val="2"/>
          <w:numId w:val="1"/>
        </w:numPr>
        <w:rPr>
          <w:b/>
        </w:rPr>
      </w:pPr>
      <w:r>
        <w:t xml:space="preserve">Example: </w:t>
      </w:r>
      <w:r w:rsidR="00B57697">
        <w:t xml:space="preserve">If resulting match has 5 columns coming back in SQL, the variable called </w:t>
      </w:r>
      <w:proofErr w:type="spellStart"/>
      <w:proofErr w:type="gramStart"/>
      <w:r w:rsidR="00B57697">
        <w:rPr>
          <w:b/>
        </w:rPr>
        <w:t>returnedVariable</w:t>
      </w:r>
      <w:proofErr w:type="spellEnd"/>
      <w:r w:rsidR="00B57697">
        <w:rPr>
          <w:b/>
        </w:rPr>
        <w:t xml:space="preserve"> </w:t>
      </w:r>
      <w:r w:rsidR="00B57697">
        <w:t xml:space="preserve"> should</w:t>
      </w:r>
      <w:proofErr w:type="gramEnd"/>
      <w:r w:rsidR="00B57697">
        <w:t xml:space="preserve"> be reusable in section 3 with syntax similar </w:t>
      </w:r>
      <w:proofErr w:type="spellStart"/>
      <w:r w:rsidR="00B57697">
        <w:t>returnedVariable</w:t>
      </w:r>
      <w:proofErr w:type="spellEnd"/>
      <w:r w:rsidR="00B57697">
        <w:t xml:space="preserve">[0], </w:t>
      </w:r>
      <w:proofErr w:type="spellStart"/>
      <w:r w:rsidR="00B57697">
        <w:t>returnedVariable</w:t>
      </w:r>
      <w:proofErr w:type="spellEnd"/>
      <w:r w:rsidR="00B57697">
        <w:t xml:space="preserve">[1], </w:t>
      </w:r>
      <w:proofErr w:type="spellStart"/>
      <w:r w:rsidR="00B57697">
        <w:t>returnedVariable</w:t>
      </w:r>
      <w:proofErr w:type="spellEnd"/>
      <w:r w:rsidR="00B57697">
        <w:t xml:space="preserve">[2], </w:t>
      </w:r>
      <w:proofErr w:type="spellStart"/>
      <w:r w:rsidR="00B57697">
        <w:t>returnedVariable</w:t>
      </w:r>
      <w:proofErr w:type="spellEnd"/>
      <w:r w:rsidR="00B57697">
        <w:t xml:space="preserve">[3], </w:t>
      </w:r>
      <w:proofErr w:type="spellStart"/>
      <w:r w:rsidR="00B57697">
        <w:t>returnedVariable</w:t>
      </w:r>
      <w:proofErr w:type="spellEnd"/>
      <w:r w:rsidR="00B57697">
        <w:t>[4].</w:t>
      </w:r>
      <w:r>
        <w:t xml:space="preserve"> </w:t>
      </w:r>
      <w:r w:rsidRPr="00C66584">
        <w:rPr>
          <w:b/>
        </w:rPr>
        <w:t>(This needs to be discussed with the team)</w:t>
      </w:r>
      <w:bookmarkStart w:id="0" w:name="_GoBack"/>
      <w:bookmarkEnd w:id="0"/>
    </w:p>
    <w:p w14:paraId="7135BD42" w14:textId="7EB354E8" w:rsidR="00E22217" w:rsidRDefault="00E22217" w:rsidP="00E22217">
      <w:pPr>
        <w:pStyle w:val="ListParagraph"/>
        <w:numPr>
          <w:ilvl w:val="1"/>
          <w:numId w:val="1"/>
        </w:numPr>
        <w:rPr>
          <w:b/>
        </w:rPr>
      </w:pPr>
      <w:r>
        <w:t>Detecting contents of traffic based on regular expression*</w:t>
      </w:r>
    </w:p>
    <w:p w14:paraId="23B6508D" w14:textId="3F95857A" w:rsidR="00365D36" w:rsidRDefault="00365D36" w:rsidP="00365D36">
      <w:pPr>
        <w:pStyle w:val="ListParagraph"/>
        <w:numPr>
          <w:ilvl w:val="0"/>
          <w:numId w:val="1"/>
        </w:numPr>
      </w:pPr>
      <w:r>
        <w:t>Any number of actions of the following types</w:t>
      </w:r>
    </w:p>
    <w:p w14:paraId="61AA226E" w14:textId="4735D10A" w:rsidR="00365D36" w:rsidRDefault="00365D36" w:rsidP="00C66584">
      <w:pPr>
        <w:pStyle w:val="ListParagraph"/>
        <w:numPr>
          <w:ilvl w:val="1"/>
          <w:numId w:val="1"/>
        </w:numPr>
      </w:pPr>
      <w:r>
        <w:t>Call to API (postman style with ability to pass data from packet capture)</w:t>
      </w:r>
    </w:p>
    <w:p w14:paraId="306C360E" w14:textId="77777777" w:rsidR="00C66584" w:rsidRDefault="00070394" w:rsidP="00C66584">
      <w:pPr>
        <w:pStyle w:val="ListParagraph"/>
        <w:numPr>
          <w:ilvl w:val="2"/>
          <w:numId w:val="1"/>
        </w:numPr>
      </w:pPr>
      <w:r>
        <w:t>Must support GET / POST / PUT / DELETE http requests</w:t>
      </w:r>
    </w:p>
    <w:p w14:paraId="454CFF8C" w14:textId="5C2FCA2E" w:rsidR="00070394" w:rsidRDefault="00070394" w:rsidP="00C66584">
      <w:pPr>
        <w:pStyle w:val="ListParagraph"/>
        <w:numPr>
          <w:ilvl w:val="2"/>
          <w:numId w:val="1"/>
        </w:numPr>
      </w:pPr>
      <w:r>
        <w:t>Must make available all fields retrieved in section 2</w:t>
      </w:r>
      <w:r w:rsidR="00B57697">
        <w:t>d</w:t>
      </w:r>
      <w:r>
        <w:t xml:space="preserve"> as configurable variables in API call parameters.</w:t>
      </w:r>
    </w:p>
    <w:p w14:paraId="5C0154C8" w14:textId="16490DEE" w:rsidR="00365D36" w:rsidRDefault="00365D36" w:rsidP="00365D36">
      <w:pPr>
        <w:pStyle w:val="ListParagraph"/>
        <w:numPr>
          <w:ilvl w:val="1"/>
          <w:numId w:val="1"/>
        </w:numPr>
      </w:pPr>
      <w:r>
        <w:t>Call to another action</w:t>
      </w:r>
    </w:p>
    <w:p w14:paraId="0BA81298" w14:textId="42368CCC" w:rsidR="00070394" w:rsidRDefault="00070394" w:rsidP="00070394">
      <w:pPr>
        <w:pStyle w:val="ListParagraph"/>
        <w:numPr>
          <w:ilvl w:val="2"/>
          <w:numId w:val="1"/>
        </w:numPr>
      </w:pPr>
      <w:r>
        <w:t>SQL</w:t>
      </w:r>
    </w:p>
    <w:p w14:paraId="41C433DE" w14:textId="0323E659" w:rsidR="00070394" w:rsidRDefault="00070394" w:rsidP="00070394">
      <w:pPr>
        <w:pStyle w:val="ListParagraph"/>
        <w:numPr>
          <w:ilvl w:val="3"/>
          <w:numId w:val="1"/>
        </w:numPr>
      </w:pPr>
      <w:r>
        <w:t>SQL Server URL</w:t>
      </w:r>
    </w:p>
    <w:p w14:paraId="13489C02" w14:textId="0DB48E9B" w:rsidR="00070394" w:rsidRDefault="00070394" w:rsidP="00070394">
      <w:pPr>
        <w:pStyle w:val="ListParagraph"/>
        <w:numPr>
          <w:ilvl w:val="3"/>
          <w:numId w:val="1"/>
        </w:numPr>
      </w:pPr>
      <w:r>
        <w:t>SQL Server port</w:t>
      </w:r>
    </w:p>
    <w:p w14:paraId="62CF9730" w14:textId="1E4C569D" w:rsidR="00B57697" w:rsidRDefault="00B57697" w:rsidP="00070394">
      <w:pPr>
        <w:pStyle w:val="ListParagraph"/>
        <w:numPr>
          <w:ilvl w:val="3"/>
          <w:numId w:val="1"/>
        </w:numPr>
      </w:pPr>
      <w:r>
        <w:t xml:space="preserve">SQL Server </w:t>
      </w:r>
      <w:proofErr w:type="spellStart"/>
      <w:r>
        <w:t>db</w:t>
      </w:r>
      <w:proofErr w:type="spellEnd"/>
      <w:r>
        <w:t xml:space="preserve"> name?</w:t>
      </w:r>
    </w:p>
    <w:p w14:paraId="3DB0F178" w14:textId="77777777" w:rsidR="00C66584" w:rsidRDefault="00070394" w:rsidP="00C66584">
      <w:pPr>
        <w:pStyle w:val="ListParagraph"/>
        <w:numPr>
          <w:ilvl w:val="3"/>
          <w:numId w:val="1"/>
        </w:numPr>
      </w:pPr>
      <w:r>
        <w:t>SQL Server Query to run</w:t>
      </w:r>
      <w:r w:rsidR="008D3E15">
        <w:t xml:space="preserve"> with variables defined in 2d as parameters (in set or where clauses)</w:t>
      </w:r>
      <w:r>
        <w:t>.</w:t>
      </w:r>
    </w:p>
    <w:p w14:paraId="10F416F8" w14:textId="006F021E" w:rsidR="00070394" w:rsidRDefault="00070394" w:rsidP="00C66584">
      <w:pPr>
        <w:pStyle w:val="ListParagraph"/>
        <w:numPr>
          <w:ilvl w:val="4"/>
          <w:numId w:val="1"/>
        </w:numPr>
      </w:pPr>
      <w:r>
        <w:t>All fields retrieved in section 2</w:t>
      </w:r>
      <w:r w:rsidR="00B57697">
        <w:t>d</w:t>
      </w:r>
      <w:r>
        <w:t xml:space="preserve"> must be available as accessible variables for the runnable SQL Server query.</w:t>
      </w:r>
    </w:p>
    <w:p w14:paraId="0E98897F" w14:textId="39B97229" w:rsidR="000A5891" w:rsidRDefault="00365D36" w:rsidP="00365D36">
      <w:pPr>
        <w:pStyle w:val="ListParagraph"/>
        <w:numPr>
          <w:ilvl w:val="1"/>
          <w:numId w:val="1"/>
        </w:numPr>
      </w:pPr>
      <w:r>
        <w:lastRenderedPageBreak/>
        <w:t>Call outside, self-contained code written in JS or C#</w:t>
      </w:r>
    </w:p>
    <w:p w14:paraId="1A5D6A9C" w14:textId="6AF22263" w:rsidR="00F838B2" w:rsidRDefault="00F838B2" w:rsidP="00F838B2">
      <w:r>
        <w:t xml:space="preserve">Front End Application must: </w:t>
      </w:r>
    </w:p>
    <w:p w14:paraId="752141FA" w14:textId="0A83ACD7" w:rsidR="00365D36" w:rsidRDefault="00F838B2" w:rsidP="00365D36">
      <w:pPr>
        <w:pStyle w:val="ListParagraph"/>
        <w:numPr>
          <w:ilvl w:val="0"/>
          <w:numId w:val="1"/>
        </w:numPr>
      </w:pPr>
      <w:r>
        <w:t>Store a</w:t>
      </w:r>
      <w:r w:rsidR="00365D36">
        <w:t xml:space="preserve">ll ports, rules, and actions in a SQL database. </w:t>
      </w:r>
    </w:p>
    <w:p w14:paraId="788A6E9F" w14:textId="769247F4" w:rsidR="001E650A" w:rsidRDefault="001E650A" w:rsidP="00365D36">
      <w:pPr>
        <w:pStyle w:val="ListParagraph"/>
        <w:numPr>
          <w:ilvl w:val="0"/>
          <w:numId w:val="1"/>
        </w:numPr>
      </w:pPr>
      <w:r>
        <w:t xml:space="preserve">Support success and failure conditions based on response codes. </w:t>
      </w:r>
    </w:p>
    <w:p w14:paraId="089A8F71" w14:textId="77777777" w:rsidR="00F838B2" w:rsidRDefault="00F838B2">
      <w:pPr>
        <w:rPr>
          <w:b/>
        </w:rPr>
      </w:pPr>
    </w:p>
    <w:p w14:paraId="3C636CE9" w14:textId="7B7668AC" w:rsidR="000A5891" w:rsidRDefault="000A5891">
      <w:pPr>
        <w:rPr>
          <w:b/>
        </w:rPr>
      </w:pPr>
      <w:r w:rsidRPr="000A5891">
        <w:rPr>
          <w:b/>
        </w:rPr>
        <w:t xml:space="preserve">Listening Component: </w:t>
      </w:r>
    </w:p>
    <w:p w14:paraId="29E96FE5" w14:textId="6EA2D2D0" w:rsidR="00F838B2" w:rsidRDefault="00F838B2">
      <w:r>
        <w:t xml:space="preserve">The listening component of the software must: </w:t>
      </w:r>
    </w:p>
    <w:p w14:paraId="777E6893" w14:textId="6B64FBEA" w:rsidR="00F838B2" w:rsidRDefault="00F838B2" w:rsidP="00F838B2">
      <w:pPr>
        <w:pStyle w:val="ListParagraph"/>
        <w:numPr>
          <w:ilvl w:val="0"/>
          <w:numId w:val="3"/>
        </w:numPr>
      </w:pPr>
      <w:r>
        <w:t>Listen in on port</w:t>
      </w:r>
      <w:r w:rsidR="006B138E">
        <w:t>s</w:t>
      </w:r>
      <w:r>
        <w:t xml:space="preserve"> specified in the UI.</w:t>
      </w:r>
    </w:p>
    <w:p w14:paraId="1C213A71" w14:textId="402A7DD5" w:rsidR="00154E95" w:rsidRDefault="00154E95" w:rsidP="00F838B2">
      <w:pPr>
        <w:pStyle w:val="ListParagraph"/>
        <w:numPr>
          <w:ilvl w:val="0"/>
          <w:numId w:val="3"/>
        </w:numPr>
      </w:pPr>
      <w:r>
        <w:t xml:space="preserve">Analyze traffic over configured port </w:t>
      </w:r>
    </w:p>
    <w:p w14:paraId="75C8A1E3" w14:textId="1E6FD8D5" w:rsidR="001367F0" w:rsidRDefault="001367F0" w:rsidP="001367F0">
      <w:pPr>
        <w:pStyle w:val="ListParagraph"/>
        <w:numPr>
          <w:ilvl w:val="1"/>
          <w:numId w:val="3"/>
        </w:numPr>
      </w:pPr>
      <w:r>
        <w:t xml:space="preserve">At minimum the software must handle SQL traffic and plain text http requests </w:t>
      </w:r>
    </w:p>
    <w:p w14:paraId="3AC379DC" w14:textId="77777777" w:rsidR="00070394" w:rsidRDefault="00070394" w:rsidP="00070394">
      <w:pPr>
        <w:pStyle w:val="ListParagraph"/>
        <w:numPr>
          <w:ilvl w:val="2"/>
          <w:numId w:val="3"/>
        </w:numPr>
      </w:pPr>
      <w:r>
        <w:t>SQL Server (TCP/IP -&gt; TDS)</w:t>
      </w:r>
    </w:p>
    <w:p w14:paraId="43DE1B20" w14:textId="1F561A6B" w:rsidR="00070394" w:rsidRDefault="00070394" w:rsidP="00F10C2D">
      <w:pPr>
        <w:pStyle w:val="ListParagraph"/>
        <w:numPr>
          <w:ilvl w:val="2"/>
          <w:numId w:val="3"/>
        </w:numPr>
      </w:pPr>
      <w:r>
        <w:t>HTTP POST / PUT / DELETE Requests (TCP/IP)</w:t>
      </w:r>
    </w:p>
    <w:p w14:paraId="2298274E" w14:textId="77777777" w:rsidR="00154E95" w:rsidRDefault="00154E95" w:rsidP="00154E95">
      <w:pPr>
        <w:pStyle w:val="ListParagraph"/>
        <w:numPr>
          <w:ilvl w:val="0"/>
          <w:numId w:val="3"/>
        </w:numPr>
      </w:pPr>
      <w:r>
        <w:t>Trigger configured actions based on the configured rules</w:t>
      </w:r>
    </w:p>
    <w:p w14:paraId="75ED1C7D" w14:textId="5710368E" w:rsidR="00154E95" w:rsidRDefault="00154E95" w:rsidP="00154E95">
      <w:pPr>
        <w:pStyle w:val="ListParagraph"/>
        <w:numPr>
          <w:ilvl w:val="0"/>
          <w:numId w:val="3"/>
        </w:numPr>
      </w:pPr>
      <w:r>
        <w:t>Support</w:t>
      </w:r>
      <w:r w:rsidR="0012590E">
        <w:t xml:space="preserve"> conf</w:t>
      </w:r>
      <w:r w:rsidR="001E650A">
        <w:t>igured</w:t>
      </w:r>
      <w:r>
        <w:t xml:space="preserve"> failure conditions</w:t>
      </w:r>
    </w:p>
    <w:p w14:paraId="63CA1893" w14:textId="77777777" w:rsidR="00154E95" w:rsidRDefault="00154E95" w:rsidP="00154E95">
      <w:pPr>
        <w:pStyle w:val="ListParagraph"/>
        <w:numPr>
          <w:ilvl w:val="1"/>
          <w:numId w:val="3"/>
        </w:numPr>
      </w:pPr>
      <w:r>
        <w:t xml:space="preserve">If success, run action A. If failure, run action B. </w:t>
      </w:r>
    </w:p>
    <w:p w14:paraId="1F9F8930" w14:textId="1975B23C" w:rsidR="00154E95" w:rsidRDefault="00154E95" w:rsidP="00154E95">
      <w:pPr>
        <w:pStyle w:val="ListParagraph"/>
        <w:numPr>
          <w:ilvl w:val="0"/>
          <w:numId w:val="3"/>
        </w:numPr>
      </w:pPr>
      <w:r>
        <w:t xml:space="preserve">Support input types listed below: </w:t>
      </w:r>
    </w:p>
    <w:p w14:paraId="465EBB85" w14:textId="77777777" w:rsidR="00154E95" w:rsidRDefault="00154E95" w:rsidP="00154E95">
      <w:pPr>
        <w:pStyle w:val="ListParagraph"/>
        <w:numPr>
          <w:ilvl w:val="1"/>
          <w:numId w:val="3"/>
        </w:numPr>
      </w:pPr>
      <w:r>
        <w:t>Network traffic over specified port</w:t>
      </w:r>
    </w:p>
    <w:p w14:paraId="3B4CC94A" w14:textId="5343556D" w:rsidR="00154E95" w:rsidRDefault="00154E95" w:rsidP="00154E95">
      <w:pPr>
        <w:pStyle w:val="ListParagraph"/>
        <w:numPr>
          <w:ilvl w:val="0"/>
          <w:numId w:val="3"/>
        </w:numPr>
      </w:pPr>
      <w:r>
        <w:t xml:space="preserve">Support output types listed below: </w:t>
      </w:r>
    </w:p>
    <w:p w14:paraId="0BD2EBE9" w14:textId="2409D66E" w:rsidR="00154E95" w:rsidRDefault="00154E95" w:rsidP="00154E95">
      <w:pPr>
        <w:pStyle w:val="ListParagraph"/>
        <w:numPr>
          <w:ilvl w:val="1"/>
          <w:numId w:val="3"/>
        </w:numPr>
      </w:pPr>
      <w:r>
        <w:t xml:space="preserve">Any configured action.  </w:t>
      </w:r>
    </w:p>
    <w:p w14:paraId="4A05A85E" w14:textId="7AB83932" w:rsidR="007157ED" w:rsidRDefault="001E650A" w:rsidP="00BE6222">
      <w:pPr>
        <w:pStyle w:val="ListParagraph"/>
        <w:numPr>
          <w:ilvl w:val="0"/>
          <w:numId w:val="3"/>
        </w:numPr>
      </w:pPr>
      <w:r>
        <w:t>Log all triggered actions</w:t>
      </w:r>
      <w:r w:rsidR="00DC1D7A">
        <w:t>.</w:t>
      </w:r>
    </w:p>
    <w:p w14:paraId="08771ACB" w14:textId="4E43FACD" w:rsidR="00BE6222" w:rsidRDefault="00BE6222" w:rsidP="00BE6222">
      <w:pPr>
        <w:pStyle w:val="ListParagraph"/>
        <w:numPr>
          <w:ilvl w:val="1"/>
          <w:numId w:val="3"/>
        </w:numPr>
      </w:pPr>
      <w:r>
        <w:t xml:space="preserve">Can log in to either a DB table or a txt log file. </w:t>
      </w:r>
    </w:p>
    <w:p w14:paraId="20F95E18" w14:textId="3ED78294" w:rsidR="00BE6222" w:rsidRDefault="00BE6222" w:rsidP="00BE6222">
      <w:pPr>
        <w:pStyle w:val="ListParagraph"/>
        <w:numPr>
          <w:ilvl w:val="1"/>
          <w:numId w:val="3"/>
        </w:numPr>
      </w:pPr>
      <w:r>
        <w:t xml:space="preserve">Location should be configurable in the UI. </w:t>
      </w:r>
    </w:p>
    <w:p w14:paraId="61B10541" w14:textId="0E69F7D3" w:rsidR="007157ED" w:rsidRPr="007157ED" w:rsidRDefault="007157ED" w:rsidP="007157E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SQL</w:t>
      </w:r>
      <w:r w:rsidRPr="007157ED">
        <w:rPr>
          <w:b/>
          <w:sz w:val="32"/>
          <w:szCs w:val="32"/>
          <w:u w:val="single"/>
        </w:rPr>
        <w:t xml:space="preserve"> Requirements:</w:t>
      </w:r>
    </w:p>
    <w:p w14:paraId="16955A98" w14:textId="659672D9" w:rsidR="007157ED" w:rsidRDefault="007157ED" w:rsidP="007157ED"/>
    <w:p w14:paraId="57C0D1F6" w14:textId="7791E9AF" w:rsidR="007157ED" w:rsidRDefault="007157ED" w:rsidP="007157ED">
      <w:r>
        <w:t>If the traffic coming over the port is SQL traffic, we should be able to handle the following cases:</w:t>
      </w:r>
    </w:p>
    <w:p w14:paraId="33BEC394" w14:textId="69688CE7" w:rsidR="007157ED" w:rsidRDefault="007157ED" w:rsidP="007157ED">
      <w:pPr>
        <w:pStyle w:val="ListParagraph"/>
        <w:numPr>
          <w:ilvl w:val="0"/>
          <w:numId w:val="4"/>
        </w:numPr>
      </w:pPr>
      <w:r>
        <w:t xml:space="preserve">INSERT Query </w:t>
      </w:r>
    </w:p>
    <w:p w14:paraId="6AF268F6" w14:textId="71D4E1ED" w:rsidR="007157ED" w:rsidRDefault="007157ED" w:rsidP="007157ED">
      <w:pPr>
        <w:pStyle w:val="ListParagraph"/>
        <w:numPr>
          <w:ilvl w:val="1"/>
          <w:numId w:val="4"/>
        </w:numPr>
      </w:pPr>
      <w:r>
        <w:t xml:space="preserve">Defined by traffic coming through the port containing “INSERT INTO” as the key words. </w:t>
      </w:r>
    </w:p>
    <w:p w14:paraId="0EEC3BFC" w14:textId="2CB904B2" w:rsidR="007157ED" w:rsidRDefault="007157ED" w:rsidP="007157ED">
      <w:pPr>
        <w:pStyle w:val="ListParagraph"/>
        <w:numPr>
          <w:ilvl w:val="1"/>
          <w:numId w:val="4"/>
        </w:numPr>
      </w:pPr>
      <w:r>
        <w:t xml:space="preserve">Rules should </w:t>
      </w:r>
      <w:r w:rsidR="0056480C">
        <w:t xml:space="preserve">be able to handle what table is being inserted into and what data is being inserted. </w:t>
      </w:r>
    </w:p>
    <w:p w14:paraId="35070071" w14:textId="77777777" w:rsidR="0056480C" w:rsidRDefault="0056480C" w:rsidP="007157ED">
      <w:pPr>
        <w:pStyle w:val="ListParagraph"/>
        <w:numPr>
          <w:ilvl w:val="1"/>
          <w:numId w:val="4"/>
        </w:numPr>
      </w:pPr>
      <w:r>
        <w:t>Rule Examples:</w:t>
      </w:r>
    </w:p>
    <w:p w14:paraId="5ECD15BD" w14:textId="3585229A" w:rsidR="0056480C" w:rsidRDefault="0056480C" w:rsidP="0056480C">
      <w:pPr>
        <w:pStyle w:val="ListParagraph"/>
        <w:numPr>
          <w:ilvl w:val="2"/>
          <w:numId w:val="4"/>
        </w:numPr>
      </w:pPr>
      <w:r>
        <w:t xml:space="preserve">If traffic is data being inserted into the customer table, fire action A. </w:t>
      </w:r>
    </w:p>
    <w:p w14:paraId="536B8034" w14:textId="2735CD42" w:rsidR="0056480C" w:rsidRDefault="0056480C" w:rsidP="0056480C">
      <w:pPr>
        <w:pStyle w:val="ListParagraph"/>
        <w:numPr>
          <w:ilvl w:val="2"/>
          <w:numId w:val="4"/>
        </w:numPr>
      </w:pPr>
      <w:r>
        <w:t xml:space="preserve">If traffic is data being inserted into the customer table and has an id of 20, fire action B. </w:t>
      </w:r>
    </w:p>
    <w:p w14:paraId="561015C5" w14:textId="2EAC9E9B" w:rsidR="0056480C" w:rsidRDefault="0056480C" w:rsidP="0056480C">
      <w:pPr>
        <w:pStyle w:val="ListParagraph"/>
        <w:numPr>
          <w:ilvl w:val="2"/>
          <w:numId w:val="4"/>
        </w:numPr>
      </w:pPr>
      <w:r>
        <w:t xml:space="preserve">If traffic is data being inserted into the </w:t>
      </w:r>
      <w:r w:rsidR="0004674B">
        <w:t>location</w:t>
      </w:r>
      <w:r>
        <w:t xml:space="preserve"> table and </w:t>
      </w:r>
      <w:r w:rsidR="0004674B">
        <w:t xml:space="preserve">has an address of 123 Road St, fire off action C. </w:t>
      </w:r>
    </w:p>
    <w:p w14:paraId="541CBBA3" w14:textId="46FA467A" w:rsidR="007157ED" w:rsidRDefault="007157ED" w:rsidP="007157ED">
      <w:pPr>
        <w:pStyle w:val="ListParagraph"/>
        <w:numPr>
          <w:ilvl w:val="0"/>
          <w:numId w:val="4"/>
        </w:numPr>
      </w:pPr>
      <w:r>
        <w:t>UPDATE Query</w:t>
      </w:r>
    </w:p>
    <w:p w14:paraId="0A6E934F" w14:textId="066A2F87" w:rsidR="007157ED" w:rsidRDefault="007157ED" w:rsidP="007157ED">
      <w:pPr>
        <w:pStyle w:val="ListParagraph"/>
        <w:numPr>
          <w:ilvl w:val="1"/>
          <w:numId w:val="4"/>
        </w:numPr>
      </w:pPr>
      <w:r>
        <w:t xml:space="preserve">Defined by traffic coming through the port containing “UPDATE” as the key word. </w:t>
      </w:r>
    </w:p>
    <w:p w14:paraId="32AE14DA" w14:textId="010B0313" w:rsidR="0056480C" w:rsidRDefault="0056480C" w:rsidP="007157ED">
      <w:pPr>
        <w:pStyle w:val="ListParagraph"/>
        <w:numPr>
          <w:ilvl w:val="1"/>
          <w:numId w:val="4"/>
        </w:numPr>
      </w:pPr>
      <w:r>
        <w:lastRenderedPageBreak/>
        <w:t>Rules should be able to handle what table is being update</w:t>
      </w:r>
      <w:r w:rsidR="0004674B">
        <w:t>d</w:t>
      </w:r>
      <w:r>
        <w:t xml:space="preserve"> and the fields being updated.</w:t>
      </w:r>
    </w:p>
    <w:p w14:paraId="07CD2625" w14:textId="2F4D73A1" w:rsidR="0056480C" w:rsidRDefault="0056480C" w:rsidP="007157ED">
      <w:pPr>
        <w:pStyle w:val="ListParagraph"/>
        <w:numPr>
          <w:ilvl w:val="1"/>
          <w:numId w:val="4"/>
        </w:numPr>
      </w:pPr>
      <w:r>
        <w:t>Rule Example</w:t>
      </w:r>
      <w:r w:rsidR="0004674B">
        <w:t>s</w:t>
      </w:r>
      <w:r>
        <w:t xml:space="preserve">: </w:t>
      </w:r>
    </w:p>
    <w:p w14:paraId="4959C0BA" w14:textId="65EF75B6" w:rsidR="0004674B" w:rsidRDefault="0004674B" w:rsidP="0004674B">
      <w:pPr>
        <w:pStyle w:val="ListParagraph"/>
        <w:numPr>
          <w:ilvl w:val="2"/>
          <w:numId w:val="4"/>
        </w:numPr>
      </w:pPr>
      <w:r>
        <w:t xml:space="preserve">If traffic is data being updated in the customer table, fire action A. </w:t>
      </w:r>
    </w:p>
    <w:p w14:paraId="2E83B82F" w14:textId="799C5B97" w:rsidR="0004674B" w:rsidRDefault="0004674B" w:rsidP="0004674B">
      <w:pPr>
        <w:pStyle w:val="ListParagraph"/>
        <w:numPr>
          <w:ilvl w:val="2"/>
          <w:numId w:val="4"/>
        </w:numPr>
      </w:pPr>
      <w:r>
        <w:t xml:space="preserve">If traffic is data being updated in the customer table and the customer id is 20, fire action B. </w:t>
      </w:r>
    </w:p>
    <w:p w14:paraId="7E72B047" w14:textId="30427437" w:rsidR="0004674B" w:rsidRDefault="0004674B" w:rsidP="0004674B">
      <w:pPr>
        <w:pStyle w:val="ListParagraph"/>
        <w:numPr>
          <w:ilvl w:val="2"/>
          <w:numId w:val="4"/>
        </w:numPr>
      </w:pPr>
      <w:r>
        <w:t xml:space="preserve">If traffic is data being updated in the location table and has the address of 123 road St, fire off action C. </w:t>
      </w:r>
    </w:p>
    <w:p w14:paraId="6E814965" w14:textId="0099F9E0" w:rsidR="007157ED" w:rsidRDefault="007157ED" w:rsidP="007157ED">
      <w:pPr>
        <w:pStyle w:val="ListParagraph"/>
        <w:numPr>
          <w:ilvl w:val="0"/>
          <w:numId w:val="4"/>
        </w:numPr>
      </w:pPr>
      <w:r>
        <w:t xml:space="preserve">DELETE Query </w:t>
      </w:r>
    </w:p>
    <w:p w14:paraId="4623EDFD" w14:textId="0B495502" w:rsidR="007157ED" w:rsidRDefault="007157ED" w:rsidP="007157ED">
      <w:pPr>
        <w:pStyle w:val="ListParagraph"/>
        <w:numPr>
          <w:ilvl w:val="1"/>
          <w:numId w:val="4"/>
        </w:numPr>
      </w:pPr>
      <w:r>
        <w:t xml:space="preserve">Defined by traffic coming through the port containing “DELETE FROM” as the key words. </w:t>
      </w:r>
    </w:p>
    <w:p w14:paraId="174EDBCF" w14:textId="65B7E7EE" w:rsidR="0056480C" w:rsidRDefault="0056480C" w:rsidP="007157ED">
      <w:pPr>
        <w:pStyle w:val="ListParagraph"/>
        <w:numPr>
          <w:ilvl w:val="1"/>
          <w:numId w:val="4"/>
        </w:numPr>
      </w:pPr>
      <w:r>
        <w:t xml:space="preserve">Rules should be able to handle what table is being deleted from and what record is being deleted. </w:t>
      </w:r>
    </w:p>
    <w:p w14:paraId="5B498CE5" w14:textId="591F3856" w:rsidR="0056480C" w:rsidRDefault="0056480C" w:rsidP="007157ED">
      <w:pPr>
        <w:pStyle w:val="ListParagraph"/>
        <w:numPr>
          <w:ilvl w:val="1"/>
          <w:numId w:val="4"/>
        </w:numPr>
      </w:pPr>
      <w:r>
        <w:t xml:space="preserve">Rule Example: </w:t>
      </w:r>
    </w:p>
    <w:p w14:paraId="147AAAFC" w14:textId="0BD06B01" w:rsidR="003E054F" w:rsidRDefault="003E054F" w:rsidP="003E054F">
      <w:pPr>
        <w:pStyle w:val="ListParagraph"/>
        <w:numPr>
          <w:ilvl w:val="2"/>
          <w:numId w:val="4"/>
        </w:numPr>
      </w:pPr>
      <w:r>
        <w:t xml:space="preserve">If traffic is data being deleted in the customer table, fire action A. </w:t>
      </w:r>
    </w:p>
    <w:p w14:paraId="40FE361A" w14:textId="54AD9E13" w:rsidR="003E054F" w:rsidRDefault="003E054F" w:rsidP="003E054F">
      <w:pPr>
        <w:pStyle w:val="ListParagraph"/>
        <w:numPr>
          <w:ilvl w:val="2"/>
          <w:numId w:val="4"/>
        </w:numPr>
      </w:pPr>
      <w:r>
        <w:t xml:space="preserve">If traffic is data being deleted in the customer table and the customer id is 20, fire action B. </w:t>
      </w:r>
    </w:p>
    <w:p w14:paraId="1DC11CCD" w14:textId="63E2D6FD" w:rsidR="003E054F" w:rsidRDefault="003E054F" w:rsidP="003E054F">
      <w:pPr>
        <w:pStyle w:val="ListParagraph"/>
        <w:numPr>
          <w:ilvl w:val="2"/>
          <w:numId w:val="4"/>
        </w:numPr>
      </w:pPr>
      <w:r>
        <w:t xml:space="preserve">If traffic is data being deleted in the location table and has the address of 123 road St, fire off action C. </w:t>
      </w:r>
    </w:p>
    <w:p w14:paraId="33E7ED0B" w14:textId="709E9C73" w:rsidR="0056480C" w:rsidRDefault="0056480C" w:rsidP="0056480C"/>
    <w:p w14:paraId="648A6D84" w14:textId="7E1231EC" w:rsidR="0056480C" w:rsidRPr="007157ED" w:rsidRDefault="0056480C" w:rsidP="0056480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HTTP Request</w:t>
      </w:r>
      <w:r w:rsidRPr="007157ED">
        <w:rPr>
          <w:b/>
          <w:sz w:val="32"/>
          <w:szCs w:val="32"/>
          <w:u w:val="single"/>
        </w:rPr>
        <w:t xml:space="preserve"> Requirements:</w:t>
      </w:r>
    </w:p>
    <w:p w14:paraId="0FE4ED01" w14:textId="60189782" w:rsidR="0056480C" w:rsidRDefault="0056480C" w:rsidP="0056480C"/>
    <w:p w14:paraId="2A793DA1" w14:textId="493A3E6B" w:rsidR="00E930C6" w:rsidRDefault="00E930C6" w:rsidP="0056480C">
      <w:r>
        <w:t xml:space="preserve">If traffic coming over the port is an HTTP request, we should be able to handle the following cases: </w:t>
      </w:r>
    </w:p>
    <w:p w14:paraId="68B9905E" w14:textId="77777777" w:rsidR="00E930C6" w:rsidRDefault="00E930C6" w:rsidP="00E930C6">
      <w:pPr>
        <w:pStyle w:val="ListParagraph"/>
        <w:numPr>
          <w:ilvl w:val="0"/>
          <w:numId w:val="5"/>
        </w:numPr>
      </w:pPr>
      <w:r>
        <w:t xml:space="preserve">GET </w:t>
      </w:r>
    </w:p>
    <w:p w14:paraId="1221F40C" w14:textId="77777777" w:rsidR="00E930C6" w:rsidRDefault="00E930C6" w:rsidP="00E930C6">
      <w:pPr>
        <w:pStyle w:val="ListParagraph"/>
        <w:numPr>
          <w:ilvl w:val="0"/>
          <w:numId w:val="5"/>
        </w:numPr>
      </w:pPr>
      <w:r>
        <w:t xml:space="preserve">POST </w:t>
      </w:r>
    </w:p>
    <w:p w14:paraId="4CB1E36D" w14:textId="77777777" w:rsidR="00E930C6" w:rsidRDefault="00E930C6" w:rsidP="00E930C6">
      <w:pPr>
        <w:pStyle w:val="ListParagraph"/>
        <w:numPr>
          <w:ilvl w:val="0"/>
          <w:numId w:val="5"/>
        </w:numPr>
      </w:pPr>
      <w:r>
        <w:t xml:space="preserve">PUT </w:t>
      </w:r>
    </w:p>
    <w:p w14:paraId="615D0B52" w14:textId="77777777" w:rsidR="00E930C6" w:rsidRDefault="00E930C6" w:rsidP="00E930C6">
      <w:pPr>
        <w:pStyle w:val="ListParagraph"/>
        <w:numPr>
          <w:ilvl w:val="0"/>
          <w:numId w:val="5"/>
        </w:numPr>
      </w:pPr>
      <w:r>
        <w:t xml:space="preserve">DELETE </w:t>
      </w:r>
    </w:p>
    <w:p w14:paraId="5A796077" w14:textId="25D9BE64" w:rsidR="00E930C6" w:rsidRDefault="00E930C6" w:rsidP="00E930C6">
      <w:pPr>
        <w:pStyle w:val="ListParagraph"/>
        <w:numPr>
          <w:ilvl w:val="0"/>
          <w:numId w:val="5"/>
        </w:numPr>
      </w:pPr>
      <w:r>
        <w:t>OPTIONS</w:t>
      </w:r>
    </w:p>
    <w:p w14:paraId="2D69DC05" w14:textId="4568DA6F" w:rsidR="0030521E" w:rsidRDefault="0030521E" w:rsidP="0030521E">
      <w:r>
        <w:t xml:space="preserve">For each of the above HTTP requests, we must be able to break down the data into the headers and the body of the request. </w:t>
      </w:r>
      <w:r w:rsidR="00C304E8">
        <w:t xml:space="preserve">From there we should be able to use the </w:t>
      </w:r>
      <w:r w:rsidR="00661A92">
        <w:t>“</w:t>
      </w:r>
      <w:r w:rsidR="00C304E8">
        <w:t>content</w:t>
      </w:r>
      <w:r w:rsidR="00661A92">
        <w:t>”</w:t>
      </w:r>
      <w:r w:rsidR="00C304E8">
        <w:t xml:space="preserve"> functions outlined above in order to search the contents of either the header or the body of the request. </w:t>
      </w:r>
    </w:p>
    <w:p w14:paraId="59AF9A82" w14:textId="40C741D2" w:rsidR="00C304E8" w:rsidRDefault="00C304E8" w:rsidP="0030521E"/>
    <w:p w14:paraId="41BBF8BD" w14:textId="1FF786A7" w:rsidR="00C304E8" w:rsidRPr="007157ED" w:rsidRDefault="00C304E8" w:rsidP="00C304E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Action</w:t>
      </w:r>
      <w:r w:rsidRPr="007157ED">
        <w:rPr>
          <w:b/>
          <w:sz w:val="32"/>
          <w:szCs w:val="32"/>
          <w:u w:val="single"/>
        </w:rPr>
        <w:t xml:space="preserve"> Requirements:</w:t>
      </w:r>
    </w:p>
    <w:p w14:paraId="3734F1E7" w14:textId="2CE6CE88" w:rsidR="00C304E8" w:rsidRDefault="00A26056" w:rsidP="0030521E">
      <w:r>
        <w:t xml:space="preserve">Actions must be able to carry out the following actions: </w:t>
      </w:r>
    </w:p>
    <w:p w14:paraId="2D8DF9CB" w14:textId="59764AFB" w:rsidR="00A26056" w:rsidRDefault="00A26056" w:rsidP="00A26056">
      <w:pPr>
        <w:pStyle w:val="ListParagraph"/>
        <w:numPr>
          <w:ilvl w:val="0"/>
          <w:numId w:val="6"/>
        </w:numPr>
      </w:pPr>
      <w:r>
        <w:t xml:space="preserve">An external call to an API. </w:t>
      </w:r>
    </w:p>
    <w:p w14:paraId="2A276B88" w14:textId="5E9951B5" w:rsidR="00A26056" w:rsidRDefault="00A26056" w:rsidP="00A26056">
      <w:pPr>
        <w:pStyle w:val="ListParagraph"/>
        <w:numPr>
          <w:ilvl w:val="1"/>
          <w:numId w:val="6"/>
        </w:numPr>
      </w:pPr>
      <w:r>
        <w:t xml:space="preserve">Must be able to pass all fields contained in insert or update query. </w:t>
      </w:r>
    </w:p>
    <w:p w14:paraId="3AE07CC6" w14:textId="20E272C0" w:rsidR="00A26056" w:rsidRDefault="00A26056" w:rsidP="00A26056">
      <w:pPr>
        <w:pStyle w:val="ListParagraph"/>
        <w:numPr>
          <w:ilvl w:val="1"/>
          <w:numId w:val="6"/>
        </w:numPr>
      </w:pPr>
      <w:r>
        <w:t xml:space="preserve">Must be able to submit to any end point. </w:t>
      </w:r>
    </w:p>
    <w:p w14:paraId="2A590180" w14:textId="76E7338B" w:rsidR="00A26056" w:rsidRDefault="00A26056" w:rsidP="00A26056">
      <w:pPr>
        <w:pStyle w:val="ListParagraph"/>
        <w:numPr>
          <w:ilvl w:val="1"/>
          <w:numId w:val="6"/>
        </w:numPr>
      </w:pPr>
      <w:r>
        <w:t xml:space="preserve">Must be able to </w:t>
      </w:r>
      <w:r w:rsidR="00310F3F">
        <w:t>customize fields getting posted to. (POSTMAN style</w:t>
      </w:r>
      <w:r w:rsidR="00A834EC">
        <w:t>/JSON body</w:t>
      </w:r>
      <w:r w:rsidR="00310F3F">
        <w:t>)</w:t>
      </w:r>
    </w:p>
    <w:p w14:paraId="734E3502" w14:textId="32F2D131" w:rsidR="00A26056" w:rsidRDefault="00A26056" w:rsidP="00A26056">
      <w:pPr>
        <w:pStyle w:val="ListParagraph"/>
        <w:numPr>
          <w:ilvl w:val="0"/>
          <w:numId w:val="6"/>
        </w:numPr>
      </w:pPr>
      <w:r>
        <w:t xml:space="preserve">An internal call to another action </w:t>
      </w:r>
    </w:p>
    <w:p w14:paraId="285014E7" w14:textId="0776DC66" w:rsidR="00310F3F" w:rsidRDefault="00310F3F" w:rsidP="00310F3F">
      <w:pPr>
        <w:pStyle w:val="ListParagraph"/>
        <w:numPr>
          <w:ilvl w:val="1"/>
          <w:numId w:val="6"/>
        </w:numPr>
      </w:pPr>
      <w:r>
        <w:lastRenderedPageBreak/>
        <w:t xml:space="preserve">Reference another action and call it. </w:t>
      </w:r>
    </w:p>
    <w:p w14:paraId="078A04B0" w14:textId="6AC5E26D" w:rsidR="00A26056" w:rsidRDefault="00A26056" w:rsidP="00A26056">
      <w:pPr>
        <w:pStyle w:val="ListParagraph"/>
        <w:numPr>
          <w:ilvl w:val="0"/>
          <w:numId w:val="6"/>
        </w:numPr>
      </w:pPr>
      <w:r>
        <w:t xml:space="preserve">An external call to a piece of code. </w:t>
      </w:r>
    </w:p>
    <w:p w14:paraId="448C67C8" w14:textId="75F1ECA6" w:rsidR="00A26056" w:rsidRDefault="00310F3F" w:rsidP="00A26056">
      <w:pPr>
        <w:pStyle w:val="ListParagraph"/>
        <w:numPr>
          <w:ilvl w:val="1"/>
          <w:numId w:val="6"/>
        </w:numPr>
      </w:pPr>
      <w:r>
        <w:t>Either JS or C#</w:t>
      </w:r>
    </w:p>
    <w:p w14:paraId="5D1093F7" w14:textId="480D7FA7" w:rsidR="00310F3F" w:rsidRPr="00F838B2" w:rsidRDefault="00310F3F" w:rsidP="00310F3F">
      <w:r>
        <w:t xml:space="preserve">All action should be carried out only after a confirmation message is received. </w:t>
      </w:r>
    </w:p>
    <w:sectPr w:rsidR="00310F3F" w:rsidRPr="00F83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34356" w14:textId="77777777" w:rsidR="007214FE" w:rsidRDefault="007214FE" w:rsidP="000A5891">
      <w:pPr>
        <w:spacing w:after="0" w:line="240" w:lineRule="auto"/>
      </w:pPr>
      <w:r>
        <w:separator/>
      </w:r>
    </w:p>
  </w:endnote>
  <w:endnote w:type="continuationSeparator" w:id="0">
    <w:p w14:paraId="7B4F701E" w14:textId="77777777" w:rsidR="007214FE" w:rsidRDefault="007214FE" w:rsidP="000A5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F9D11" w14:textId="77777777" w:rsidR="007214FE" w:rsidRDefault="007214FE" w:rsidP="000A5891">
      <w:pPr>
        <w:spacing w:after="0" w:line="240" w:lineRule="auto"/>
      </w:pPr>
      <w:r>
        <w:separator/>
      </w:r>
    </w:p>
  </w:footnote>
  <w:footnote w:type="continuationSeparator" w:id="0">
    <w:p w14:paraId="0D8FB501" w14:textId="77777777" w:rsidR="007214FE" w:rsidRDefault="007214FE" w:rsidP="000A5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63A11"/>
    <w:multiLevelType w:val="hybridMultilevel"/>
    <w:tmpl w:val="45E27D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B7013"/>
    <w:multiLevelType w:val="hybridMultilevel"/>
    <w:tmpl w:val="6B5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6AA4D1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A4E5A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B196E"/>
    <w:multiLevelType w:val="hybridMultilevel"/>
    <w:tmpl w:val="C9706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14EFC"/>
    <w:multiLevelType w:val="hybridMultilevel"/>
    <w:tmpl w:val="64A21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12672"/>
    <w:multiLevelType w:val="hybridMultilevel"/>
    <w:tmpl w:val="9B987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035B1"/>
    <w:multiLevelType w:val="hybridMultilevel"/>
    <w:tmpl w:val="0834F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91"/>
    <w:rsid w:val="0004674B"/>
    <w:rsid w:val="00070394"/>
    <w:rsid w:val="000A5891"/>
    <w:rsid w:val="0012590E"/>
    <w:rsid w:val="001367F0"/>
    <w:rsid w:val="00154E95"/>
    <w:rsid w:val="001E650A"/>
    <w:rsid w:val="001F57DA"/>
    <w:rsid w:val="0030521E"/>
    <w:rsid w:val="00310F3F"/>
    <w:rsid w:val="00365D36"/>
    <w:rsid w:val="003E054F"/>
    <w:rsid w:val="003E165E"/>
    <w:rsid w:val="00463E4E"/>
    <w:rsid w:val="0056480C"/>
    <w:rsid w:val="00661A92"/>
    <w:rsid w:val="006B138E"/>
    <w:rsid w:val="007157ED"/>
    <w:rsid w:val="007214FE"/>
    <w:rsid w:val="00773C3C"/>
    <w:rsid w:val="008D3E15"/>
    <w:rsid w:val="009D7558"/>
    <w:rsid w:val="00A26056"/>
    <w:rsid w:val="00A834EC"/>
    <w:rsid w:val="00B57697"/>
    <w:rsid w:val="00BE6222"/>
    <w:rsid w:val="00C304E8"/>
    <w:rsid w:val="00C66584"/>
    <w:rsid w:val="00CB70B3"/>
    <w:rsid w:val="00DC1D7A"/>
    <w:rsid w:val="00E22217"/>
    <w:rsid w:val="00E413F6"/>
    <w:rsid w:val="00E72918"/>
    <w:rsid w:val="00E930C6"/>
    <w:rsid w:val="00F10C2D"/>
    <w:rsid w:val="00F8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8976"/>
  <w15:chartTrackingRefBased/>
  <w15:docId w15:val="{87A0ECE7-B635-4683-B018-1D11DE63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891"/>
  </w:style>
  <w:style w:type="paragraph" w:styleId="Footer">
    <w:name w:val="footer"/>
    <w:basedOn w:val="Normal"/>
    <w:link w:val="FooterChar"/>
    <w:uiPriority w:val="99"/>
    <w:unhideWhenUsed/>
    <w:rsid w:val="000A5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891"/>
  </w:style>
  <w:style w:type="paragraph" w:styleId="ListParagraph">
    <w:name w:val="List Paragraph"/>
    <w:basedOn w:val="Normal"/>
    <w:uiPriority w:val="34"/>
    <w:qFormat/>
    <w:rsid w:val="000A58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3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39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D3E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E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E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E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E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Kukla</dc:creator>
  <cp:keywords/>
  <dc:description/>
  <cp:lastModifiedBy>Thomas Kukla</cp:lastModifiedBy>
  <cp:revision>2</cp:revision>
  <dcterms:created xsi:type="dcterms:W3CDTF">2019-02-20T18:44:00Z</dcterms:created>
  <dcterms:modified xsi:type="dcterms:W3CDTF">2019-02-20T18:44:00Z</dcterms:modified>
</cp:coreProperties>
</file>