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An Investigation into Glance-free Operation of a Touchscreen With and Without Haptic Support in the Driving Simulator</w:t>
      </w:r>
    </w:p>
    <w:p>
      <w:pPr>
        <w:jc w:val="center"/>
        <w:rPr>
          <w:rFonts w:hint="eastAsia" w:ascii="微软雅黑" w:hAnsi="微软雅黑" w:eastAsia="微软雅黑" w:cs="微软雅黑"/>
          <w:b w:val="0"/>
          <w:bCs/>
          <w:sz w:val="21"/>
          <w:szCs w:val="21"/>
          <w:highlight w:val="red"/>
          <w:lang w:val="en-US" w:eastAsia="zh-CN"/>
        </w:rPr>
      </w:pPr>
      <w:r>
        <w:rPr>
          <w:rFonts w:hint="eastAsia" w:ascii="微软雅黑" w:hAnsi="微软雅黑" w:eastAsia="微软雅黑" w:cs="微软雅黑"/>
          <w:b w:val="0"/>
          <w:bCs/>
          <w:sz w:val="21"/>
          <w:szCs w:val="21"/>
          <w:highlight w:val="red"/>
        </w:rPr>
        <w:t>No</w:t>
      </w:r>
      <w:r>
        <w:rPr>
          <w:rFonts w:hint="eastAsia" w:ascii="微软雅黑" w:hAnsi="微软雅黑" w:eastAsia="微软雅黑" w:cs="微软雅黑"/>
          <w:b w:val="0"/>
          <w:bCs/>
          <w:sz w:val="21"/>
          <w:szCs w:val="21"/>
          <w:highlight w:val="red"/>
          <w:lang w:val="en-US" w:eastAsia="zh-CN"/>
        </w:rPr>
        <w:t>-</w:t>
      </w:r>
      <w:r>
        <w:rPr>
          <w:rFonts w:hint="eastAsia" w:ascii="微软雅黑" w:hAnsi="微软雅黑" w:eastAsia="微软雅黑" w:cs="微软雅黑"/>
          <w:b w:val="0"/>
          <w:bCs/>
          <w:sz w:val="21"/>
          <w:szCs w:val="21"/>
          <w:highlight w:val="red"/>
        </w:rPr>
        <w:t xml:space="preserve">visual </w:t>
      </w:r>
      <w:r>
        <w:rPr>
          <w:rFonts w:hint="eastAsia" w:ascii="微软雅黑" w:hAnsi="微软雅黑" w:eastAsia="微软雅黑" w:cs="微软雅黑"/>
          <w:b w:val="0"/>
          <w:bCs/>
          <w:sz w:val="21"/>
          <w:szCs w:val="21"/>
          <w:highlight w:val="red"/>
          <w:lang w:val="en-US" w:eastAsia="zh-CN"/>
        </w:rPr>
        <w:t>O</w:t>
      </w:r>
      <w:r>
        <w:rPr>
          <w:rFonts w:hint="eastAsia" w:ascii="微软雅黑" w:hAnsi="微软雅黑" w:eastAsia="微软雅黑" w:cs="微软雅黑"/>
          <w:b w:val="0"/>
          <w:bCs/>
          <w:sz w:val="21"/>
          <w:szCs w:val="21"/>
          <w:highlight w:val="red"/>
        </w:rPr>
        <w:t>peration</w:t>
      </w:r>
      <w:r>
        <w:rPr>
          <w:rFonts w:hint="eastAsia" w:ascii="微软雅黑" w:hAnsi="微软雅黑" w:eastAsia="微软雅黑" w:cs="微软雅黑"/>
          <w:b w:val="0"/>
          <w:bCs/>
          <w:sz w:val="21"/>
          <w:szCs w:val="21"/>
          <w:lang w:val="en-US" w:eastAsia="zh-CN"/>
        </w:rPr>
        <w:t xml:space="preserve"> </w:t>
      </w:r>
      <w:r>
        <w:rPr>
          <w:rFonts w:hint="eastAsia" w:ascii="微软雅黑" w:hAnsi="微软雅黑" w:eastAsia="微软雅黑" w:cs="微软雅黑"/>
          <w:b w:val="0"/>
          <w:bCs/>
          <w:sz w:val="21"/>
          <w:szCs w:val="21"/>
          <w:highlight w:val="red"/>
          <w:lang w:val="en-US" w:eastAsia="zh-CN"/>
        </w:rPr>
        <w:t>Driving simulator</w:t>
      </w:r>
      <w:r>
        <w:rPr>
          <w:rFonts w:hint="eastAsia" w:ascii="微软雅黑" w:hAnsi="微软雅黑" w:eastAsia="微软雅黑" w:cs="微软雅黑"/>
          <w:b w:val="0"/>
          <w:bCs/>
          <w:sz w:val="21"/>
          <w:szCs w:val="21"/>
          <w:lang w:val="en-US" w:eastAsia="zh-CN"/>
        </w:rPr>
        <w:t xml:space="preserve"> </w:t>
      </w:r>
      <w:r>
        <w:rPr>
          <w:rFonts w:hint="eastAsia" w:ascii="微软雅黑" w:hAnsi="微软雅黑" w:eastAsia="微软雅黑" w:cs="微软雅黑"/>
          <w:b w:val="0"/>
          <w:bCs/>
          <w:sz w:val="21"/>
          <w:szCs w:val="21"/>
          <w:highlight w:val="red"/>
          <w:lang w:val="en-US" w:eastAsia="zh-CN"/>
        </w:rPr>
        <w:t>Tactile feedback</w:t>
      </w:r>
    </w:p>
    <w:p>
      <w:pPr>
        <w:jc w:val="center"/>
        <w:rPr>
          <w:rFonts w:hint="eastAsia" w:ascii="微软雅黑" w:hAnsi="微软雅黑" w:eastAsia="微软雅黑" w:cs="微软雅黑"/>
          <w:b w:val="0"/>
          <w:bCs/>
          <w:sz w:val="21"/>
          <w:szCs w:val="21"/>
          <w:highlight w:val="red"/>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【Influencing factors】：</w:t>
      </w:r>
    </w:p>
    <w:p>
      <w:pPr>
        <w:numPr>
          <w:ilvl w:val="0"/>
          <w:numId w:val="1"/>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Touchscreen Position</w:t>
      </w:r>
      <w:r>
        <w:rPr>
          <w:rFonts w:hint="eastAsia" w:ascii="微软雅黑" w:hAnsi="微软雅黑" w:eastAsia="微软雅黑" w:cs="微软雅黑"/>
          <w:b w:val="0"/>
          <w:bCs/>
          <w:sz w:val="15"/>
          <w:szCs w:val="15"/>
          <w:highlight w:val="none"/>
          <w:lang w:val="en-US" w:eastAsia="zh-CN"/>
        </w:rPr>
        <w:t xml:space="preserve">: [13, 14] show that the ideal position of a touchscreen in the vehicle is directly beside, and at the same height as the steering wheel. A position beneath the steering wheel causes a longer operating duration of more than 10 seconds and longer glances of 4 seconds than a position at the same height as the steering wheel [13, 14]. </w:t>
      </w:r>
    </w:p>
    <w:p>
      <w:pPr>
        <w:numPr>
          <w:ilvl w:val="0"/>
          <w:numId w:val="1"/>
        </w:numPr>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Touchscreen GUI</w:t>
      </w:r>
      <w:r>
        <w:rPr>
          <w:rFonts w:hint="eastAsia" w:ascii="微软雅黑" w:hAnsi="微软雅黑" w:eastAsia="微软雅黑" w:cs="微软雅黑"/>
          <w:b w:val="0"/>
          <w:bCs/>
          <w:sz w:val="15"/>
          <w:szCs w:val="15"/>
          <w:highlight w:val="none"/>
          <w:lang w:val="en-US" w:eastAsia="zh-CN"/>
        </w:rPr>
        <w:t xml:space="preserve">: In the GUI design, the size, color selection, and structure of the control elements can play a role in distracting the driver while driving. </w:t>
      </w:r>
    </w:p>
    <w:p>
      <w:pPr>
        <w:numPr>
          <w:ilvl w:val="0"/>
          <w:numId w:val="1"/>
        </w:numPr>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Touchscreen Interaction Method</w:t>
      </w:r>
      <w:r>
        <w:rPr>
          <w:rFonts w:hint="eastAsia" w:ascii="微软雅黑" w:hAnsi="微软雅黑" w:eastAsia="微软雅黑" w:cs="微软雅黑"/>
          <w:b w:val="0"/>
          <w:bCs/>
          <w:sz w:val="15"/>
          <w:szCs w:val="15"/>
          <w:highlight w:val="none"/>
          <w:lang w:val="en-US" w:eastAsia="zh-CN"/>
        </w:rPr>
        <w:t>:</w:t>
      </w:r>
      <w:r>
        <w:rPr>
          <w:rFonts w:hint="eastAsia" w:ascii="微软雅黑" w:hAnsi="微软雅黑" w:eastAsia="微软雅黑" w:cs="微软雅黑"/>
          <w:b/>
          <w:bCs w:val="0"/>
          <w:sz w:val="15"/>
          <w:szCs w:val="15"/>
          <w:highlight w:val="none"/>
          <w:lang w:val="en-US" w:eastAsia="zh-CN"/>
        </w:rPr>
        <w:t xml:space="preserve"> </w:t>
      </w:r>
      <w:r>
        <w:rPr>
          <w:rFonts w:hint="eastAsia" w:ascii="微软雅黑" w:hAnsi="微软雅黑" w:eastAsia="微软雅黑" w:cs="微软雅黑"/>
          <w:b w:val="0"/>
          <w:bCs/>
          <w:sz w:val="15"/>
          <w:szCs w:val="15"/>
          <w:highlight w:val="none"/>
          <w:lang w:val="en-US" w:eastAsia="zh-CN"/>
        </w:rPr>
        <w:t>tap(press/release),swipe,multi-finger gesture</w:t>
      </w:r>
      <w:r>
        <w:rPr>
          <w:rFonts w:hint="eastAsia" w:ascii="微软雅黑" w:hAnsi="微软雅黑" w:eastAsia="微软雅黑" w:cs="微软雅黑"/>
          <w:b w:val="0"/>
          <w:bCs/>
          <w:color w:val="0070C0"/>
          <w:sz w:val="15"/>
          <w:szCs w:val="15"/>
          <w:highlight w:val="none"/>
          <w:lang w:val="en-US" w:eastAsia="zh-CN"/>
        </w:rPr>
        <w:t xml:space="preserve"> (The advantage of the last two operations is that you can use the screen less or less than the first tap. The disadvantage is that it takes more time than the first tap.)</w:t>
      </w:r>
    </w:p>
    <w:p>
      <w:pPr>
        <w:numPr>
          <w:ilvl w:val="0"/>
          <w:numId w:val="1"/>
        </w:numPr>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Touchscreen Interaction Task</w:t>
      </w:r>
      <w:r>
        <w:rPr>
          <w:rFonts w:hint="eastAsia" w:ascii="微软雅黑" w:hAnsi="微软雅黑" w:eastAsia="微软雅黑" w:cs="微软雅黑"/>
          <w:b w:val="0"/>
          <w:bCs/>
          <w:sz w:val="15"/>
          <w:szCs w:val="15"/>
          <w:highlight w:val="none"/>
          <w:lang w:val="en-US" w:eastAsia="zh-CN"/>
        </w:rPr>
        <w:t>: Different interactive tasks may take different lengths of time, and input tasks take the longest</w:t>
      </w:r>
    </w:p>
    <w:p>
      <w:pPr>
        <w:numPr>
          <w:ilvl w:val="0"/>
          <w:numId w:val="1"/>
        </w:numPr>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Touchscreen Interaction Feedback</w:t>
      </w:r>
    </w:p>
    <w:p>
      <w:pPr>
        <w:numPr>
          <w:ilvl w:val="0"/>
          <w:numId w:val="1"/>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bCs w:val="0"/>
          <w:sz w:val="15"/>
          <w:szCs w:val="15"/>
          <w:highlight w:val="none"/>
          <w:lang w:val="en-US" w:eastAsia="zh-CN"/>
        </w:rPr>
        <w:t xml:space="preserve">Touchscreen Interaction and Different Road Conditions: </w:t>
      </w:r>
      <w:r>
        <w:rPr>
          <w:rFonts w:hint="default" w:ascii="微软雅黑" w:hAnsi="微软雅黑" w:eastAsia="微软雅黑" w:cs="微软雅黑"/>
          <w:b w:val="0"/>
          <w:bCs/>
          <w:sz w:val="15"/>
          <w:szCs w:val="15"/>
          <w:highlight w:val="none"/>
          <w:lang w:val="en-US" w:eastAsia="zh-CN"/>
        </w:rPr>
        <w:t>vehicle speed/road surface</w:t>
      </w:r>
    </w:p>
    <w:p>
      <w:pPr>
        <w:widowControl w:val="0"/>
        <w:numPr>
          <w:ilvl w:val="0"/>
          <w:numId w:val="0"/>
        </w:numPr>
        <w:jc w:val="both"/>
        <w:rPr>
          <w:rFonts w:hint="default" w:ascii="微软雅黑" w:hAnsi="微软雅黑" w:eastAsia="微软雅黑" w:cs="微软雅黑"/>
          <w:b w:val="0"/>
          <w:bCs/>
          <w:sz w:val="15"/>
          <w:szCs w:val="15"/>
          <w:highlight w:val="none"/>
          <w:lang w:val="en-US" w:eastAsia="zh-CN"/>
        </w:rPr>
      </w:pP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【Several Hypothesis】:</w:t>
      </w:r>
    </w:p>
    <w:p>
      <w:pPr>
        <w:widowControl w:val="0"/>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H1: </w:t>
      </w:r>
      <w:r>
        <w:rPr>
          <w:rFonts w:hint="default" w:ascii="微软雅黑" w:hAnsi="微软雅黑" w:eastAsia="微软雅黑" w:cs="微软雅黑"/>
          <w:b w:val="0"/>
          <w:bCs/>
          <w:sz w:val="15"/>
          <w:szCs w:val="15"/>
          <w:highlight w:val="none"/>
          <w:lang w:val="en-US" w:eastAsia="zh-CN"/>
        </w:rPr>
        <w:t xml:space="preserve">Effectiveness is higher during glance-free operation with haptic support than without haptic support. </w:t>
      </w:r>
    </w:p>
    <w:p>
      <w:pPr>
        <w:widowControl w:val="0"/>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H2: </w:t>
      </w:r>
      <w:r>
        <w:rPr>
          <w:rFonts w:hint="default" w:ascii="微软雅黑" w:hAnsi="微软雅黑" w:eastAsia="微软雅黑" w:cs="微软雅黑"/>
          <w:b w:val="0"/>
          <w:bCs/>
          <w:sz w:val="15"/>
          <w:szCs w:val="15"/>
          <w:highlight w:val="none"/>
          <w:lang w:val="en-US" w:eastAsia="zh-CN"/>
        </w:rPr>
        <w:t xml:space="preserve">Efficiency is higher during glance-free operation with haptic support than without haptic support. </w:t>
      </w:r>
    </w:p>
    <w:p>
      <w:pPr>
        <w:widowControl w:val="0"/>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H3: </w:t>
      </w:r>
      <w:r>
        <w:rPr>
          <w:rFonts w:hint="default" w:ascii="微软雅黑" w:hAnsi="微软雅黑" w:eastAsia="微软雅黑" w:cs="微软雅黑"/>
          <w:b w:val="0"/>
          <w:bCs/>
          <w:sz w:val="15"/>
          <w:szCs w:val="15"/>
          <w:highlight w:val="none"/>
          <w:lang w:val="en-US" w:eastAsia="zh-CN"/>
        </w:rPr>
        <w:t xml:space="preserve">The subjective operational stress is lower during glance-free operation with haptic support than without haptic support. </w:t>
      </w:r>
    </w:p>
    <w:p>
      <w:pPr>
        <w:widowControl w:val="0"/>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H4: </w:t>
      </w:r>
      <w:r>
        <w:rPr>
          <w:rFonts w:hint="default" w:ascii="微软雅黑" w:hAnsi="微软雅黑" w:eastAsia="微软雅黑" w:cs="微软雅黑"/>
          <w:b w:val="0"/>
          <w:bCs/>
          <w:sz w:val="15"/>
          <w:szCs w:val="15"/>
          <w:highlight w:val="none"/>
          <w:lang w:val="en-US" w:eastAsia="zh-CN"/>
        </w:rPr>
        <w:t xml:space="preserve">Driving lane deviation is lower during glance-free operation with haptic support than without haptic support. </w:t>
      </w:r>
    </w:p>
    <w:p>
      <w:pPr>
        <w:widowControl w:val="0"/>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【Experiments】：</w:t>
      </w:r>
    </w:p>
    <w:p>
      <w:pPr>
        <w:widowControl w:val="0"/>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Apparatus：</w:t>
      </w:r>
    </w:p>
    <w:p>
      <w:pPr>
        <w:widowControl w:val="0"/>
        <w:numPr>
          <w:ilvl w:val="0"/>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(1) </w:t>
      </w:r>
      <w:r>
        <w:rPr>
          <w:rFonts w:hint="eastAsia" w:ascii="微软雅黑" w:hAnsi="微软雅黑" w:eastAsia="微软雅黑" w:cs="微软雅黑"/>
          <w:b w:val="0"/>
          <w:bCs/>
          <w:sz w:val="15"/>
          <w:szCs w:val="15"/>
          <w:highlight w:val="none"/>
          <w:lang w:val="en-US" w:eastAsia="zh-CN"/>
        </w:rPr>
        <w:t>C</w:t>
      </w:r>
      <w:r>
        <w:rPr>
          <w:rFonts w:hint="default" w:ascii="微软雅黑" w:hAnsi="微软雅黑" w:eastAsia="微软雅黑" w:cs="微软雅黑"/>
          <w:b w:val="0"/>
          <w:bCs/>
          <w:sz w:val="15"/>
          <w:szCs w:val="15"/>
          <w:highlight w:val="none"/>
          <w:lang w:val="en-US" w:eastAsia="zh-CN"/>
        </w:rPr>
        <w:t>onsole with screen</w:t>
      </w:r>
    </w:p>
    <w:p>
      <w:pPr>
        <w:widowControl w:val="0"/>
        <w:numPr>
          <w:ilvl w:val="0"/>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(2) Device for measuring pressure in the screen (per 5ms)</w:t>
      </w:r>
    </w:p>
    <w:p>
      <w:pPr>
        <w:widowControl w:val="0"/>
        <w:numPr>
          <w:ilvl w:val="0"/>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(3) There are 4 buttons on the screen</w:t>
      </w:r>
    </w:p>
    <w:p>
      <w:pPr>
        <w:widowControl w:val="0"/>
        <w:numPr>
          <w:ilvl w:val="0"/>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p>
    <w:p>
      <w:pPr>
        <w:widowControl w:val="0"/>
        <w:numPr>
          <w:ilvl w:val="0"/>
          <w:numId w:val="0"/>
        </w:numPr>
        <w:ind w:left="840" w:leftChars="0" w:firstLine="420" w:firstLineChars="0"/>
        <w:jc w:val="both"/>
      </w:pPr>
      <w:r>
        <w:drawing>
          <wp:inline distT="0" distB="0" distL="114300" distR="114300">
            <wp:extent cx="1877695" cy="1280795"/>
            <wp:effectExtent l="0" t="0" r="12065"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877695" cy="1280795"/>
                    </a:xfrm>
                    <a:prstGeom prst="rect">
                      <a:avLst/>
                    </a:prstGeom>
                    <a:noFill/>
                    <a:ln>
                      <a:noFill/>
                    </a:ln>
                  </pic:spPr>
                </pic:pic>
              </a:graphicData>
            </a:graphic>
          </wp:inline>
        </w:drawing>
      </w:r>
      <w:r>
        <w:drawing>
          <wp:inline distT="0" distB="0" distL="114300" distR="114300">
            <wp:extent cx="1828800" cy="12801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828800" cy="1280160"/>
                    </a:xfrm>
                    <a:prstGeom prst="rect">
                      <a:avLst/>
                    </a:prstGeom>
                    <a:noFill/>
                    <a:ln>
                      <a:noFill/>
                    </a:ln>
                  </pic:spPr>
                </pic:pic>
              </a:graphicData>
            </a:graphic>
          </wp:inline>
        </w:drawing>
      </w:r>
      <w:r>
        <w:drawing>
          <wp:inline distT="0" distB="0" distL="114300" distR="114300">
            <wp:extent cx="1479550" cy="1273810"/>
            <wp:effectExtent l="0" t="0" r="1397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1479550" cy="1273810"/>
                    </a:xfrm>
                    <a:prstGeom prst="rect">
                      <a:avLst/>
                    </a:prstGeom>
                    <a:noFill/>
                    <a:ln>
                      <a:noFill/>
                    </a:ln>
                  </pic:spPr>
                </pic:pic>
              </a:graphicData>
            </a:graphic>
          </wp:inline>
        </w:drawing>
      </w:r>
    </w:p>
    <w:p>
      <w:pPr>
        <w:widowControl w:val="0"/>
        <w:numPr>
          <w:ilvl w:val="0"/>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p>
    <w:p>
      <w:pPr>
        <w:widowControl w:val="0"/>
        <w:numPr>
          <w:ilvl w:val="0"/>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Independent and dependent variables:</w:t>
      </w:r>
    </w:p>
    <w:p>
      <w:pPr>
        <w:numPr>
          <w:ilvl w:val="0"/>
          <w:numId w:val="0"/>
        </w:num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TimesNewRomanPSMT-Identity-H" w:hAnsi="TimesNewRomanPSMT-Identity-H" w:eastAsia="TimesNewRomanPSMT-Identity-H"/>
          <w:sz w:val="20"/>
        </w:rPr>
        <w:t>interaction modes</w:t>
      </w:r>
    </w:p>
    <w:p>
      <w:pPr>
        <w:spacing w:beforeLines="0" w:afterLines="0"/>
        <w:ind w:left="840" w:leftChars="0" w:firstLine="420" w:firstLineChars="0"/>
        <w:jc w:val="left"/>
        <w:rPr>
          <w:rFonts w:hint="default" w:ascii="微软雅黑" w:hAnsi="微软雅黑" w:eastAsia="微软雅黑" w:cs="微软雅黑"/>
          <w:b w:val="0"/>
          <w:bCs/>
          <w:sz w:val="15"/>
          <w:szCs w:val="15"/>
          <w:highlight w:val="none"/>
          <w:lang w:val="en-US" w:eastAsia="zh-CN"/>
        </w:rPr>
      </w:pPr>
      <w:r>
        <w:rPr>
          <w:rFonts w:hint="eastAsia" w:ascii="TimesNewRomanPSMT-Identity-H" w:hAnsi="TimesNewRomanPSMT-Identity-H" w:eastAsia="TimesNewRomanPSMT-Identity-H"/>
          <w:sz w:val="20"/>
        </w:rPr>
        <w:t>effectiveness, efficiency, subjective effort, lane deviation</w:t>
      </w:r>
    </w:p>
    <w:p>
      <w:pPr>
        <w:widowControl w:val="0"/>
        <w:numPr>
          <w:ilvl w:val="0"/>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p>
    <w:p>
      <w:pPr>
        <w:widowControl w:val="0"/>
        <w:numPr>
          <w:ilvl w:val="0"/>
          <w:numId w:val="0"/>
        </w:num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Experiment Procedure：</w:t>
      </w:r>
    </w:p>
    <w:p>
      <w:pPr>
        <w:numPr>
          <w:ilvl w:val="0"/>
          <w:numId w:val="0"/>
        </w:numPr>
        <w:ind w:left="84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1.</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Introduction with glance.</w:t>
      </w:r>
    </w:p>
    <w:p>
      <w:pPr>
        <w:numPr>
          <w:ilvl w:val="0"/>
          <w:numId w:val="0"/>
        </w:numPr>
        <w:ind w:left="84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2.</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Glance-free interaction without driving (learning).</w:t>
      </w:r>
    </w:p>
    <w:p>
      <w:pPr>
        <w:numPr>
          <w:ilvl w:val="0"/>
          <w:numId w:val="0"/>
        </w:numPr>
        <w:ind w:left="84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3.</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Glance-free interaction with driving.</w:t>
      </w:r>
    </w:p>
    <w:p>
      <w:pPr>
        <w:widowControl w:val="0"/>
        <w:numPr>
          <w:ilvl w:val="0"/>
          <w:numId w:val="0"/>
        </w:numPr>
        <w:ind w:left="840" w:leftChars="0" w:firstLine="420" w:firstLineChars="0"/>
        <w:jc w:val="both"/>
        <w:rPr>
          <w:rFonts w:hint="default" w:ascii="微软雅黑" w:hAnsi="微软雅黑" w:eastAsia="微软雅黑" w:cs="微软雅黑"/>
          <w:b w:val="0"/>
          <w:bCs/>
          <w:sz w:val="15"/>
          <w:szCs w:val="15"/>
          <w:highlight w:val="none"/>
          <w:lang w:val="en-US" w:eastAsia="zh-CN"/>
        </w:rPr>
      </w:pPr>
    </w:p>
    <w:p>
      <w:pPr>
        <w:widowControl w:val="0"/>
        <w:numPr>
          <w:ilvl w:val="0"/>
          <w:numId w:val="0"/>
        </w:num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Q</w:t>
      </w:r>
      <w:r>
        <w:rPr>
          <w:rFonts w:hint="default" w:ascii="微软雅黑" w:hAnsi="微软雅黑" w:eastAsia="微软雅黑" w:cs="微软雅黑"/>
          <w:b w:val="0"/>
          <w:bCs/>
          <w:sz w:val="15"/>
          <w:szCs w:val="15"/>
          <w:highlight w:val="none"/>
          <w:lang w:val="en-US" w:eastAsia="zh-CN"/>
        </w:rPr>
        <w:t>uestionnaire</w:t>
      </w:r>
      <w:r>
        <w:rPr>
          <w:rFonts w:hint="eastAsia" w:ascii="微软雅黑" w:hAnsi="微软雅黑" w:eastAsia="微软雅黑" w:cs="微软雅黑"/>
          <w:b w:val="0"/>
          <w:bCs/>
          <w:sz w:val="15"/>
          <w:szCs w:val="15"/>
          <w:highlight w:val="none"/>
          <w:lang w:val="en-US" w:eastAsia="zh-CN"/>
        </w:rPr>
        <w:t>:</w:t>
      </w:r>
    </w:p>
    <w:p>
      <w:pPr>
        <w:numPr>
          <w:ilvl w:val="0"/>
          <w:numId w:val="0"/>
        </w:numPr>
        <w:ind w:left="84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Which is your preferred interaction mode (with or without haptic)? </w:t>
      </w:r>
    </w:p>
    <w:p>
      <w:pPr>
        <w:numPr>
          <w:ilvl w:val="0"/>
          <w:numId w:val="0"/>
        </w:numPr>
        <w:ind w:left="84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Do you prefer to have a touchscreen with haptic feedback in your vehicle?  </w:t>
      </w:r>
    </w:p>
    <w:p>
      <w:pPr>
        <w:numPr>
          <w:ilvl w:val="0"/>
          <w:numId w:val="0"/>
        </w:numPr>
        <w:ind w:left="84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How satisfy are you with the implemented haptic feedback profile? </w:t>
      </w:r>
    </w:p>
    <w:p>
      <w:pPr>
        <w:widowControl w:val="0"/>
        <w:numPr>
          <w:ilvl w:val="0"/>
          <w:numId w:val="0"/>
        </w:numPr>
        <w:ind w:left="840" w:leftChars="0" w:firstLine="420" w:firstLineChars="0"/>
        <w:jc w:val="both"/>
        <w:rPr>
          <w:rFonts w:hint="default" w:ascii="微软雅黑" w:hAnsi="微软雅黑" w:eastAsia="微软雅黑" w:cs="微软雅黑"/>
          <w:b w:val="0"/>
          <w:bCs/>
          <w:sz w:val="15"/>
          <w:szCs w:val="15"/>
          <w:highlight w:val="none"/>
          <w:lang w:val="en-US" w:eastAsia="zh-CN"/>
        </w:rPr>
      </w:pPr>
    </w:p>
    <w:p>
      <w:pPr>
        <w:widowControl w:val="0"/>
        <w:numPr>
          <w:ilvl w:val="0"/>
          <w:numId w:val="0"/>
        </w:num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Results:</w:t>
      </w:r>
    </w:p>
    <w:p>
      <w:pPr>
        <w:numPr>
          <w:ilvl w:val="0"/>
          <w:numId w:val="0"/>
        </w:numPr>
        <w:ind w:left="840" w:leftChars="0" w:firstLine="420" w:firstLineChars="0"/>
        <w:jc w:val="both"/>
      </w:pPr>
      <w:r>
        <w:drawing>
          <wp:inline distT="0" distB="0" distL="114300" distR="114300">
            <wp:extent cx="2044700" cy="1547495"/>
            <wp:effectExtent l="0" t="0" r="1270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044700" cy="1547495"/>
                    </a:xfrm>
                    <a:prstGeom prst="rect">
                      <a:avLst/>
                    </a:prstGeom>
                    <a:noFill/>
                    <a:ln>
                      <a:noFill/>
                    </a:ln>
                  </pic:spPr>
                </pic:pic>
              </a:graphicData>
            </a:graphic>
          </wp:inline>
        </w:drawing>
      </w:r>
      <w:r>
        <w:rPr>
          <w:rFonts w:hint="eastAsia"/>
          <w:lang w:val="en-US" w:eastAsia="zh-CN"/>
        </w:rPr>
        <w:tab/>
      </w:r>
      <w:r>
        <w:rPr>
          <w:rFonts w:hint="eastAsia"/>
          <w:lang w:val="en-US" w:eastAsia="zh-CN"/>
        </w:rPr>
        <w:tab/>
      </w:r>
      <w:r>
        <w:rPr>
          <w:rFonts w:hint="eastAsia"/>
          <w:lang w:val="en-US" w:eastAsia="zh-CN"/>
        </w:rPr>
        <w:tab/>
      </w:r>
      <w:r>
        <w:drawing>
          <wp:inline distT="0" distB="0" distL="114300" distR="114300">
            <wp:extent cx="2032000" cy="1593215"/>
            <wp:effectExtent l="0" t="0" r="1016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2032000" cy="1593215"/>
                    </a:xfrm>
                    <a:prstGeom prst="rect">
                      <a:avLst/>
                    </a:prstGeom>
                    <a:noFill/>
                    <a:ln>
                      <a:noFill/>
                    </a:ln>
                  </pic:spPr>
                </pic:pic>
              </a:graphicData>
            </a:graphic>
          </wp:inline>
        </w:drawing>
      </w:r>
    </w:p>
    <w:p>
      <w:pPr>
        <w:numPr>
          <w:ilvl w:val="0"/>
          <w:numId w:val="0"/>
        </w:numPr>
        <w:ind w:left="840" w:leftChars="0" w:firstLine="420" w:firstLineChars="0"/>
        <w:jc w:val="both"/>
      </w:pPr>
    </w:p>
    <w:p>
      <w:pPr>
        <w:numPr>
          <w:ilvl w:val="0"/>
          <w:numId w:val="0"/>
        </w:numPr>
        <w:ind w:left="840" w:leftChars="0" w:firstLine="420" w:firstLineChars="0"/>
        <w:jc w:val="both"/>
      </w:pPr>
      <w:r>
        <w:drawing>
          <wp:inline distT="0" distB="0" distL="114300" distR="114300">
            <wp:extent cx="2013585" cy="1564005"/>
            <wp:effectExtent l="0" t="0" r="13335"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2013585" cy="1564005"/>
                    </a:xfrm>
                    <a:prstGeom prst="rect">
                      <a:avLst/>
                    </a:prstGeom>
                    <a:noFill/>
                    <a:ln>
                      <a:noFill/>
                    </a:ln>
                  </pic:spPr>
                </pic:pic>
              </a:graphicData>
            </a:graphic>
          </wp:inline>
        </w:drawing>
      </w:r>
      <w:r>
        <w:rPr>
          <w:rFonts w:hint="eastAsia"/>
          <w:lang w:val="en-US" w:eastAsia="zh-CN"/>
        </w:rPr>
        <w:tab/>
      </w:r>
      <w:r>
        <w:rPr>
          <w:rFonts w:hint="eastAsia"/>
          <w:lang w:val="en-US" w:eastAsia="zh-CN"/>
        </w:rPr>
        <w:tab/>
      </w:r>
      <w:r>
        <w:rPr>
          <w:rFonts w:hint="eastAsia"/>
          <w:lang w:val="en-US" w:eastAsia="zh-CN"/>
        </w:rPr>
        <w:tab/>
      </w:r>
      <w:r>
        <w:drawing>
          <wp:inline distT="0" distB="0" distL="114300" distR="114300">
            <wp:extent cx="2038350" cy="1568450"/>
            <wp:effectExtent l="0" t="0" r="381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2038350" cy="1568450"/>
                    </a:xfrm>
                    <a:prstGeom prst="rect">
                      <a:avLst/>
                    </a:prstGeom>
                    <a:noFill/>
                    <a:ln>
                      <a:noFill/>
                    </a:ln>
                  </pic:spPr>
                </pic:pic>
              </a:graphicData>
            </a:graphic>
          </wp:inline>
        </w:drawing>
      </w:r>
    </w:p>
    <w:p>
      <w:pPr>
        <w:widowControl w:val="0"/>
        <w:numPr>
          <w:ilvl w:val="0"/>
          <w:numId w:val="0"/>
        </w:numPr>
        <w:ind w:left="840" w:leftChars="0" w:firstLine="420" w:firstLineChars="0"/>
        <w:jc w:val="both"/>
        <w:rPr>
          <w:rFonts w:hint="default" w:ascii="微软雅黑" w:hAnsi="微软雅黑" w:eastAsia="微软雅黑" w:cs="微软雅黑"/>
          <w:b w:val="0"/>
          <w:bCs/>
          <w:sz w:val="15"/>
          <w:szCs w:val="15"/>
          <w:highlight w:val="none"/>
          <w:lang w:val="en-US" w:eastAsia="zh-CN"/>
        </w:rPr>
      </w:pPr>
    </w:p>
    <w:p>
      <w:pPr>
        <w:widowControl w:val="0"/>
        <w:numPr>
          <w:ilvl w:val="0"/>
          <w:numId w:val="0"/>
        </w:num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Discuss:</w:t>
      </w:r>
    </w:p>
    <w:p>
      <w:pPr>
        <w:widowControl w:val="0"/>
        <w:numPr>
          <w:ilvl w:val="0"/>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p>
    <w:p>
      <w:pPr>
        <w:numPr>
          <w:ilvl w:val="0"/>
          <w:numId w:val="0"/>
        </w:num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 xml:space="preserve">operating errors:  </w:t>
      </w:r>
      <w:r>
        <w:rPr>
          <w:rFonts w:hint="eastAsia" w:ascii="微软雅黑" w:hAnsi="微软雅黑" w:eastAsia="微软雅黑" w:cs="微软雅黑"/>
          <w:b w:val="0"/>
          <w:bCs/>
          <w:sz w:val="15"/>
          <w:szCs w:val="15"/>
          <w:highlight w:val="none"/>
          <w:lang w:val="en-US" w:eastAsia="zh-CN"/>
        </w:rPr>
        <w:t>With haptic feedback is significantly better.</w:t>
      </w:r>
    </w:p>
    <w:p>
      <w:pPr>
        <w:numPr>
          <w:ilvl w:val="0"/>
          <w:numId w:val="0"/>
        </w:numPr>
        <w:ind w:left="126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Due to the lack of hand-eye coordination, participants are often too slow to interact with control elements on the touch screen. This means that the system did not detect any attempted inputs. In addition, even if participants can find the correct control element in advance, they often select the wrong option on the touch screen. Participants inadvertently confirmed their choices through short contact with the touch screen while adjusting their orientation, which could lead to a higher error rate.</w:t>
      </w:r>
    </w:p>
    <w:p>
      <w:pPr>
        <w:numPr>
          <w:ilvl w:val="0"/>
          <w:numId w:val="0"/>
        </w:numPr>
        <w:ind w:left="1260" w:leftChars="0" w:firstLine="420" w:firstLineChars="0"/>
        <w:jc w:val="both"/>
        <w:rPr>
          <w:rFonts w:hint="default" w:ascii="微软雅黑" w:hAnsi="微软雅黑" w:eastAsia="微软雅黑" w:cs="微软雅黑"/>
          <w:b w:val="0"/>
          <w:bCs/>
          <w:sz w:val="15"/>
          <w:szCs w:val="15"/>
          <w:highlight w:val="none"/>
          <w:lang w:val="en-US" w:eastAsia="zh-CN"/>
        </w:rPr>
      </w:pPr>
    </w:p>
    <w:p>
      <w:pPr>
        <w:numPr>
          <w:ilvl w:val="0"/>
          <w:numId w:val="0"/>
        </w:num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bCs w:val="0"/>
          <w:sz w:val="15"/>
          <w:szCs w:val="15"/>
          <w:highlight w:val="none"/>
          <w:lang w:val="en-US" w:eastAsia="zh-CN"/>
        </w:rPr>
        <w:t>lane deviation</w:t>
      </w:r>
      <w:r>
        <w:rPr>
          <w:rFonts w:hint="eastAsia" w:ascii="微软雅黑" w:hAnsi="微软雅黑" w:eastAsia="微软雅黑" w:cs="微软雅黑"/>
          <w:b/>
          <w:bCs w:val="0"/>
          <w:sz w:val="15"/>
          <w:szCs w:val="15"/>
          <w:highlight w:val="none"/>
          <w:lang w:val="en-US" w:eastAsia="zh-CN"/>
        </w:rPr>
        <w:t>:</w:t>
      </w:r>
      <w:r>
        <w:rPr>
          <w:rFonts w:hint="eastAsia" w:ascii="微软雅黑" w:hAnsi="微软雅黑" w:eastAsia="微软雅黑" w:cs="微软雅黑"/>
          <w:b w:val="0"/>
          <w:bCs/>
          <w:sz w:val="15"/>
          <w:szCs w:val="15"/>
          <w:highlight w:val="none"/>
          <w:lang w:val="en-US" w:eastAsia="zh-CN"/>
        </w:rPr>
        <w:t xml:space="preserve"> No significant difference between the two modes of interaction.</w:t>
      </w:r>
    </w:p>
    <w:p>
      <w:pPr>
        <w:numPr>
          <w:ilvl w:val="0"/>
          <w:numId w:val="0"/>
        </w:numPr>
        <w:ind w:left="840" w:leftChars="0" w:firstLine="420" w:firstLineChars="0"/>
        <w:jc w:val="both"/>
        <w:rPr>
          <w:rFonts w:hint="eastAsia" w:ascii="微软雅黑" w:hAnsi="微软雅黑" w:eastAsia="微软雅黑" w:cs="微软雅黑"/>
          <w:b w:val="0"/>
          <w:bCs/>
          <w:sz w:val="15"/>
          <w:szCs w:val="15"/>
          <w:highlight w:val="none"/>
          <w:lang w:val="en-US" w:eastAsia="zh-CN"/>
        </w:rPr>
      </w:pPr>
    </w:p>
    <w:p>
      <w:pPr>
        <w:numPr>
          <w:ilvl w:val="0"/>
          <w:numId w:val="0"/>
        </w:numPr>
        <w:ind w:left="84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Analysis of participant feedback showed that all participants liked haptic feedback interactions. Similarly, all participants liked the touch screen with haptic feedback in the vehicle. The main reasons are a higher sense of security and the direction to find the control menu. Most participants are already satisfied with the selected haptic feedback intensity and the resulting auditory feedback. Only five participants felt that the haptic feedback was too strong, so they wanted to use smoother haptic feedback. Some participants proposed having different types of haptic feedback between edge feedback and feedback from selected control elements.</w:t>
      </w:r>
    </w:p>
    <w:p>
      <w:pPr>
        <w:numPr>
          <w:ilvl w:val="0"/>
          <w:numId w:val="0"/>
        </w:numPr>
        <w:ind w:left="840" w:leftChars="0" w:firstLine="420" w:firstLineChars="0"/>
        <w:jc w:val="both"/>
        <w:rPr>
          <w:rFonts w:hint="default" w:ascii="微软雅黑" w:hAnsi="微软雅黑" w:eastAsia="微软雅黑" w:cs="微软雅黑"/>
          <w:b w:val="0"/>
          <w:bCs/>
          <w:sz w:val="15"/>
          <w:szCs w:val="15"/>
          <w:highlight w:val="none"/>
          <w:lang w:val="en-US" w:eastAsia="zh-CN"/>
        </w:rPr>
      </w:pPr>
    </w:p>
    <w:p>
      <w:pPr>
        <w:numPr>
          <w:ilvl w:val="0"/>
          <w:numId w:val="0"/>
        </w:numPr>
        <w:jc w:val="both"/>
        <w:rPr>
          <w:rFonts w:hint="eastAsia" w:ascii="微软雅黑" w:hAnsi="微软雅黑" w:eastAsia="微软雅黑" w:cs="微软雅黑"/>
          <w:b w:val="0"/>
          <w:bCs/>
          <w:sz w:val="15"/>
          <w:szCs w:val="15"/>
          <w:highlight w:val="none"/>
          <w:lang w:val="en-US" w:eastAsia="zh-CN"/>
        </w:rPr>
      </w:pPr>
      <w:bookmarkStart w:id="0" w:name="_GoBack"/>
      <w:r>
        <w:rPr>
          <w:rFonts w:hint="eastAsia" w:ascii="微软雅黑" w:hAnsi="微软雅黑" w:eastAsia="微软雅黑" w:cs="微软雅黑"/>
          <w:b w:val="0"/>
          <w:bCs/>
          <w:sz w:val="15"/>
          <w:szCs w:val="15"/>
          <w:highlight w:val="none"/>
          <w:lang w:val="en-US" w:eastAsia="zh-CN"/>
        </w:rPr>
        <w:t>【Important Reference】:</w:t>
      </w:r>
    </w:p>
    <w:bookmarkEnd w:id="0"/>
    <w:p>
      <w:pPr>
        <w:numPr>
          <w:ilvl w:val="0"/>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BMW. Instrumentation and Controls.2018. Retrieved May 2, 2018 from</w:t>
      </w:r>
      <w:r>
        <w:rPr>
          <w:rFonts w:hint="eastAsia" w:ascii="微软雅黑" w:hAnsi="微软雅黑" w:eastAsia="微软雅黑" w:cs="微软雅黑"/>
          <w:b w:val="0"/>
          <w:bCs/>
          <w:sz w:val="15"/>
          <w:szCs w:val="15"/>
          <w:highlight w:val="none"/>
          <w:lang w:val="en-US" w:eastAsia="zh-CN"/>
        </w:rPr>
        <w:t xml:space="preserve"> </w:t>
      </w:r>
      <w:r>
        <w:rPr>
          <w:rFonts w:hint="default" w:ascii="微软雅黑" w:hAnsi="微软雅黑" w:eastAsia="微软雅黑" w:cs="微软雅黑"/>
          <w:b w:val="0"/>
          <w:bCs/>
          <w:sz w:val="15"/>
          <w:szCs w:val="15"/>
          <w:highlight w:val="none"/>
          <w:lang w:val="en-US" w:eastAsia="zh-CN"/>
        </w:rPr>
        <w:fldChar w:fldCharType="begin"/>
      </w:r>
      <w:r>
        <w:rPr>
          <w:rFonts w:hint="default" w:ascii="微软雅黑" w:hAnsi="微软雅黑" w:eastAsia="微软雅黑" w:cs="微软雅黑"/>
          <w:b w:val="0"/>
          <w:bCs/>
          <w:sz w:val="15"/>
          <w:szCs w:val="15"/>
          <w:highlight w:val="none"/>
          <w:lang w:val="en-US" w:eastAsia="zh-CN"/>
        </w:rPr>
        <w:instrText xml:space="preserve"> HYPERLINK "https://www.bmwusa.com/vehicles/7-series/pricing-features.html" </w:instrText>
      </w:r>
      <w:r>
        <w:rPr>
          <w:rFonts w:hint="default" w:ascii="微软雅黑" w:hAnsi="微软雅黑" w:eastAsia="微软雅黑" w:cs="微软雅黑"/>
          <w:b w:val="0"/>
          <w:bCs/>
          <w:sz w:val="15"/>
          <w:szCs w:val="15"/>
          <w:highlight w:val="none"/>
          <w:lang w:val="en-US" w:eastAsia="zh-CN"/>
        </w:rPr>
        <w:fldChar w:fldCharType="separate"/>
      </w:r>
      <w:r>
        <w:rPr>
          <w:rStyle w:val="4"/>
          <w:rFonts w:hint="default" w:ascii="微软雅黑" w:hAnsi="微软雅黑" w:eastAsia="微软雅黑" w:cs="微软雅黑"/>
          <w:b w:val="0"/>
          <w:bCs/>
          <w:sz w:val="15"/>
          <w:szCs w:val="15"/>
          <w:highlight w:val="none"/>
          <w:lang w:val="en-US" w:eastAsia="zh-CN"/>
        </w:rPr>
        <w:t>https://www.bmwusa.com/vehicles/7-series/pricing-features.html</w:t>
      </w:r>
      <w:r>
        <w:rPr>
          <w:rFonts w:hint="default" w:ascii="微软雅黑" w:hAnsi="微软雅黑" w:eastAsia="微软雅黑" w:cs="微软雅黑"/>
          <w:b w:val="0"/>
          <w:bCs/>
          <w:sz w:val="15"/>
          <w:szCs w:val="15"/>
          <w:highlight w:val="none"/>
          <w:lang w:val="en-US" w:eastAsia="zh-CN"/>
        </w:rPr>
        <w:fldChar w:fldCharType="end"/>
      </w:r>
    </w:p>
    <w:p>
      <w:pPr>
        <w:numPr>
          <w:ilvl w:val="0"/>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Catherine Harvey, Neville A. Stanton, Carl A. Pickering, Mike McDonald, and Pengjun Zheng Jofish. 2011. To twist or poke? A method for identifying usability issues with the rotary controller and touch screen for control of in-vehicle information systems.</w:t>
      </w:r>
    </w:p>
    <w:p>
      <w:pPr>
        <w:numPr>
          <w:ilvl w:val="0"/>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Seongkook Heo and Geehyuk Lee. 2011. Forcetap: extending the input vocabulary of mobile touch screens by adding tap gestures. In Proceedings of the 13th International Conference on Human Computer Interaction with Mobile Devices and Services,(MobileHCI '11), 113-122.http://doi.acm.org/10.1145/2037373.2037393</w:t>
      </w:r>
    </w:p>
    <w:p>
      <w:pPr>
        <w:numPr>
          <w:ilvl w:val="0"/>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Tuomo Kujala. 2012. Browsing the information highway while driving: three in-vehicle touch screen scrolling methods and driver distraction. Personal and ubiquitous computing. 17, 5 (April 2012), 815-823. https://doi.org/10.1007/s00779-012-0517-2</w:t>
      </w:r>
    </w:p>
    <w:p>
      <w:pPr>
        <w:numPr>
          <w:ilvl w:val="0"/>
          <w:numId w:val="0"/>
        </w:numPr>
        <w:jc w:val="both"/>
        <w:rPr>
          <w:rFonts w:hint="default" w:ascii="微软雅黑" w:hAnsi="微软雅黑" w:eastAsia="微软雅黑" w:cs="微软雅黑"/>
          <w:b w:val="0"/>
          <w:bCs/>
          <w:sz w:val="15"/>
          <w:szCs w:val="15"/>
          <w:highlight w:val="none"/>
          <w:lang w:val="en-US" w:eastAsia="zh-CN"/>
        </w:rPr>
      </w:pPr>
    </w:p>
    <w:p>
      <w:pPr>
        <w:numPr>
          <w:ilvl w:val="0"/>
          <w:numId w:val="0"/>
        </w:numPr>
        <w:jc w:val="both"/>
        <w:rPr>
          <w:rFonts w:hint="default" w:ascii="微软雅黑" w:hAnsi="微软雅黑" w:eastAsia="微软雅黑" w:cs="微软雅黑"/>
          <w:b w:val="0"/>
          <w:bCs/>
          <w:sz w:val="15"/>
          <w:szCs w:val="15"/>
          <w:highlight w:val="none"/>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imesNewRomanPSMT-Identity-H">
    <w:altName w:val="宋体"/>
    <w:panose1 w:val="00000000000000000000"/>
    <w:charset w:val="86"/>
    <w:family w:val="auto"/>
    <w:pitch w:val="default"/>
    <w:sig w:usb0="00000000" w:usb1="00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0064F9"/>
    <w:multiLevelType w:val="singleLevel"/>
    <w:tmpl w:val="530064F9"/>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4364FC"/>
    <w:rsid w:val="04FB4DBE"/>
    <w:rsid w:val="051020F1"/>
    <w:rsid w:val="0A374AF5"/>
    <w:rsid w:val="0BFC66E1"/>
    <w:rsid w:val="1079478F"/>
    <w:rsid w:val="108514C2"/>
    <w:rsid w:val="12944875"/>
    <w:rsid w:val="12A7413B"/>
    <w:rsid w:val="12D4261C"/>
    <w:rsid w:val="15FA19D4"/>
    <w:rsid w:val="180F211C"/>
    <w:rsid w:val="1B28013F"/>
    <w:rsid w:val="1BDE1F86"/>
    <w:rsid w:val="209A0718"/>
    <w:rsid w:val="20B13CEE"/>
    <w:rsid w:val="233407E0"/>
    <w:rsid w:val="23F403DA"/>
    <w:rsid w:val="24B32363"/>
    <w:rsid w:val="25752228"/>
    <w:rsid w:val="299348CD"/>
    <w:rsid w:val="29D0429D"/>
    <w:rsid w:val="2AFE38FF"/>
    <w:rsid w:val="2B3C6E8B"/>
    <w:rsid w:val="2BB07756"/>
    <w:rsid w:val="2ED025E7"/>
    <w:rsid w:val="38A30AB1"/>
    <w:rsid w:val="44D313E3"/>
    <w:rsid w:val="46AF0D37"/>
    <w:rsid w:val="4BD42372"/>
    <w:rsid w:val="4F043841"/>
    <w:rsid w:val="4F4060E5"/>
    <w:rsid w:val="57A2785A"/>
    <w:rsid w:val="5820056C"/>
    <w:rsid w:val="58BB64FF"/>
    <w:rsid w:val="5C622724"/>
    <w:rsid w:val="5E972D5E"/>
    <w:rsid w:val="5F4A1020"/>
    <w:rsid w:val="5F8E0B84"/>
    <w:rsid w:val="60144264"/>
    <w:rsid w:val="68EA48B3"/>
    <w:rsid w:val="694960FD"/>
    <w:rsid w:val="6C8E78A6"/>
    <w:rsid w:val="70705D73"/>
    <w:rsid w:val="72BA1773"/>
    <w:rsid w:val="775B5879"/>
    <w:rsid w:val="7DF731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2019-12-11T02:57:00Z</dcterms:created>
  <dc:creator>mmy</dc:creator>
  <cp:lastModifiedBy>mmy</cp:lastModifiedBy>
  <dcterms:modified xsi:type="dcterms:W3CDTF">2019-12-12T04:29:48Z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