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7523" w14:textId="360463CA" w:rsidR="00071CF0" w:rsidRPr="009D0037" w:rsidRDefault="00000000" w:rsidP="00AC03E5">
      <w:pPr>
        <w:pStyle w:val="Title"/>
        <w:spacing w:after="240" w:line="240" w:lineRule="auto"/>
        <w:rPr>
          <w:sz w:val="52"/>
          <w:szCs w:val="52"/>
        </w:rPr>
      </w:pPr>
      <w:sdt>
        <w:sdtPr>
          <w:rPr>
            <w:sz w:val="52"/>
            <w:szCs w:val="52"/>
          </w:rPr>
          <w:alias w:val="Title"/>
          <w:tag w:val=""/>
          <w:id w:val="726351117"/>
          <w:placeholder>
            <w:docPart w:val="64634540DF9CC24E934702BF045934D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AC03E5" w:rsidRPr="009D0037">
            <w:rPr>
              <w:sz w:val="52"/>
              <w:szCs w:val="52"/>
            </w:rPr>
            <w:t>Variational Autoencoders on Astronomical Catalogs</w:t>
          </w:r>
        </w:sdtContent>
      </w:sdt>
    </w:p>
    <w:p w14:paraId="7656006D" w14:textId="34DDE354" w:rsidR="00AC03E5" w:rsidRPr="0083521B" w:rsidRDefault="00AC03E5" w:rsidP="00AC03E5">
      <w:pPr>
        <w:pStyle w:val="Title2"/>
        <w:spacing w:line="360" w:lineRule="auto"/>
        <w:rPr>
          <w:sz w:val="28"/>
          <w:szCs w:val="28"/>
        </w:rPr>
      </w:pPr>
      <w:r w:rsidRPr="0083521B">
        <w:rPr>
          <w:sz w:val="28"/>
          <w:szCs w:val="28"/>
        </w:rPr>
        <w:t>Ash Karale and Ariella Atencio</w:t>
      </w:r>
    </w:p>
    <w:p w14:paraId="3F66EA47" w14:textId="543365F0" w:rsidR="00AC03E5" w:rsidRDefault="00AC03E5" w:rsidP="00AC03E5">
      <w:pPr>
        <w:pStyle w:val="Title2"/>
      </w:pPr>
      <w:hyperlink r:id="rId8" w:history="1">
        <w:r w:rsidRPr="009A61F4">
          <w:rPr>
            <w:rStyle w:val="Hyperlink"/>
          </w:rPr>
          <w:t>ash.karale@drexel.edu</w:t>
        </w:r>
      </w:hyperlink>
      <w:r>
        <w:t xml:space="preserve">  </w:t>
      </w:r>
      <w:hyperlink r:id="rId9" w:history="1">
        <w:r w:rsidRPr="009A61F4">
          <w:rPr>
            <w:rStyle w:val="Hyperlink"/>
          </w:rPr>
          <w:t>ariella.atencio@drexel.edu</w:t>
        </w:r>
      </w:hyperlink>
      <w:r>
        <w:t xml:space="preserve"> </w:t>
      </w:r>
    </w:p>
    <w:p w14:paraId="22CBF5D1" w14:textId="4A8F93E9" w:rsidR="00071CF0" w:rsidRPr="0083521B" w:rsidRDefault="00AC03E5" w:rsidP="00AC03E5">
      <w:pPr>
        <w:pStyle w:val="Title2"/>
        <w:spacing w:line="276" w:lineRule="auto"/>
        <w:rPr>
          <w:sz w:val="28"/>
          <w:szCs w:val="28"/>
        </w:rPr>
      </w:pPr>
      <w:r w:rsidRPr="0083521B">
        <w:rPr>
          <w:sz w:val="28"/>
          <w:szCs w:val="28"/>
        </w:rPr>
        <w:t>Department of Physics,</w:t>
      </w:r>
    </w:p>
    <w:p w14:paraId="012A31EE" w14:textId="78A6E26D" w:rsidR="00AC03E5" w:rsidRPr="0083521B" w:rsidRDefault="00AC03E5" w:rsidP="00AC03E5">
      <w:pPr>
        <w:pStyle w:val="Title2"/>
        <w:spacing w:line="276" w:lineRule="auto"/>
        <w:rPr>
          <w:sz w:val="28"/>
          <w:szCs w:val="28"/>
        </w:rPr>
      </w:pPr>
      <w:r w:rsidRPr="0083521B">
        <w:rPr>
          <w:sz w:val="28"/>
          <w:szCs w:val="28"/>
        </w:rPr>
        <w:t>Drexel University,</w:t>
      </w:r>
    </w:p>
    <w:p w14:paraId="3549677C" w14:textId="3A79A636" w:rsidR="00AC03E5" w:rsidRPr="0083521B" w:rsidRDefault="00AC03E5" w:rsidP="00AC03E5">
      <w:pPr>
        <w:pStyle w:val="Title2"/>
        <w:spacing w:line="276" w:lineRule="auto"/>
        <w:rPr>
          <w:sz w:val="28"/>
          <w:szCs w:val="28"/>
        </w:rPr>
      </w:pPr>
      <w:r w:rsidRPr="0083521B">
        <w:rPr>
          <w:sz w:val="28"/>
          <w:szCs w:val="28"/>
        </w:rPr>
        <w:t>Philadelphia, PA</w:t>
      </w:r>
    </w:p>
    <w:p w14:paraId="1F1A420A" w14:textId="77777777" w:rsidR="00071CF0" w:rsidRPr="00AE7925" w:rsidRDefault="00000000">
      <w:pPr>
        <w:pStyle w:val="SectionTitle"/>
        <w:rPr>
          <w:b/>
          <w:bCs/>
        </w:rPr>
      </w:pPr>
      <w:bookmarkStart w:id="0" w:name="_Toc409783205"/>
      <w:r w:rsidRPr="00AE7925">
        <w:rPr>
          <w:b/>
          <w:bCs/>
        </w:rPr>
        <w:lastRenderedPageBreak/>
        <w:t>Abstract</w:t>
      </w:r>
      <w:bookmarkEnd w:id="0"/>
    </w:p>
    <w:p w14:paraId="4D642D1C" w14:textId="5B836F96" w:rsidR="00071CF0" w:rsidRPr="00DE7317" w:rsidRDefault="002153C0">
      <w:pPr>
        <w:pStyle w:val="NoSpacing"/>
        <w:rPr>
          <w:i/>
          <w:iCs/>
        </w:rPr>
      </w:pPr>
      <w:r w:rsidRPr="00DE7317">
        <w:rPr>
          <w:i/>
          <w:iCs/>
        </w:rPr>
        <w:t>Write a short abstract combining intro and conclusion</w:t>
      </w:r>
    </w:p>
    <w:p w14:paraId="0329D6E6" w14:textId="33F3A73B" w:rsidR="00C46BF2" w:rsidRDefault="00000000" w:rsidP="00DE7317">
      <w:pPr>
        <w:ind w:firstLine="0"/>
      </w:pPr>
      <w:r>
        <w:rPr>
          <w:rStyle w:val="Emphasis"/>
        </w:rPr>
        <w:t>Keywords</w:t>
      </w:r>
      <w:r>
        <w:t xml:space="preserve">:  </w:t>
      </w:r>
      <w:r w:rsidR="002830AE">
        <w:t>ml process</w:t>
      </w:r>
      <w:r w:rsidR="00821644">
        <w:t xml:space="preserve">, </w:t>
      </w:r>
      <w:r w:rsidR="009D0037">
        <w:t>autoencoder, neural networks, tensorflow, pytorch</w:t>
      </w:r>
    </w:p>
    <w:p w14:paraId="67D1B7AE" w14:textId="77777777" w:rsidR="00C46BF2" w:rsidRPr="00F85B95" w:rsidRDefault="00C46BF2">
      <w:pPr>
        <w:pStyle w:val="Heading1"/>
        <w:rPr>
          <w:sz w:val="28"/>
          <w:szCs w:val="28"/>
        </w:rPr>
      </w:pPr>
      <w:bookmarkStart w:id="1" w:name="_Toc409783207"/>
    </w:p>
    <w:p w14:paraId="6EC3668E" w14:textId="46453366" w:rsidR="00071CF0" w:rsidRPr="00F85B95" w:rsidRDefault="009C08BC" w:rsidP="005C2314">
      <w:pPr>
        <w:pStyle w:val="Heading1"/>
        <w:numPr>
          <w:ilvl w:val="0"/>
          <w:numId w:val="12"/>
        </w:numPr>
        <w:jc w:val="left"/>
        <w:rPr>
          <w:sz w:val="28"/>
          <w:szCs w:val="28"/>
        </w:rPr>
      </w:pPr>
      <w:r w:rsidRPr="00F85B95">
        <w:rPr>
          <w:sz w:val="28"/>
          <w:szCs w:val="28"/>
        </w:rPr>
        <w:t>I</w:t>
      </w:r>
      <w:bookmarkEnd w:id="1"/>
      <w:r w:rsidRPr="00F85B95">
        <w:rPr>
          <w:sz w:val="28"/>
          <w:szCs w:val="28"/>
        </w:rPr>
        <w:t>ntroduction</w:t>
      </w:r>
    </w:p>
    <w:p w14:paraId="594247ED" w14:textId="6C383528" w:rsidR="00071CF0" w:rsidRDefault="007A27AC" w:rsidP="00717E10">
      <w:pPr>
        <w:ind w:firstLine="0"/>
      </w:pPr>
      <w:r>
        <w:t>Similar to</w:t>
      </w:r>
      <w:r w:rsidR="00370C6C">
        <w:t xml:space="preserve"> the</w:t>
      </w:r>
      <w:r>
        <w:t xml:space="preserve"> draft</w:t>
      </w:r>
      <w:r w:rsidR="00000000">
        <w:t xml:space="preserve"> </w:t>
      </w:r>
    </w:p>
    <w:p w14:paraId="35DA6DAC" w14:textId="77777777" w:rsidR="00D87D01" w:rsidRPr="00F85B95" w:rsidRDefault="00D87D01">
      <w:pPr>
        <w:rPr>
          <w:sz w:val="28"/>
          <w:szCs w:val="28"/>
        </w:rPr>
      </w:pPr>
    </w:p>
    <w:p w14:paraId="5ECE3021" w14:textId="0E45A82F" w:rsidR="00071CF0" w:rsidRPr="00F85B95" w:rsidRDefault="00E07BDA" w:rsidP="005C2314">
      <w:pPr>
        <w:pStyle w:val="Heading2"/>
        <w:numPr>
          <w:ilvl w:val="0"/>
          <w:numId w:val="12"/>
        </w:numPr>
        <w:rPr>
          <w:sz w:val="28"/>
          <w:szCs w:val="28"/>
        </w:rPr>
      </w:pPr>
      <w:r w:rsidRPr="00F85B95">
        <w:rPr>
          <w:sz w:val="28"/>
          <w:szCs w:val="28"/>
        </w:rPr>
        <w:t>Neural Networks</w:t>
      </w:r>
    </w:p>
    <w:p w14:paraId="27194472" w14:textId="2FCABCAA" w:rsidR="00071CF0" w:rsidRDefault="00E07BDA">
      <w:pPr>
        <w:pStyle w:val="NoSpacing"/>
      </w:pPr>
      <w:r>
        <w:t xml:space="preserve">Explanation of Neural Networks </w:t>
      </w:r>
      <w:r w:rsidR="00194E44">
        <w:t xml:space="preserve">- </w:t>
      </w:r>
      <w:r>
        <w:t xml:space="preserve">Deep Learning </w:t>
      </w:r>
      <w:r w:rsidR="00F94DEA">
        <w:t>–</w:t>
      </w:r>
      <w:r>
        <w:t xml:space="preserve"> Frameworks</w:t>
      </w:r>
    </w:p>
    <w:p w14:paraId="7B8B5439" w14:textId="77777777" w:rsidR="00F94DEA" w:rsidRDefault="00F94DEA">
      <w:pPr>
        <w:pStyle w:val="NoSpacing"/>
      </w:pPr>
    </w:p>
    <w:p w14:paraId="09E5929C" w14:textId="520CB1E2" w:rsidR="00523906" w:rsidRPr="00F85B95" w:rsidRDefault="002830AE" w:rsidP="005C2314">
      <w:pPr>
        <w:pStyle w:val="ListParagraph"/>
        <w:numPr>
          <w:ilvl w:val="0"/>
          <w:numId w:val="12"/>
        </w:numPr>
        <w:rPr>
          <w:rStyle w:val="Heading3Char"/>
          <w:sz w:val="28"/>
          <w:szCs w:val="28"/>
        </w:rPr>
      </w:pPr>
      <w:r w:rsidRPr="00F85B95">
        <w:rPr>
          <w:rStyle w:val="Heading3Char"/>
          <w:sz w:val="28"/>
          <w:szCs w:val="28"/>
        </w:rPr>
        <w:t>TensorFlow</w:t>
      </w:r>
      <w:r w:rsidR="002855BE" w:rsidRPr="00F85B95">
        <w:rPr>
          <w:rStyle w:val="Heading3Char"/>
          <w:sz w:val="28"/>
          <w:szCs w:val="28"/>
        </w:rPr>
        <w:t xml:space="preserve"> vs Pytorch</w:t>
      </w:r>
    </w:p>
    <w:p w14:paraId="0F6396D1" w14:textId="0FB4A452" w:rsidR="00071CF0" w:rsidRDefault="00523906" w:rsidP="00194E44">
      <w:pPr>
        <w:ind w:firstLine="0"/>
      </w:pPr>
      <w:r>
        <w:t xml:space="preserve">Intro to </w:t>
      </w:r>
      <w:r w:rsidR="002830AE">
        <w:t>TensorFlow</w:t>
      </w:r>
      <w:r>
        <w:t xml:space="preserve"> and Pytorch – </w:t>
      </w:r>
      <w:r w:rsidR="002830AE">
        <w:t>Head-to-head</w:t>
      </w:r>
      <w:r>
        <w:t xml:space="preserve"> comparison using an example of a variational autoencoder</w:t>
      </w:r>
    </w:p>
    <w:p w14:paraId="20109A1C" w14:textId="77777777" w:rsidR="00F94DEA" w:rsidRDefault="00F94DEA" w:rsidP="00194E44">
      <w:pPr>
        <w:ind w:firstLine="0"/>
        <w:rPr>
          <w:b/>
          <w:bCs/>
        </w:rPr>
      </w:pPr>
    </w:p>
    <w:p w14:paraId="1B2E5FFF" w14:textId="376C20E7" w:rsidR="003D4A6E" w:rsidRPr="00F85B95" w:rsidRDefault="003D4A6E" w:rsidP="005C2314">
      <w:pPr>
        <w:pStyle w:val="ListParagraph"/>
        <w:numPr>
          <w:ilvl w:val="0"/>
          <w:numId w:val="12"/>
        </w:numPr>
        <w:rPr>
          <w:rStyle w:val="Heading4Char"/>
          <w:sz w:val="28"/>
          <w:szCs w:val="28"/>
        </w:rPr>
      </w:pPr>
      <w:r w:rsidRPr="00F85B95">
        <w:rPr>
          <w:rStyle w:val="Heading4Char"/>
          <w:i w:val="0"/>
          <w:iCs w:val="0"/>
          <w:sz w:val="28"/>
          <w:szCs w:val="28"/>
        </w:rPr>
        <w:t>The ML Process</w:t>
      </w:r>
    </w:p>
    <w:p w14:paraId="7A9D9BC0" w14:textId="272D8827" w:rsidR="00071CF0" w:rsidRDefault="00565329" w:rsidP="00194E44">
      <w:pPr>
        <w:ind w:firstLine="0"/>
      </w:pPr>
      <w:r>
        <w:t xml:space="preserve">Explain Dataset </w:t>
      </w:r>
      <w:r w:rsidR="00635CA1">
        <w:t>–</w:t>
      </w:r>
      <w:r>
        <w:t xml:space="preserve"> </w:t>
      </w:r>
      <w:r w:rsidR="00635CA1">
        <w:t xml:space="preserve">Doing EDA – Defining VaDE – Running </w:t>
      </w:r>
      <w:r w:rsidR="00CE6DB3">
        <w:t>–</w:t>
      </w:r>
      <w:r w:rsidR="00635CA1">
        <w:t xml:space="preserve"> Output</w:t>
      </w:r>
    </w:p>
    <w:p w14:paraId="769D9AC3" w14:textId="18CCF512" w:rsidR="00CE6DB3" w:rsidRDefault="00CE6DB3" w:rsidP="00194E44">
      <w:pPr>
        <w:ind w:firstLine="0"/>
      </w:pPr>
    </w:p>
    <w:p w14:paraId="09E27029" w14:textId="5110264B" w:rsidR="00CE6DB3" w:rsidRDefault="00CE6DB3" w:rsidP="00194E44">
      <w:pPr>
        <w:ind w:firstLine="0"/>
      </w:pPr>
    </w:p>
    <w:p w14:paraId="7399EA7A" w14:textId="1817C1DC" w:rsidR="00CE6DB3" w:rsidRDefault="00CE6DB3" w:rsidP="00194E44">
      <w:pPr>
        <w:ind w:firstLine="0"/>
      </w:pPr>
    </w:p>
    <w:p w14:paraId="6274CBEB" w14:textId="483CD729" w:rsidR="00CE6DB3" w:rsidRDefault="00CE6DB3" w:rsidP="00194E44">
      <w:pPr>
        <w:ind w:firstLine="0"/>
      </w:pPr>
    </w:p>
    <w:p w14:paraId="2F6B1DDF" w14:textId="37F4E01E" w:rsidR="00CE6DB3" w:rsidRPr="00F94DEA" w:rsidRDefault="00CE6DB3" w:rsidP="005C2314">
      <w:pPr>
        <w:pStyle w:val="ListParagraph"/>
        <w:numPr>
          <w:ilvl w:val="0"/>
          <w:numId w:val="12"/>
        </w:numPr>
        <w:rPr>
          <w:rStyle w:val="Heading4Char"/>
          <w:sz w:val="28"/>
          <w:szCs w:val="28"/>
        </w:rPr>
      </w:pPr>
      <w:r>
        <w:br w:type="page"/>
      </w:r>
      <w:r w:rsidRPr="00F94DEA">
        <w:rPr>
          <w:rStyle w:val="Heading4Char"/>
          <w:i w:val="0"/>
          <w:iCs w:val="0"/>
          <w:sz w:val="28"/>
          <w:szCs w:val="28"/>
        </w:rPr>
        <w:lastRenderedPageBreak/>
        <w:t>Conclusion</w:t>
      </w:r>
      <w:r w:rsidRPr="00F94DEA">
        <w:rPr>
          <w:rStyle w:val="Heading4Char"/>
          <w:sz w:val="28"/>
          <w:szCs w:val="28"/>
        </w:rPr>
        <w:t>.</w:t>
      </w:r>
    </w:p>
    <w:p w14:paraId="3B65CFB9" w14:textId="7B8784FA" w:rsidR="00CE6DB3" w:rsidRDefault="00CE6DB3" w:rsidP="00CE6DB3">
      <w:pPr>
        <w:ind w:firstLine="0"/>
      </w:pPr>
      <w:r>
        <w:t xml:space="preserve">Summary of neural networks – pytorch &amp; tensorflow </w:t>
      </w:r>
      <w:r w:rsidR="00DB37E5">
        <w:t>–</w:t>
      </w:r>
      <w:r>
        <w:t xml:space="preserve"> </w:t>
      </w:r>
      <w:r w:rsidR="00DB37E5">
        <w:t>results of VaDE</w:t>
      </w:r>
    </w:p>
    <w:p w14:paraId="61170D12" w14:textId="4BDED2A2" w:rsidR="00CE6DB3" w:rsidRDefault="00CE6DB3"/>
    <w:p w14:paraId="1C50DFD4" w14:textId="77777777" w:rsidR="00CE6DB3" w:rsidRDefault="00CE6DB3" w:rsidP="00194E44">
      <w:pPr>
        <w:ind w:firstLine="0"/>
        <w:rPr>
          <w:b/>
          <w:bCs/>
        </w:rPr>
      </w:pPr>
    </w:p>
    <w:bookmarkStart w:id="2" w:name="_Toc409783210" w:displacedByCustomXml="next"/>
    <w:sdt>
      <w:sdtPr>
        <w:rPr>
          <w:rFonts w:asciiTheme="minorHAnsi" w:eastAsiaTheme="minorEastAsia" w:hAnsiTheme="minorHAnsi" w:cstheme="minorBidi"/>
        </w:rPr>
        <w:id w:val="-573587230"/>
        <w:bibliography/>
      </w:sdtPr>
      <w:sdtContent>
        <w:p w14:paraId="71C13248" w14:textId="77777777" w:rsidR="00071CF0" w:rsidRDefault="00000000">
          <w:pPr>
            <w:pStyle w:val="SectionTitle"/>
          </w:pPr>
          <w:r>
            <w:t>References</w:t>
          </w:r>
          <w:bookmarkEnd w:id="2"/>
        </w:p>
        <w:sdt>
          <w:sdtPr>
            <w:id w:val="-686988142"/>
            <w:placeholder>
              <w:docPart w:val="F88F991CB551854CA7B0A0232E450685"/>
            </w:placeholder>
            <w:temporary/>
            <w:showingPlcHdr/>
            <w15:appearance w15:val="hidden"/>
          </w:sdtPr>
          <w:sdtContent>
            <w:p w14:paraId="1BB2F662" w14:textId="77777777" w:rsidR="00071CF0" w:rsidRDefault="000000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Last Name, F. M. (Year). Article Title. </w:t>
              </w:r>
              <w:r>
                <w:rPr>
                  <w:i/>
                  <w:iCs/>
                  <w:noProof/>
                </w:rPr>
                <w:t>Journal Title</w:t>
              </w:r>
              <w:r>
                <w:rPr>
                  <w:noProof/>
                </w:rPr>
                <w:t>, Pages From - To.</w:t>
              </w:r>
            </w:p>
            <w:p w14:paraId="3BA2DBC1" w14:textId="77777777" w:rsidR="00071CF0" w:rsidRDefault="00000000">
              <w:pPr>
                <w:pStyle w:val="Bibliography"/>
              </w:pPr>
              <w:r>
                <w:rPr>
                  <w:noProof/>
                </w:rPr>
                <w:t xml:space="preserve">Last Name, F. M. (Year). </w:t>
              </w:r>
              <w:r>
                <w:rPr>
                  <w:i/>
                  <w:iCs/>
                  <w:noProof/>
                </w:rPr>
                <w:t xml:space="preserve">Book Title. </w:t>
              </w:r>
              <w:r>
                <w:rPr>
                  <w:noProof/>
                </w:rPr>
                <w:t>City Name: Publisher Name.</w:t>
              </w:r>
            </w:p>
          </w:sdtContent>
        </w:sdt>
      </w:sdtContent>
    </w:sdt>
    <w:sectPr w:rsidR="00071CF0">
      <w:headerReference w:type="default" r:id="rId10"/>
      <w:headerReference w:type="first" r:id="rId11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5C25C" w14:textId="77777777" w:rsidR="00DB61CA" w:rsidRDefault="00DB61CA">
      <w:pPr>
        <w:spacing w:line="240" w:lineRule="auto"/>
      </w:pPr>
      <w:r>
        <w:separator/>
      </w:r>
    </w:p>
  </w:endnote>
  <w:endnote w:type="continuationSeparator" w:id="0">
    <w:p w14:paraId="381EB0D7" w14:textId="77777777" w:rsidR="00DB61CA" w:rsidRDefault="00DB6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4ED40" w14:textId="77777777" w:rsidR="00DB61CA" w:rsidRDefault="00DB61CA">
      <w:pPr>
        <w:spacing w:line="240" w:lineRule="auto"/>
      </w:pPr>
      <w:r>
        <w:separator/>
      </w:r>
    </w:p>
  </w:footnote>
  <w:footnote w:type="continuationSeparator" w:id="0">
    <w:p w14:paraId="356A7CCA" w14:textId="77777777" w:rsidR="00DB61CA" w:rsidRDefault="00DB61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CF5B0" w14:textId="315A7691" w:rsidR="00071CF0" w:rsidRDefault="00000000">
    <w:pPr>
      <w:pStyle w:val="Header"/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9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A9A07" w14:textId="50B3F572" w:rsidR="00071CF0" w:rsidRDefault="00000000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F631513"/>
    <w:multiLevelType w:val="hybridMultilevel"/>
    <w:tmpl w:val="1736DE2A"/>
    <w:lvl w:ilvl="0" w:tplc="B92EADCA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875232">
    <w:abstractNumId w:val="9"/>
  </w:num>
  <w:num w:numId="2" w16cid:durableId="1887639709">
    <w:abstractNumId w:val="7"/>
  </w:num>
  <w:num w:numId="3" w16cid:durableId="508524168">
    <w:abstractNumId w:val="6"/>
  </w:num>
  <w:num w:numId="4" w16cid:durableId="2006660198">
    <w:abstractNumId w:val="5"/>
  </w:num>
  <w:num w:numId="5" w16cid:durableId="607659940">
    <w:abstractNumId w:val="4"/>
  </w:num>
  <w:num w:numId="6" w16cid:durableId="593709687">
    <w:abstractNumId w:val="8"/>
  </w:num>
  <w:num w:numId="7" w16cid:durableId="1277131434">
    <w:abstractNumId w:val="3"/>
  </w:num>
  <w:num w:numId="8" w16cid:durableId="175465519">
    <w:abstractNumId w:val="2"/>
  </w:num>
  <w:num w:numId="9" w16cid:durableId="1748722603">
    <w:abstractNumId w:val="1"/>
  </w:num>
  <w:num w:numId="10" w16cid:durableId="1520311787">
    <w:abstractNumId w:val="0"/>
  </w:num>
  <w:num w:numId="11" w16cid:durableId="1390878236">
    <w:abstractNumId w:val="9"/>
    <w:lvlOverride w:ilvl="0">
      <w:startOverride w:val="1"/>
    </w:lvlOverride>
  </w:num>
  <w:num w:numId="12" w16cid:durableId="8158796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C8"/>
    <w:rsid w:val="000244E2"/>
    <w:rsid w:val="00055661"/>
    <w:rsid w:val="00071CF0"/>
    <w:rsid w:val="00191BC8"/>
    <w:rsid w:val="00194E44"/>
    <w:rsid w:val="002153C0"/>
    <w:rsid w:val="002830AE"/>
    <w:rsid w:val="002855BE"/>
    <w:rsid w:val="00370C6C"/>
    <w:rsid w:val="003D4A6E"/>
    <w:rsid w:val="00523906"/>
    <w:rsid w:val="00565329"/>
    <w:rsid w:val="005C2314"/>
    <w:rsid w:val="00635CA1"/>
    <w:rsid w:val="00717E10"/>
    <w:rsid w:val="007A27AC"/>
    <w:rsid w:val="00821644"/>
    <w:rsid w:val="0083521B"/>
    <w:rsid w:val="009C08BC"/>
    <w:rsid w:val="009D0037"/>
    <w:rsid w:val="00AC03E5"/>
    <w:rsid w:val="00AE7925"/>
    <w:rsid w:val="00C46BF2"/>
    <w:rsid w:val="00C83DBF"/>
    <w:rsid w:val="00CE6DB3"/>
    <w:rsid w:val="00D435A9"/>
    <w:rsid w:val="00D87D01"/>
    <w:rsid w:val="00DB37E5"/>
    <w:rsid w:val="00DB61CA"/>
    <w:rsid w:val="00DE7317"/>
    <w:rsid w:val="00E07BDA"/>
    <w:rsid w:val="00E1193C"/>
    <w:rsid w:val="00F85B95"/>
    <w:rsid w:val="00F9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8F706"/>
  <w15:chartTrackingRefBased/>
  <w15:docId w15:val="{434BA8A3-29DD-0942-A7FC-8E9A13D3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.karale@drexel.ed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riella.atencio@drexel.ed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h/Library/Containers/com.microsoft.Word/Data/Library/Application%20Support/Microsoft/Office/16.0/DTS/en-US%7b447459B2-41E5-4647-B489-0E30CD252F90%7d/%7b15651EA1-AB4D-304B-AF37-B3E3ED9AB0DC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634540DF9CC24E934702BF04593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44B6B-E687-ED46-9F58-3A8C31591DBA}"/>
      </w:docPartPr>
      <w:docPartBody>
        <w:p w:rsidR="00000000" w:rsidRDefault="00000000">
          <w:pPr>
            <w:pStyle w:val="64634540DF9CC24E934702BF045934DE"/>
          </w:pPr>
          <w:r>
            <w:t>[Title Here, up to 12 Words, on One to Two Lines]</w:t>
          </w:r>
        </w:p>
      </w:docPartBody>
    </w:docPart>
    <w:docPart>
      <w:docPartPr>
        <w:name w:val="F88F991CB551854CA7B0A0232E450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C5AE6-A18E-7746-9A85-C2598EEB1873}"/>
      </w:docPartPr>
      <w:docPartBody>
        <w:p w:rsidR="00AA4100" w:rsidRDefault="00000000">
          <w:pPr>
            <w:pStyle w:val="Bibliography"/>
            <w:rPr>
              <w:noProof/>
            </w:rPr>
          </w:pPr>
          <w:r>
            <w:rPr>
              <w:noProof/>
            </w:rPr>
            <w:t xml:space="preserve">Last Name, F. M. (Year). Article Title.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>, Pages From - To.</w:t>
          </w:r>
        </w:p>
        <w:p w:rsidR="00000000" w:rsidRDefault="00000000">
          <w:pPr>
            <w:pStyle w:val="F88F991CB551854CA7B0A0232E450685"/>
          </w:pPr>
          <w:r>
            <w:rPr>
              <w:noProof/>
            </w:rPr>
            <w:t xml:space="preserve">Last Name, F. M. (Year). </w:t>
          </w:r>
          <w:r>
            <w:rPr>
              <w:i/>
              <w:iCs/>
              <w:noProof/>
            </w:rPr>
            <w:t xml:space="preserve">Book Title. </w:t>
          </w:r>
          <w:r>
            <w:rPr>
              <w:noProof/>
            </w:rPr>
            <w:t>City Name: Publisher Name.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E0"/>
    <w:rsid w:val="006528E0"/>
    <w:rsid w:val="0072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634540DF9CC24E934702BF045934DE">
    <w:name w:val="64634540DF9CC24E934702BF045934DE"/>
  </w:style>
  <w:style w:type="paragraph" w:customStyle="1" w:styleId="83D48BFA0C3EF04A94C7FBA32E629DFD">
    <w:name w:val="83D48BFA0C3EF04A94C7FBA32E629DFD"/>
  </w:style>
  <w:style w:type="paragraph" w:customStyle="1" w:styleId="62BE433991366E41A6528AC369C28F39">
    <w:name w:val="62BE433991366E41A6528AC369C28F39"/>
  </w:style>
  <w:style w:type="paragraph" w:customStyle="1" w:styleId="902D4A56E9967D46994AC21070C444D6">
    <w:name w:val="902D4A56E9967D46994AC21070C444D6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AA638E09B239854590F1DDF8BD048BA9">
    <w:name w:val="AA638E09B239854590F1DDF8BD048BA9"/>
  </w:style>
  <w:style w:type="paragraph" w:customStyle="1" w:styleId="7D26C4496C99BA4590E2BA02530FA91E">
    <w:name w:val="7D26C4496C99BA4590E2BA02530FA91E"/>
  </w:style>
  <w:style w:type="paragraph" w:customStyle="1" w:styleId="4148A58DF467164BA3E3C92984665252">
    <w:name w:val="4148A58DF467164BA3E3C92984665252"/>
  </w:style>
  <w:style w:type="paragraph" w:customStyle="1" w:styleId="26706286A8ACC44196F4BD1FF2BA915E">
    <w:name w:val="26706286A8ACC44196F4BD1FF2BA915E"/>
  </w:style>
  <w:style w:type="paragraph" w:customStyle="1" w:styleId="955FE6D83A60454EBDC5ACC24E990EFE">
    <w:name w:val="955FE6D83A60454EBDC5ACC24E990EFE"/>
  </w:style>
  <w:style w:type="paragraph" w:customStyle="1" w:styleId="A178E4F226790D4EBA48266ED92C5802">
    <w:name w:val="A178E4F226790D4EBA48266ED92C5802"/>
  </w:style>
  <w:style w:type="paragraph" w:customStyle="1" w:styleId="61AE40E4590FE34391689766456660DA">
    <w:name w:val="61AE40E4590FE34391689766456660DA"/>
  </w:style>
  <w:style w:type="paragraph" w:customStyle="1" w:styleId="7B029E5ABC28484D906CAEF3471EFDAD">
    <w:name w:val="7B029E5ABC28484D906CAEF3471EFDAD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5E971BF8F3B05F4283D9DDEE51610E3A">
    <w:name w:val="5E971BF8F3B05F4283D9DDEE51610E3A"/>
  </w:style>
  <w:style w:type="paragraph" w:customStyle="1" w:styleId="C5AAB18DEE8AE64E9282386B636A8830">
    <w:name w:val="C5AAB18DEE8AE64E9282386B636A8830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0349424502CB8E4E98E02FF3BB8ADDC6">
    <w:name w:val="0349424502CB8E4E98E02FF3BB8ADDC6"/>
  </w:style>
  <w:style w:type="paragraph" w:customStyle="1" w:styleId="8E23C3D1ED7DBB49998B37AD1C3560BE">
    <w:name w:val="8E23C3D1ED7DBB49998B37AD1C3560BE"/>
  </w:style>
  <w:style w:type="paragraph" w:customStyle="1" w:styleId="DC10A9574C1C0F43A356B92FA247B824">
    <w:name w:val="DC10A9574C1C0F43A356B92FA247B824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1D3344E2DFC7AE4CA280C98BEBEC03D2">
    <w:name w:val="1D3344E2DFC7AE4CA280C98BEBEC03D2"/>
  </w:style>
  <w:style w:type="paragraph" w:customStyle="1" w:styleId="F2696A49DB3DDB45BA99005ED492D91B">
    <w:name w:val="F2696A49DB3DDB45BA99005ED492D91B"/>
  </w:style>
  <w:style w:type="paragraph" w:customStyle="1" w:styleId="AFCB45FB8E3B50499D2D34CF101B1EBB">
    <w:name w:val="AFCB45FB8E3B50499D2D34CF101B1EBB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F88F991CB551854CA7B0A0232E450685">
    <w:name w:val="F88F991CB551854CA7B0A0232E450685"/>
  </w:style>
  <w:style w:type="paragraph" w:customStyle="1" w:styleId="7CAEA970B53579418DE2C57DA252DDF2">
    <w:name w:val="7CAEA970B53579418DE2C57DA252DDF2"/>
  </w:style>
  <w:style w:type="paragraph" w:customStyle="1" w:styleId="C3BAB0CDFEC8AF4B967669CDD6B9E1FC">
    <w:name w:val="C3BAB0CDFEC8AF4B967669CDD6B9E1FC"/>
  </w:style>
  <w:style w:type="paragraph" w:customStyle="1" w:styleId="C330AF1820993347B8575C32C83BE18B">
    <w:name w:val="C330AF1820993347B8575C32C83BE18B"/>
  </w:style>
  <w:style w:type="paragraph" w:customStyle="1" w:styleId="13263441D6868546B8D68AE4A80E044E">
    <w:name w:val="13263441D6868546B8D68AE4A80E044E"/>
  </w:style>
  <w:style w:type="paragraph" w:customStyle="1" w:styleId="058B1B3123D8D34287F66A795EF31322">
    <w:name w:val="058B1B3123D8D34287F66A795EF31322"/>
    <w:rsid w:val="006528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57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Variational Autoencoders on Astronomical Catalogs</dc:title>
  <dc:subject/>
  <dc:creator>Microsoft Office User</dc:creator>
  <cp:keywords/>
  <dc:description/>
  <cp:lastModifiedBy>Karale,Ash</cp:lastModifiedBy>
  <cp:revision>31</cp:revision>
  <dcterms:created xsi:type="dcterms:W3CDTF">2022-11-27T01:36:00Z</dcterms:created>
  <dcterms:modified xsi:type="dcterms:W3CDTF">2022-11-27T02:42:00Z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