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6DE7" w:rsidRDefault="008E5B09" w:rsidP="008E5B09">
      <w:r w:rsidRPr="008E5B09">
        <w:t>20.4.2022:</w:t>
      </w:r>
      <w:r>
        <w:t xml:space="preserve"> данные документ содержит дополнения к разделам основного документа </w:t>
      </w:r>
      <w:r w:rsidRPr="008E5B09">
        <w:t>YAFOLL. Реализация и root.doc</w:t>
      </w:r>
      <w:r>
        <w:t xml:space="preserve"> и должен быть влит в него после реализации описанного здесь нового функционала.</w:t>
      </w:r>
    </w:p>
    <w:p w:rsidR="008E5B09" w:rsidRDefault="008E5B09" w:rsidP="008E5B09">
      <w:pPr>
        <w:pStyle w:val="1"/>
        <w:numPr>
          <w:ilvl w:val="8"/>
          <w:numId w:val="1"/>
        </w:numPr>
        <w:rPr>
          <w:rFonts w:eastAsia="Georgia" w:cs="Georgia"/>
        </w:rPr>
      </w:pPr>
      <w:r>
        <w:t>Строение БД</w:t>
      </w:r>
    </w:p>
    <w:p w:rsidR="008E5B09" w:rsidRDefault="008E5B09" w:rsidP="008E5B09">
      <w:pPr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/>
        <w:ind w:left="0" w:firstLine="0"/>
      </w:pPr>
      <w:r>
        <w:t>назначение колонок достаточно точно описано в комментарии к ним.</w:t>
      </w:r>
    </w:p>
    <w:p w:rsidR="008E5B09" w:rsidRDefault="008E5B09" w:rsidP="008E5B09">
      <w:pPr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/>
        <w:ind w:left="0" w:firstLine="0"/>
      </w:pPr>
    </w:p>
    <w:p w:rsidR="008E5B09" w:rsidRDefault="00D365D0" w:rsidP="008E5B09">
      <w:pPr>
        <w:pStyle w:val="2"/>
        <w:numPr>
          <w:ilvl w:val="8"/>
          <w:numId w:val="1"/>
        </w:numPr>
        <w:rPr>
          <w:rFonts w:eastAsia="Georgia" w:cs="Georgia"/>
        </w:rPr>
      </w:pPr>
      <w:bookmarkStart w:id="0" w:name="h.armbeycv76vr"/>
      <w:bookmarkEnd w:id="0"/>
      <w:r>
        <w:t>+</w:t>
      </w:r>
      <w:r w:rsidR="008E5B09">
        <w:t xml:space="preserve">Таблицы </w:t>
      </w:r>
      <w:bookmarkStart w:id="1" w:name="id.8utbsge7fx3t"/>
      <w:bookmarkEnd w:id="1"/>
      <w:r w:rsidR="008E5B09">
        <w:t>БД</w:t>
      </w:r>
    </w:p>
    <w:p w:rsidR="008E5B09" w:rsidRDefault="008E5B09" w:rsidP="008E5B09">
      <w:r>
        <w:t>(проект)</w:t>
      </w:r>
    </w:p>
    <w:p w:rsidR="008E5B09" w:rsidRDefault="008E5B09" w:rsidP="008E5B09">
      <w:pPr>
        <w:pStyle w:val="3"/>
      </w:pPr>
      <w:proofErr w:type="spellStart"/>
      <w:r>
        <w:rPr>
          <w:lang w:val="en-US"/>
        </w:rPr>
        <w:t>fm</w:t>
      </w:r>
      <w:proofErr w:type="spellEnd"/>
      <w:r w:rsidRPr="008E5B09">
        <w:t>_</w:t>
      </w:r>
      <w:proofErr w:type="spellStart"/>
      <w:r>
        <w:rPr>
          <w:lang w:val="en-US"/>
        </w:rPr>
        <w:t>fsq</w:t>
      </w:r>
      <w:proofErr w:type="spellEnd"/>
      <w:r w:rsidRPr="008E5B09">
        <w:t xml:space="preserve"> – </w:t>
      </w:r>
      <w:r>
        <w:t xml:space="preserve">единая </w:t>
      </w:r>
      <w:proofErr w:type="spellStart"/>
      <w:r>
        <w:t>тоталь</w:t>
      </w:r>
      <w:proofErr w:type="spellEnd"/>
      <w:r>
        <w:t xml:space="preserve"> </w:t>
      </w:r>
      <w:proofErr w:type="spellStart"/>
      <w:r>
        <w:t>фс</w:t>
      </w:r>
      <w:proofErr w:type="spellEnd"/>
      <w:r>
        <w:t xml:space="preserve"> </w:t>
      </w:r>
      <w:proofErr w:type="spellStart"/>
      <w:r>
        <w:t>фсек</w:t>
      </w:r>
      <w:proofErr w:type="spellEnd"/>
    </w:p>
    <w:p w:rsidR="008E5B09" w:rsidRDefault="008E5B09" w:rsidP="008E5B09">
      <w:r>
        <w:t xml:space="preserve">таблица тотального хранения </w:t>
      </w:r>
      <w:proofErr w:type="spellStart"/>
      <w:r>
        <w:t>первичек</w:t>
      </w:r>
      <w:proofErr w:type="spellEnd"/>
      <w:r>
        <w:t xml:space="preserve"> строения </w:t>
      </w:r>
      <w:proofErr w:type="spellStart"/>
      <w:r>
        <w:t>фс</w:t>
      </w:r>
      <w:proofErr w:type="spellEnd"/>
      <w:r>
        <w:t xml:space="preserve"> (</w:t>
      </w:r>
      <w:proofErr w:type="spellStart"/>
      <w:r>
        <w:t>финсет</w:t>
      </w:r>
      <w:proofErr w:type="spellEnd"/>
      <w:r>
        <w:t xml:space="preserve">) и </w:t>
      </w:r>
      <w:proofErr w:type="spellStart"/>
      <w:r>
        <w:t>фсек</w:t>
      </w:r>
      <w:proofErr w:type="spellEnd"/>
      <w:r>
        <w:t xml:space="preserve"> (</w:t>
      </w:r>
      <w:proofErr w:type="spellStart"/>
      <w:r>
        <w:t>финсек</w:t>
      </w:r>
      <w:proofErr w:type="spellEnd"/>
      <w:r>
        <w:t>)</w:t>
      </w:r>
    </w:p>
    <w:p w:rsidR="008E5B09" w:rsidRDefault="008E5B09" w:rsidP="008E5B09">
      <w:r>
        <w:t>колонки:</w:t>
      </w:r>
    </w:p>
    <w:p w:rsidR="008E5B09" w:rsidRDefault="0094525A" w:rsidP="008E5B09">
      <w:r>
        <w:t>-</w:t>
      </w:r>
      <w:proofErr w:type="spellStart"/>
      <w:r w:rsidRPr="0094525A">
        <w:rPr>
          <w:b/>
          <w:lang w:val="en-US"/>
        </w:rPr>
        <w:t>eId</w:t>
      </w:r>
      <w:proofErr w:type="spellEnd"/>
      <w:r w:rsidRPr="0094525A">
        <w:t>:</w:t>
      </w:r>
      <w:r>
        <w:rPr>
          <w:lang w:val="en-US"/>
        </w:rPr>
        <w:t>varchar</w:t>
      </w:r>
      <w:r w:rsidRPr="0094525A">
        <w:t>(</w:t>
      </w:r>
      <w:r w:rsidRPr="0094525A">
        <w:rPr>
          <w:highlight w:val="yellow"/>
        </w:rPr>
        <w:t>121</w:t>
      </w:r>
      <w:r w:rsidRPr="0094525A">
        <w:t xml:space="preserve">) </w:t>
      </w:r>
      <w:r w:rsidR="00D365D0">
        <w:rPr>
          <w:lang w:val="en-US"/>
        </w:rPr>
        <w:t>not</w:t>
      </w:r>
      <w:r w:rsidR="00D365D0" w:rsidRPr="00D365D0">
        <w:t xml:space="preserve"> </w:t>
      </w:r>
      <w:r w:rsidR="00D365D0">
        <w:rPr>
          <w:lang w:val="en-US"/>
        </w:rPr>
        <w:t>Null</w:t>
      </w:r>
      <w:r w:rsidR="00D365D0" w:rsidRPr="00D365D0">
        <w:t xml:space="preserve"> </w:t>
      </w:r>
      <w:r w:rsidRPr="0094525A">
        <w:t>–</w:t>
      </w:r>
      <w:r>
        <w:t>идентификатор сущего языка (</w:t>
      </w:r>
      <w:proofErr w:type="spellStart"/>
      <w:r>
        <w:t>фс</w:t>
      </w:r>
      <w:proofErr w:type="spellEnd"/>
      <w:r>
        <w:t xml:space="preserve">, </w:t>
      </w:r>
      <w:proofErr w:type="spellStart"/>
      <w:r>
        <w:t>фсек</w:t>
      </w:r>
      <w:proofErr w:type="spellEnd"/>
      <w:r>
        <w:t>)</w:t>
      </w:r>
    </w:p>
    <w:p w:rsidR="0094525A" w:rsidRDefault="0094525A" w:rsidP="008E5B09">
      <w:r>
        <w:t>-</w:t>
      </w:r>
      <w:proofErr w:type="spellStart"/>
      <w:r w:rsidRPr="0094525A">
        <w:rPr>
          <w:b/>
          <w:lang w:val="en-US"/>
        </w:rPr>
        <w:t>mb</w:t>
      </w:r>
      <w:proofErr w:type="spellEnd"/>
      <w:r w:rsidRPr="0094525A">
        <w:t xml:space="preserve">: </w:t>
      </w:r>
      <w:r>
        <w:rPr>
          <w:lang w:val="en-US"/>
        </w:rPr>
        <w:t>varchar</w:t>
      </w:r>
      <w:r w:rsidRPr="0094525A">
        <w:t>(</w:t>
      </w:r>
      <w:r w:rsidRPr="0094525A">
        <w:rPr>
          <w:highlight w:val="yellow"/>
        </w:rPr>
        <w:t>121</w:t>
      </w:r>
      <w:r w:rsidRPr="0094525A">
        <w:t>)</w:t>
      </w:r>
      <w:r w:rsidRPr="0094525A">
        <w:t xml:space="preserve"> </w:t>
      </w:r>
      <w:r w:rsidR="00D365D0">
        <w:rPr>
          <w:lang w:val="en-US"/>
        </w:rPr>
        <w:t>not</w:t>
      </w:r>
      <w:r w:rsidR="00D365D0" w:rsidRPr="00D365D0">
        <w:t xml:space="preserve"> </w:t>
      </w:r>
      <w:r w:rsidR="00D365D0">
        <w:rPr>
          <w:lang w:val="en-US"/>
        </w:rPr>
        <w:t>Null</w:t>
      </w:r>
      <w:r w:rsidR="00D365D0" w:rsidRPr="00D365D0">
        <w:t xml:space="preserve"> </w:t>
      </w:r>
      <w:r w:rsidRPr="0094525A">
        <w:t>–</w:t>
      </w:r>
      <w:r>
        <w:t xml:space="preserve">значение </w:t>
      </w:r>
      <w:proofErr w:type="spellStart"/>
      <w:r>
        <w:t>лидэ</w:t>
      </w:r>
      <w:proofErr w:type="spellEnd"/>
      <w:r>
        <w:t xml:space="preserve"> </w:t>
      </w:r>
      <w:proofErr w:type="gramStart"/>
      <w:r>
        <w:t>сущего</w:t>
      </w:r>
      <w:proofErr w:type="gramEnd"/>
      <w:r>
        <w:t xml:space="preserve"> представленное строкой</w:t>
      </w:r>
    </w:p>
    <w:p w:rsidR="0094525A" w:rsidRDefault="0094525A" w:rsidP="008E5B09">
      <w:r>
        <w:t xml:space="preserve">!строка вместе с кавычками – пока мы </w:t>
      </w:r>
      <w:proofErr w:type="gramStart"/>
      <w:r>
        <w:t>считаем</w:t>
      </w:r>
      <w:proofErr w:type="gramEnd"/>
      <w:r>
        <w:t xml:space="preserve"> что если понадобится выяснить начальный тип то надо </w:t>
      </w:r>
      <w:proofErr w:type="spellStart"/>
      <w:r>
        <w:t>флексить</w:t>
      </w:r>
      <w:proofErr w:type="spellEnd"/>
      <w:r>
        <w:t>.</w:t>
      </w:r>
    </w:p>
    <w:p w:rsidR="0094525A" w:rsidRDefault="0094525A" w:rsidP="008E5B09">
      <w:r>
        <w:t>+</w:t>
      </w:r>
      <w:proofErr w:type="spellStart"/>
      <w:r>
        <w:t>У</w:t>
      </w:r>
      <w:proofErr w:type="gramStart"/>
      <w:r>
        <w:t>:а</w:t>
      </w:r>
      <w:proofErr w:type="spellEnd"/>
      <w:proofErr w:type="gramEnd"/>
      <w:r>
        <w:t xml:space="preserve"> вот в термах-деревьях строки без кавычек, а в линеаризованных – с </w:t>
      </w:r>
      <w:proofErr w:type="spellStart"/>
      <w:r>
        <w:t>каввычками</w:t>
      </w:r>
      <w:proofErr w:type="spellEnd"/>
      <w:r>
        <w:t xml:space="preserve"> = это как?</w:t>
      </w:r>
    </w:p>
    <w:p w:rsidR="00D365D0" w:rsidRDefault="00D365D0" w:rsidP="008E5B09">
      <w:r>
        <w:t>-</w:t>
      </w:r>
      <w:proofErr w:type="spellStart"/>
      <w:r w:rsidRPr="00D365D0">
        <w:rPr>
          <w:b/>
          <w:lang w:val="en-US"/>
        </w:rPr>
        <w:t>rn</w:t>
      </w:r>
      <w:proofErr w:type="spellEnd"/>
      <w:r w:rsidRPr="00D365D0">
        <w:t>:</w:t>
      </w:r>
      <w:proofErr w:type="gramStart"/>
      <w:r w:rsidRPr="00D365D0">
        <w:rPr>
          <w:highlight w:val="yellow"/>
          <w:lang w:val="en-US"/>
        </w:rPr>
        <w:t>Real</w:t>
      </w:r>
      <w:r w:rsidRPr="00D365D0">
        <w:t xml:space="preserve"> </w:t>
      </w:r>
      <w:r>
        <w:rPr>
          <w:lang w:val="en-US"/>
        </w:rPr>
        <w:t>Null</w:t>
      </w:r>
      <w:r w:rsidRPr="00D365D0">
        <w:t xml:space="preserve"> </w:t>
      </w:r>
      <w:r w:rsidRPr="00D365D0">
        <w:t>–</w:t>
      </w:r>
      <w:r>
        <w:t xml:space="preserve">для </w:t>
      </w:r>
      <w:proofErr w:type="spellStart"/>
      <w:r>
        <w:t>фс</w:t>
      </w:r>
      <w:proofErr w:type="spellEnd"/>
      <w:r>
        <w:t xml:space="preserve"> –</w:t>
      </w:r>
      <w:r>
        <w:rPr>
          <w:lang w:val="en-US"/>
        </w:rPr>
        <w:t>Null</w:t>
      </w:r>
      <w:r w:rsidRPr="00D365D0">
        <w:t xml:space="preserve">, </w:t>
      </w:r>
      <w:r>
        <w:t xml:space="preserve">для </w:t>
      </w:r>
      <w:proofErr w:type="spellStart"/>
      <w:r>
        <w:t>фсек</w:t>
      </w:r>
      <w:proofErr w:type="spellEnd"/>
      <w:r>
        <w:t xml:space="preserve"> - рациональный внутренний номер.</w:t>
      </w:r>
      <w:proofErr w:type="gramEnd"/>
      <w:r w:rsidR="004D1444">
        <w:t xml:space="preserve"> см. </w:t>
      </w:r>
      <w:proofErr w:type="spellStart"/>
      <w:r w:rsidR="004D1444">
        <w:t>алгоритмику</w:t>
      </w:r>
      <w:proofErr w:type="spellEnd"/>
      <w:r w:rsidR="004D1444">
        <w:t>.</w:t>
      </w:r>
    </w:p>
    <w:p w:rsidR="006229EA" w:rsidRDefault="006229EA" w:rsidP="008E5B09">
      <w:pPr>
        <w:rPr>
          <w:lang w:val="en-US"/>
        </w:rPr>
      </w:pPr>
      <w:proofErr w:type="spellStart"/>
      <w:r w:rsidRPr="006229EA">
        <w:rPr>
          <w:b/>
          <w:lang w:val="en-US"/>
        </w:rPr>
        <w:t>PK</w:t>
      </w:r>
      <w:proofErr w:type="gramStart"/>
      <w:r>
        <w:rPr>
          <w:lang w:val="en-US"/>
        </w:rPr>
        <w:t>:eId</w:t>
      </w:r>
      <w:proofErr w:type="gramEnd"/>
      <w:r>
        <w:rPr>
          <w:lang w:val="en-US"/>
        </w:rPr>
        <w:t>+rn</w:t>
      </w:r>
      <w:proofErr w:type="spellEnd"/>
    </w:p>
    <w:p w:rsidR="006229EA" w:rsidRDefault="006229EA" w:rsidP="008E5B09">
      <w:pPr>
        <w:rPr>
          <w:lang w:val="en-US"/>
        </w:rPr>
      </w:pPr>
      <w:r w:rsidRPr="006229EA">
        <w:t>+</w:t>
      </w:r>
      <w:r>
        <w:t xml:space="preserve">?а по </w:t>
      </w:r>
      <w:r>
        <w:rPr>
          <w:lang w:val="en-US"/>
        </w:rPr>
        <w:t>Null</w:t>
      </w:r>
      <w:r w:rsidRPr="006229EA">
        <w:t xml:space="preserve"> </w:t>
      </w:r>
      <w:r>
        <w:t xml:space="preserve">можно </w:t>
      </w:r>
      <w:r>
        <w:rPr>
          <w:lang w:val="en-US"/>
        </w:rPr>
        <w:t>PK</w:t>
      </w:r>
      <w:r w:rsidRPr="006229EA">
        <w:t>?</w:t>
      </w:r>
    </w:p>
    <w:p w:rsidR="006229EA" w:rsidRDefault="006229EA" w:rsidP="008E5B09">
      <w:r w:rsidRPr="006229EA">
        <w:t>+</w:t>
      </w:r>
      <w:r>
        <w:t xml:space="preserve">?а можно в ПК добавить </w:t>
      </w:r>
      <w:proofErr w:type="spellStart"/>
      <w:r>
        <w:rPr>
          <w:lang w:val="en-US"/>
        </w:rPr>
        <w:t>mb</w:t>
      </w:r>
      <w:proofErr w:type="spellEnd"/>
      <w:r w:rsidRPr="006229EA">
        <w:t xml:space="preserve"> </w:t>
      </w:r>
      <w:r>
        <w:t xml:space="preserve">для </w:t>
      </w:r>
      <w:proofErr w:type="spellStart"/>
      <w:r>
        <w:t>фс</w:t>
      </w:r>
      <w:proofErr w:type="spellEnd"/>
      <w:r>
        <w:t>?</w:t>
      </w:r>
    </w:p>
    <w:p w:rsidR="006229EA" w:rsidRPr="00F456FA" w:rsidRDefault="006229EA" w:rsidP="006229EA">
      <w:pPr>
        <w:pStyle w:val="a3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в этой </w:t>
      </w:r>
      <w:proofErr w:type="spellStart"/>
      <w:r>
        <w:rPr>
          <w:rFonts w:ascii="Georgia" w:hAnsi="Georgia"/>
          <w:color w:val="000000"/>
        </w:rPr>
        <w:t>табилце</w:t>
      </w:r>
      <w:proofErr w:type="spellEnd"/>
      <w:r>
        <w:rPr>
          <w:rFonts w:ascii="Georgia" w:hAnsi="Georgia"/>
          <w:color w:val="000000"/>
        </w:rPr>
        <w:t xml:space="preserve"> упорядочение </w:t>
      </w:r>
      <w:proofErr w:type="gramStart"/>
      <w:r>
        <w:rPr>
          <w:rFonts w:ascii="Georgia" w:hAnsi="Georgia"/>
          <w:color w:val="000000"/>
        </w:rPr>
        <w:t>по</w:t>
      </w:r>
      <w:proofErr w:type="gramEnd"/>
      <w:r>
        <w:rPr>
          <w:rFonts w:ascii="Georgia" w:hAnsi="Georgia"/>
          <w:color w:val="000000"/>
        </w:rPr>
        <w:t xml:space="preserve"> </w:t>
      </w:r>
      <w:proofErr w:type="gramStart"/>
      <w:r>
        <w:rPr>
          <w:rFonts w:ascii="Georgia" w:hAnsi="Georgia"/>
          <w:color w:val="000000"/>
        </w:rPr>
        <w:t>ид</w:t>
      </w:r>
      <w:proofErr w:type="gram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фсек</w:t>
      </w:r>
      <w:proofErr w:type="spellEnd"/>
      <w:r>
        <w:rPr>
          <w:rFonts w:ascii="Georgia" w:hAnsi="Georgia"/>
          <w:color w:val="000000"/>
        </w:rPr>
        <w:t xml:space="preserve"> и </w:t>
      </w:r>
      <w:proofErr w:type="spellStart"/>
      <w:r>
        <w:rPr>
          <w:rFonts w:ascii="Georgia" w:hAnsi="Georgia"/>
          <w:color w:val="000000"/>
        </w:rPr>
        <w:t>рацио</w:t>
      </w:r>
      <w:proofErr w:type="spellEnd"/>
      <w:r>
        <w:rPr>
          <w:rFonts w:ascii="Georgia" w:hAnsi="Georgia"/>
          <w:color w:val="000000"/>
        </w:rPr>
        <w:t xml:space="preserve"> даст проход по </w:t>
      </w:r>
      <w:proofErr w:type="spellStart"/>
      <w:r>
        <w:rPr>
          <w:rFonts w:ascii="Georgia" w:hAnsi="Georgia"/>
          <w:color w:val="000000"/>
        </w:rPr>
        <w:t>фсек</w:t>
      </w:r>
      <w:proofErr w:type="spellEnd"/>
      <w:r>
        <w:rPr>
          <w:rFonts w:ascii="Georgia" w:hAnsi="Georgia"/>
          <w:color w:val="000000"/>
        </w:rPr>
        <w:t>!</w:t>
      </w:r>
    </w:p>
    <w:p w:rsidR="004D1444" w:rsidRDefault="004D1444" w:rsidP="004D1444">
      <w:pPr>
        <w:pStyle w:val="1"/>
        <w:suppressAutoHyphens w:val="0"/>
        <w:ind w:left="432" w:hanging="432"/>
        <w:jc w:val="both"/>
      </w:pPr>
      <w:r>
        <w:t>+&lt;&lt;</w:t>
      </w:r>
      <w:proofErr w:type="spellStart"/>
      <w:r>
        <w:t>Алгоритмика</w:t>
      </w:r>
      <w:proofErr w:type="spellEnd"/>
    </w:p>
    <w:p w:rsidR="0094525A" w:rsidRDefault="004D1444" w:rsidP="004D1444">
      <w:pPr>
        <w:pStyle w:val="1"/>
      </w:pPr>
      <w:r>
        <w:t xml:space="preserve">реализация операций ведения </w:t>
      </w:r>
      <w:proofErr w:type="spellStart"/>
      <w:r>
        <w:t>фс</w:t>
      </w:r>
      <w:proofErr w:type="spellEnd"/>
      <w:r>
        <w:t xml:space="preserve">, </w:t>
      </w:r>
      <w:proofErr w:type="spellStart"/>
      <w:r>
        <w:t>фсек</w:t>
      </w:r>
      <w:proofErr w:type="spellEnd"/>
    </w:p>
    <w:p w:rsidR="00925669" w:rsidRDefault="00C35D03" w:rsidP="004D1444">
      <w:pPr>
        <w:pStyle w:val="2"/>
      </w:pPr>
      <w:r>
        <w:t>+</w:t>
      </w:r>
      <w:proofErr w:type="spellStart"/>
      <w:r w:rsidR="00925669">
        <w:t>фс</w:t>
      </w:r>
      <w:proofErr w:type="spellEnd"/>
    </w:p>
    <w:p w:rsidR="00C35D03" w:rsidRDefault="00C35D03" w:rsidP="00C35D03">
      <w:r>
        <w:t xml:space="preserve">+переделать </w:t>
      </w:r>
      <w:proofErr w:type="spellStart"/>
      <w:r>
        <w:t>Сиф</w:t>
      </w:r>
      <w:proofErr w:type="spellEnd"/>
      <w:r>
        <w:t xml:space="preserve"> работы с сортами!</w:t>
      </w:r>
    </w:p>
    <w:p w:rsidR="00925669" w:rsidRDefault="00925669" w:rsidP="00925669">
      <w:pPr>
        <w:rPr>
          <w:lang w:val="en-US"/>
        </w:rPr>
      </w:pPr>
      <w:r w:rsidRPr="00925669">
        <w:rPr>
          <w:lang w:val="en-US"/>
        </w:rPr>
        <w:t>-</w:t>
      </w:r>
      <w:r>
        <w:t>добавление</w:t>
      </w:r>
      <w:r w:rsidRPr="00925669">
        <w:rPr>
          <w:lang w:val="en-US"/>
        </w:rPr>
        <w:t xml:space="preserve">: </w:t>
      </w:r>
      <w:r>
        <w:rPr>
          <w:lang w:val="en-US"/>
        </w:rPr>
        <w:t>insert</w:t>
      </w:r>
      <w:r w:rsidRPr="00925669">
        <w:rPr>
          <w:lang w:val="en-US"/>
        </w:rPr>
        <w:t xml:space="preserve"> </w:t>
      </w:r>
      <w:r>
        <w:t>с</w:t>
      </w:r>
      <w:r w:rsidRPr="00925669">
        <w:rPr>
          <w:lang w:val="en-US"/>
        </w:rPr>
        <w:t xml:space="preserve"> </w:t>
      </w:r>
      <w:proofErr w:type="spellStart"/>
      <w:r>
        <w:rPr>
          <w:lang w:val="en-US"/>
        </w:rPr>
        <w:t>rn</w:t>
      </w:r>
      <w:proofErr w:type="spellEnd"/>
      <w:r w:rsidRPr="00925669">
        <w:rPr>
          <w:lang w:val="en-US"/>
        </w:rPr>
        <w:t xml:space="preserve"> </w:t>
      </w:r>
      <w:r>
        <w:rPr>
          <w:lang w:val="en-US"/>
        </w:rPr>
        <w:t>is</w:t>
      </w:r>
      <w:r w:rsidRPr="00925669">
        <w:rPr>
          <w:lang w:val="en-US"/>
        </w:rPr>
        <w:t xml:space="preserve"> </w:t>
      </w:r>
      <w:r>
        <w:rPr>
          <w:lang w:val="en-US"/>
        </w:rPr>
        <w:t>Null</w:t>
      </w:r>
    </w:p>
    <w:p w:rsidR="00925669" w:rsidRPr="00925669" w:rsidRDefault="00925669" w:rsidP="00925669">
      <w:r>
        <w:rPr>
          <w:lang w:val="en-US"/>
        </w:rPr>
        <w:lastRenderedPageBreak/>
        <w:t>-</w:t>
      </w:r>
      <w:r>
        <w:t xml:space="preserve">удаление: </w:t>
      </w:r>
      <w:r>
        <w:rPr>
          <w:lang w:val="en-US"/>
        </w:rPr>
        <w:t xml:space="preserve">delete </w:t>
      </w:r>
      <w:r>
        <w:t xml:space="preserve">по </w:t>
      </w:r>
      <w:proofErr w:type="spellStart"/>
      <w:r>
        <w:rPr>
          <w:lang w:val="en-US"/>
        </w:rPr>
        <w:t>eId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mb</w:t>
      </w:r>
      <w:proofErr w:type="spellEnd"/>
    </w:p>
    <w:p w:rsidR="00744B1C" w:rsidRDefault="004D1444" w:rsidP="004D1444">
      <w:pPr>
        <w:pStyle w:val="2"/>
      </w:pPr>
      <w:r>
        <w:t>+</w:t>
      </w:r>
      <w:proofErr w:type="spellStart"/>
      <w:r w:rsidR="00925669">
        <w:t>фсек</w:t>
      </w:r>
      <w:proofErr w:type="spellEnd"/>
    </w:p>
    <w:p w:rsidR="00925669" w:rsidRDefault="004D1444" w:rsidP="00744B1C">
      <w:pPr>
        <w:pStyle w:val="3"/>
      </w:pPr>
      <w:r>
        <w:t xml:space="preserve">идея </w:t>
      </w:r>
      <w:proofErr w:type="spellStart"/>
      <w:r>
        <w:t>рац</w:t>
      </w:r>
      <w:proofErr w:type="spellEnd"/>
      <w:r>
        <w:t>-номера</w:t>
      </w:r>
      <w:r w:rsidRPr="004D1444">
        <w:t xml:space="preserve"> </w:t>
      </w:r>
      <w:proofErr w:type="spellStart"/>
      <w:r>
        <w:rPr>
          <w:lang w:val="en-US"/>
        </w:rPr>
        <w:t>rn</w:t>
      </w:r>
      <w:proofErr w:type="spellEnd"/>
      <w:r w:rsidRPr="004D1444">
        <w:t xml:space="preserve"> </w:t>
      </w:r>
      <w:r w:rsidR="00925669">
        <w:t xml:space="preserve">и математика операций </w:t>
      </w:r>
    </w:p>
    <w:p w:rsidR="004D1444" w:rsidRPr="004D1444" w:rsidRDefault="004D1444" w:rsidP="00925669">
      <w:r w:rsidRPr="004D1444">
        <w:t>(</w:t>
      </w:r>
      <w:r>
        <w:t xml:space="preserve">см. таблицу </w:t>
      </w:r>
      <w:proofErr w:type="spellStart"/>
      <w:r>
        <w:rPr>
          <w:lang w:val="en-US"/>
        </w:rPr>
        <w:t>fm</w:t>
      </w:r>
      <w:proofErr w:type="spellEnd"/>
      <w:r w:rsidRPr="004D1444">
        <w:t>_</w:t>
      </w:r>
      <w:proofErr w:type="spellStart"/>
      <w:r>
        <w:rPr>
          <w:lang w:val="en-US"/>
        </w:rPr>
        <w:t>fsq</w:t>
      </w:r>
      <w:proofErr w:type="spellEnd"/>
      <w:r w:rsidRPr="004D1444">
        <w:t xml:space="preserve">) </w:t>
      </w:r>
    </w:p>
    <w:p w:rsidR="004D1444" w:rsidRDefault="004D1444" w:rsidP="004D1444">
      <w:pPr>
        <w:pStyle w:val="a3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членам </w:t>
      </w:r>
      <w:proofErr w:type="spellStart"/>
      <w:r>
        <w:rPr>
          <w:rFonts w:ascii="Georgia" w:hAnsi="Georgia"/>
          <w:color w:val="000000"/>
        </w:rPr>
        <w:t>ф</w:t>
      </w:r>
      <w:r>
        <w:rPr>
          <w:rFonts w:ascii="Georgia" w:hAnsi="Georgia"/>
          <w:color w:val="000000"/>
        </w:rPr>
        <w:t>сека</w:t>
      </w:r>
      <w:proofErr w:type="spellEnd"/>
      <w:r>
        <w:rPr>
          <w:rFonts w:ascii="Georgia" w:hAnsi="Georgia"/>
          <w:color w:val="000000"/>
        </w:rPr>
        <w:t xml:space="preserve"> присваиваются </w:t>
      </w:r>
      <w:proofErr w:type="spellStart"/>
      <w:r>
        <w:rPr>
          <w:rFonts w:ascii="Georgia" w:hAnsi="Georgia"/>
          <w:color w:val="000000"/>
        </w:rPr>
        <w:t>рац</w:t>
      </w:r>
      <w:proofErr w:type="spellEnd"/>
      <w:r>
        <w:rPr>
          <w:rFonts w:ascii="Georgia" w:hAnsi="Georgia"/>
          <w:color w:val="000000"/>
        </w:rPr>
        <w:t xml:space="preserve">-числа – номер в послед и вставка </w:t>
      </w:r>
      <w:proofErr w:type="gramStart"/>
      <w:r>
        <w:rPr>
          <w:rFonts w:ascii="Georgia" w:hAnsi="Georgia"/>
          <w:color w:val="000000"/>
        </w:rPr>
        <w:t>между</w:t>
      </w:r>
      <w:proofErr w:type="gramEnd"/>
      <w:r>
        <w:rPr>
          <w:rFonts w:ascii="Georgia" w:hAnsi="Georgia"/>
          <w:color w:val="000000"/>
        </w:rPr>
        <w:t xml:space="preserve"> это среднее!;-)</w:t>
      </w:r>
    </w:p>
    <w:p w:rsidR="004D1444" w:rsidRDefault="004D1444" w:rsidP="004D1444">
      <w:pPr>
        <w:pStyle w:val="a3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>
        <w:rPr>
          <w:rFonts w:ascii="Georgia" w:hAnsi="Georgia"/>
          <w:color w:val="000000"/>
        </w:rPr>
        <w:t>самому первому присваивается 1, вставляемому в конец +1</w:t>
      </w:r>
      <w:r>
        <w:rPr>
          <w:rFonts w:ascii="Georgia" w:hAnsi="Georgia"/>
          <w:color w:val="000000"/>
        </w:rPr>
        <w:t xml:space="preserve"> от последнего</w:t>
      </w:r>
      <w:r>
        <w:rPr>
          <w:rFonts w:ascii="Georgia" w:hAnsi="Georgia"/>
          <w:color w:val="000000"/>
        </w:rPr>
        <w:t>.</w:t>
      </w:r>
    </w:p>
    <w:p w:rsidR="004D1444" w:rsidRDefault="004D1444" w:rsidP="004D1444">
      <w:pPr>
        <w:pStyle w:val="a3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при вставке между </w:t>
      </w:r>
      <w:r>
        <w:rPr>
          <w:rFonts w:ascii="Georgia" w:hAnsi="Georgia"/>
          <w:color w:val="000000"/>
          <w:lang w:val="en-US"/>
        </w:rPr>
        <w:t>r</w:t>
      </w:r>
      <w:r w:rsidRPr="00F456FA">
        <w:rPr>
          <w:rFonts w:ascii="Georgia" w:hAnsi="Georgia"/>
          <w:color w:val="000000"/>
        </w:rPr>
        <w:t xml:space="preserve">1 </w:t>
      </w:r>
      <w:r>
        <w:rPr>
          <w:rFonts w:ascii="Georgia" w:hAnsi="Georgia"/>
          <w:color w:val="000000"/>
          <w:lang w:val="en-US"/>
        </w:rPr>
        <w:t>r</w:t>
      </w:r>
      <w:r w:rsidRPr="00F456FA">
        <w:rPr>
          <w:rFonts w:ascii="Georgia" w:hAnsi="Georgia"/>
          <w:color w:val="000000"/>
        </w:rPr>
        <w:t xml:space="preserve">2 </w:t>
      </w:r>
      <w:r>
        <w:rPr>
          <w:rFonts w:ascii="Georgia" w:hAnsi="Georgia"/>
          <w:color w:val="000000"/>
        </w:rPr>
        <w:t xml:space="preserve">присваивается </w:t>
      </w:r>
      <w:r>
        <w:rPr>
          <w:rFonts w:ascii="Georgia" w:hAnsi="Georgia"/>
          <w:color w:val="000000"/>
          <w:lang w:val="en-US"/>
        </w:rPr>
        <w:t>r</w:t>
      </w:r>
      <w:r w:rsidRPr="00F456FA">
        <w:rPr>
          <w:rFonts w:ascii="Georgia" w:hAnsi="Georgia"/>
          <w:color w:val="000000"/>
        </w:rPr>
        <w:t>1+</w:t>
      </w:r>
      <w:r>
        <w:rPr>
          <w:rFonts w:ascii="Georgia" w:hAnsi="Georgia"/>
          <w:color w:val="000000"/>
          <w:lang w:val="en-US"/>
        </w:rPr>
        <w:t>r</w:t>
      </w:r>
      <w:r w:rsidRPr="00F456FA">
        <w:rPr>
          <w:rFonts w:ascii="Georgia" w:hAnsi="Georgia"/>
          <w:color w:val="000000"/>
        </w:rPr>
        <w:t xml:space="preserve">2/2 </w:t>
      </w:r>
      <w:r>
        <w:rPr>
          <w:rFonts w:ascii="Georgia" w:hAnsi="Georgia"/>
          <w:color w:val="000000"/>
        </w:rPr>
        <w:t xml:space="preserve">в идеале </w:t>
      </w:r>
      <w:proofErr w:type="gramStart"/>
      <w:r>
        <w:rPr>
          <w:rFonts w:ascii="Georgia" w:hAnsi="Georgia"/>
          <w:color w:val="000000"/>
        </w:rPr>
        <w:t>ТОЧНО</w:t>
      </w:r>
      <w:proofErr w:type="gramEnd"/>
      <w:r>
        <w:rPr>
          <w:rFonts w:ascii="Georgia" w:hAnsi="Georgia"/>
          <w:color w:val="000000"/>
        </w:rPr>
        <w:t xml:space="preserve"> но пока предлагается задействовать «плавающую» арифметику.</w:t>
      </w:r>
    </w:p>
    <w:p w:rsidR="004D1444" w:rsidRDefault="008112C8" w:rsidP="004D1444">
      <w:pPr>
        <w:pStyle w:val="a3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="004D1444">
        <w:rPr>
          <w:rFonts w:ascii="Georgia" w:hAnsi="Georgia"/>
          <w:color w:val="000000"/>
        </w:rPr>
        <w:t xml:space="preserve">при вставке перед первым новому первому присваивается </w:t>
      </w:r>
      <w:r w:rsidR="004D1444">
        <w:rPr>
          <w:rFonts w:ascii="Georgia" w:hAnsi="Georgia"/>
          <w:color w:val="000000"/>
          <w:lang w:val="en-US"/>
        </w:rPr>
        <w:t>r</w:t>
      </w:r>
      <w:r w:rsidR="004D1444">
        <w:rPr>
          <w:rFonts w:ascii="Georgia" w:hAnsi="Georgia"/>
          <w:color w:val="000000"/>
        </w:rPr>
        <w:t>0</w:t>
      </w:r>
      <w:r w:rsidR="004D1444" w:rsidRPr="001A2CA1">
        <w:rPr>
          <w:rFonts w:ascii="Georgia" w:hAnsi="Georgia"/>
          <w:color w:val="000000"/>
        </w:rPr>
        <w:t>/2</w:t>
      </w:r>
      <w:r w:rsidR="004D1444">
        <w:rPr>
          <w:rFonts w:ascii="Georgia" w:hAnsi="Georgia"/>
          <w:color w:val="000000"/>
        </w:rPr>
        <w:t xml:space="preserve">, где </w:t>
      </w:r>
      <w:r w:rsidR="004D1444">
        <w:rPr>
          <w:rFonts w:ascii="Georgia" w:hAnsi="Georgia"/>
          <w:color w:val="000000"/>
          <w:lang w:val="en-US"/>
        </w:rPr>
        <w:t>r</w:t>
      </w:r>
      <w:r w:rsidR="004D1444" w:rsidRPr="00A9739E">
        <w:rPr>
          <w:rFonts w:ascii="Georgia" w:hAnsi="Georgia"/>
          <w:color w:val="000000"/>
        </w:rPr>
        <w:t xml:space="preserve">0 </w:t>
      </w:r>
      <w:r w:rsidR="004D1444">
        <w:rPr>
          <w:rFonts w:ascii="Georgia" w:hAnsi="Georgia"/>
          <w:color w:val="000000"/>
        </w:rPr>
        <w:t>–</w:t>
      </w:r>
      <w:r w:rsidR="004D1444" w:rsidRPr="00A9739E">
        <w:rPr>
          <w:rFonts w:ascii="Georgia" w:hAnsi="Georgia"/>
          <w:color w:val="000000"/>
        </w:rPr>
        <w:t xml:space="preserve"> </w:t>
      </w:r>
      <w:r w:rsidR="004D1444">
        <w:rPr>
          <w:rFonts w:ascii="Georgia" w:hAnsi="Georgia"/>
          <w:color w:val="000000"/>
        </w:rPr>
        <w:t>номер первого.</w:t>
      </w:r>
    </w:p>
    <w:p w:rsidR="00FD746E" w:rsidRPr="00FD746E" w:rsidRDefault="00FD746E" w:rsidP="004D1444">
      <w:pPr>
        <w:pStyle w:val="a3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+У</w:t>
      </w:r>
      <w:proofErr w:type="gramStart"/>
      <w:r>
        <w:rPr>
          <w:rFonts w:ascii="Georgia" w:hAnsi="Georgia"/>
          <w:color w:val="000000"/>
        </w:rPr>
        <w:t>:Л</w:t>
      </w:r>
      <w:proofErr w:type="gramEnd"/>
      <w:r>
        <w:rPr>
          <w:rFonts w:ascii="Georgia" w:hAnsi="Georgia"/>
          <w:color w:val="000000"/>
        </w:rPr>
        <w:t xml:space="preserve">ИБО </w:t>
      </w:r>
      <w:r>
        <w:rPr>
          <w:rFonts w:ascii="Georgia" w:hAnsi="Georgia"/>
          <w:color w:val="000000"/>
          <w:lang w:val="en-US"/>
        </w:rPr>
        <w:t>r</w:t>
      </w:r>
      <w:r w:rsidRPr="00FD746E">
        <w:rPr>
          <w:rFonts w:ascii="Georgia" w:hAnsi="Georgia"/>
          <w:color w:val="000000"/>
        </w:rPr>
        <w:t xml:space="preserve">0-1 </w:t>
      </w:r>
      <w:r>
        <w:rPr>
          <w:rFonts w:ascii="Georgia" w:hAnsi="Georgia"/>
          <w:color w:val="000000"/>
        </w:rPr>
        <w:t xml:space="preserve">если </w:t>
      </w:r>
      <w:r w:rsidRPr="00FD746E">
        <w:rPr>
          <w:rFonts w:ascii="Georgia" w:hAnsi="Georgia"/>
          <w:b/>
          <w:color w:val="000000"/>
          <w:highlight w:val="green"/>
        </w:rPr>
        <w:t>использовать целые</w:t>
      </w:r>
      <w:r>
        <w:rPr>
          <w:rFonts w:ascii="Georgia" w:hAnsi="Georgia"/>
          <w:color w:val="000000"/>
        </w:rPr>
        <w:t>!!!</w:t>
      </w:r>
    </w:p>
    <w:p w:rsidR="008112C8" w:rsidRDefault="001E7A53" w:rsidP="008112C8">
      <w:pPr>
        <w:pStyle w:val="a3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b/>
          <w:color w:val="000000"/>
          <w:highlight w:val="green"/>
        </w:rPr>
        <w:t>+</w:t>
      </w:r>
      <w:r w:rsidR="008112C8">
        <w:rPr>
          <w:rFonts w:ascii="Georgia" w:hAnsi="Georgia"/>
          <w:color w:val="000000"/>
        </w:rPr>
        <w:t>:</w:t>
      </w:r>
      <w:r>
        <w:rPr>
          <w:rFonts w:ascii="Georgia" w:hAnsi="Georgia"/>
          <w:color w:val="000000"/>
        </w:rPr>
        <w:t>по хорошему:</w:t>
      </w:r>
      <w:r w:rsidR="008112C8">
        <w:rPr>
          <w:rFonts w:ascii="Georgia" w:hAnsi="Georgia"/>
          <w:color w:val="000000"/>
        </w:rPr>
        <w:t xml:space="preserve"> организовать </w:t>
      </w:r>
      <w:proofErr w:type="gramStart"/>
      <w:r w:rsidR="008112C8">
        <w:rPr>
          <w:rFonts w:ascii="Georgia" w:hAnsi="Georgia"/>
          <w:color w:val="000000"/>
        </w:rPr>
        <w:t>контроль</w:t>
      </w:r>
      <w:proofErr w:type="gramEnd"/>
      <w:r w:rsidR="008112C8">
        <w:rPr>
          <w:rFonts w:ascii="Georgia" w:hAnsi="Georgia"/>
          <w:color w:val="000000"/>
        </w:rPr>
        <w:t xml:space="preserve"> что новое значение из-за точности равно одному из старых (или 0 для первого;-) и </w:t>
      </w:r>
      <w:proofErr w:type="spellStart"/>
      <w:r>
        <w:rPr>
          <w:rFonts w:ascii="Georgia" w:hAnsi="Georgia"/>
          <w:color w:val="000000"/>
        </w:rPr>
        <w:t>нормализовывать</w:t>
      </w:r>
      <w:proofErr w:type="spellEnd"/>
      <w:r>
        <w:rPr>
          <w:rFonts w:ascii="Georgia" w:hAnsi="Georgia"/>
          <w:color w:val="000000"/>
        </w:rPr>
        <w:t xml:space="preserve"> номера </w:t>
      </w:r>
      <w:proofErr w:type="spellStart"/>
      <w:r>
        <w:rPr>
          <w:rFonts w:ascii="Georgia" w:hAnsi="Georgia"/>
          <w:color w:val="000000"/>
        </w:rPr>
        <w:t>фсек</w:t>
      </w:r>
      <w:proofErr w:type="spellEnd"/>
      <w:r>
        <w:rPr>
          <w:rFonts w:ascii="Georgia" w:hAnsi="Georgia"/>
          <w:color w:val="000000"/>
        </w:rPr>
        <w:t>!!!</w:t>
      </w:r>
    </w:p>
    <w:p w:rsidR="002A73E2" w:rsidRDefault="002A73E2" w:rsidP="008112C8">
      <w:pPr>
        <w:pStyle w:val="a3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т.е. если при попытке вставки мы получим «совпадение» то следует «нормализовать» </w:t>
      </w:r>
      <w:proofErr w:type="spellStart"/>
      <w:r>
        <w:rPr>
          <w:rFonts w:ascii="Georgia" w:hAnsi="Georgia"/>
          <w:color w:val="000000"/>
        </w:rPr>
        <w:t>фсек</w:t>
      </w:r>
      <w:proofErr w:type="spellEnd"/>
      <w:r>
        <w:rPr>
          <w:rFonts w:ascii="Georgia" w:hAnsi="Georgia"/>
          <w:color w:val="000000"/>
        </w:rPr>
        <w:t xml:space="preserve"> и повторить вставку</w:t>
      </w:r>
      <w:r w:rsidRPr="002A73E2">
        <w:rPr>
          <w:rFonts w:ascii="Georgia" w:hAnsi="Georgia"/>
          <w:color w:val="000000"/>
        </w:rPr>
        <w:sym w:font="Wingdings" w:char="F04A"/>
      </w:r>
    </w:p>
    <w:p w:rsidR="004D1444" w:rsidRPr="00744B1C" w:rsidRDefault="00744B1C" w:rsidP="00925669">
      <w:pPr>
        <w:pStyle w:val="3"/>
      </w:pPr>
      <w:r w:rsidRPr="00744B1C">
        <w:t>+</w:t>
      </w:r>
      <w:proofErr w:type="spellStart"/>
      <w:r w:rsidR="00925669">
        <w:rPr>
          <w:lang w:val="en-US"/>
        </w:rPr>
        <w:t>fq</w:t>
      </w:r>
      <w:proofErr w:type="spellEnd"/>
      <w:r w:rsidR="00925669" w:rsidRPr="00744B1C">
        <w:t>_</w:t>
      </w:r>
      <w:r w:rsidR="00925669">
        <w:rPr>
          <w:lang w:val="en-US"/>
        </w:rPr>
        <w:t>ins</w:t>
      </w:r>
      <w:r w:rsidR="00925669" w:rsidRPr="00744B1C">
        <w:t>_</w:t>
      </w:r>
      <w:proofErr w:type="spellStart"/>
      <w:r w:rsidR="0034583C">
        <w:rPr>
          <w:lang w:val="en-US"/>
        </w:rPr>
        <w:t>m</w:t>
      </w:r>
      <w:r w:rsidR="00925669">
        <w:rPr>
          <w:lang w:val="en-US"/>
        </w:rPr>
        <w:t>b</w:t>
      </w:r>
      <w:proofErr w:type="spellEnd"/>
      <w:r>
        <w:t>(</w:t>
      </w:r>
      <w:proofErr w:type="spellStart"/>
      <w:r>
        <w:rPr>
          <w:lang w:val="en-US"/>
        </w:rPr>
        <w:t>eId</w:t>
      </w:r>
      <w:proofErr w:type="spellEnd"/>
      <w:r w:rsidRPr="00744B1C">
        <w:t xml:space="preserve"> </w:t>
      </w:r>
      <w:proofErr w:type="spellStart"/>
      <w:r>
        <w:rPr>
          <w:lang w:val="en-US"/>
        </w:rPr>
        <w:t>mb</w:t>
      </w:r>
      <w:proofErr w:type="spellEnd"/>
      <w:r w:rsidRPr="00744B1C">
        <w:t xml:space="preserve"> </w:t>
      </w:r>
      <w:proofErr w:type="spellStart"/>
      <w:r>
        <w:rPr>
          <w:lang w:val="en-US"/>
        </w:rPr>
        <w:t>i</w:t>
      </w:r>
      <w:proofErr w:type="spellEnd"/>
      <w:r>
        <w:t>)</w:t>
      </w:r>
      <w:r w:rsidR="00925669" w:rsidRPr="00744B1C">
        <w:t xml:space="preserve"> – </w:t>
      </w:r>
      <w:r w:rsidR="00925669">
        <w:t xml:space="preserve">вставка </w:t>
      </w:r>
      <w:r>
        <w:t xml:space="preserve">первый, </w:t>
      </w:r>
      <w:proofErr w:type="gramStart"/>
      <w:r w:rsidR="00925669">
        <w:t>между</w:t>
      </w:r>
      <w:proofErr w:type="gramEnd"/>
      <w:r>
        <w:t>, в конец</w:t>
      </w:r>
    </w:p>
    <w:p w:rsidR="00744B1C" w:rsidRDefault="00744B1C" w:rsidP="00744B1C">
      <w:pPr>
        <w:rPr>
          <w:lang w:val="en-US"/>
        </w:rPr>
      </w:pPr>
      <w:r>
        <w:t xml:space="preserve">вставить в </w:t>
      </w:r>
      <w:proofErr w:type="spellStart"/>
      <w:r>
        <w:t>фсек</w:t>
      </w:r>
      <w:proofErr w:type="spellEnd"/>
      <w:r>
        <w:t xml:space="preserve"> </w:t>
      </w:r>
      <w:proofErr w:type="spellStart"/>
      <w:r>
        <w:rPr>
          <w:lang w:val="en-US"/>
        </w:rPr>
        <w:t>eId</w:t>
      </w:r>
      <w:proofErr w:type="spellEnd"/>
      <w:r w:rsidRPr="00744B1C">
        <w:t xml:space="preserve"> </w:t>
      </w:r>
      <w:r>
        <w:t xml:space="preserve">член </w:t>
      </w:r>
      <w:proofErr w:type="spellStart"/>
      <w:r>
        <w:rPr>
          <w:lang w:val="en-US"/>
        </w:rPr>
        <w:t>mb</w:t>
      </w:r>
      <w:proofErr w:type="spellEnd"/>
      <w:r w:rsidRPr="00744B1C">
        <w:t xml:space="preserve"> </w:t>
      </w:r>
      <w:r>
        <w:t xml:space="preserve">после члена с порядковым номером </w:t>
      </w:r>
      <w:proofErr w:type="spellStart"/>
      <w:r>
        <w:rPr>
          <w:lang w:val="en-US"/>
        </w:rPr>
        <w:t>i</w:t>
      </w:r>
      <w:proofErr w:type="spellEnd"/>
    </w:p>
    <w:p w:rsidR="00744B1C" w:rsidRDefault="00744B1C" w:rsidP="00744B1C">
      <w:r w:rsidRPr="00744B1C">
        <w:t>+</w:t>
      </w:r>
      <w:proofErr w:type="spellStart"/>
      <w:r>
        <w:t>У</w:t>
      </w:r>
      <w:proofErr w:type="gramStart"/>
      <w:r>
        <w:t>:э</w:t>
      </w:r>
      <w:proofErr w:type="gramEnd"/>
      <w:r>
        <w:t>та</w:t>
      </w:r>
      <w:proofErr w:type="spellEnd"/>
      <w:r>
        <w:t xml:space="preserve"> ф-я может быть очень общей вплоть до единственности:</w:t>
      </w:r>
    </w:p>
    <w:p w:rsidR="00744B1C" w:rsidRDefault="00744B1C" w:rsidP="00744B1C">
      <w:r>
        <w:t xml:space="preserve">-если </w:t>
      </w:r>
      <w:proofErr w:type="spellStart"/>
      <w:r>
        <w:rPr>
          <w:lang w:val="en-US"/>
        </w:rPr>
        <w:t>i</w:t>
      </w:r>
      <w:proofErr w:type="spellEnd"/>
      <w:r w:rsidRPr="00744B1C">
        <w:t>=0</w:t>
      </w:r>
      <w:r>
        <w:t>, вставить перед первым,</w:t>
      </w:r>
    </w:p>
    <w:p w:rsidR="00744B1C" w:rsidRDefault="00744B1C" w:rsidP="00744B1C">
      <w:r>
        <w:t xml:space="preserve">-если </w:t>
      </w:r>
      <w:proofErr w:type="spellStart"/>
      <w:r>
        <w:rPr>
          <w:lang w:val="en-US"/>
        </w:rPr>
        <w:t>i</w:t>
      </w:r>
      <w:proofErr w:type="spellEnd"/>
      <w:r w:rsidRPr="00744B1C">
        <w:t xml:space="preserve"> </w:t>
      </w:r>
      <w:r>
        <w:t>окажется равным или больше(!) последнего, вставить за последним</w:t>
      </w:r>
      <w:r w:rsidRPr="00744B1C">
        <w:t>,</w:t>
      </w:r>
    </w:p>
    <w:p w:rsidR="00744B1C" w:rsidRPr="00744B1C" w:rsidRDefault="00744B1C" w:rsidP="00744B1C">
      <w:r>
        <w:t xml:space="preserve">-если </w:t>
      </w:r>
      <w:proofErr w:type="spellStart"/>
      <w:r>
        <w:rPr>
          <w:lang w:val="en-US"/>
        </w:rPr>
        <w:t>i</w:t>
      </w:r>
      <w:proofErr w:type="spellEnd"/>
      <w:r w:rsidRPr="00744B1C">
        <w:t xml:space="preserve"> – </w:t>
      </w:r>
      <w:r>
        <w:t>промежуточный, вставить соответственно.</w:t>
      </w:r>
    </w:p>
    <w:p w:rsidR="00925669" w:rsidRDefault="00744B1C" w:rsidP="00925669">
      <w:r>
        <w:t xml:space="preserve">идея алгоритма: мы </w:t>
      </w:r>
      <w:proofErr w:type="gramStart"/>
      <w:r>
        <w:t xml:space="preserve">бежим по упорядочению </w:t>
      </w:r>
      <w:proofErr w:type="spellStart"/>
      <w:r>
        <w:rPr>
          <w:lang w:val="en-US"/>
        </w:rPr>
        <w:t>eId</w:t>
      </w:r>
      <w:proofErr w:type="spellEnd"/>
      <w:r w:rsidRPr="00744B1C">
        <w:t>+</w:t>
      </w:r>
      <w:proofErr w:type="spellStart"/>
      <w:r>
        <w:rPr>
          <w:lang w:val="en-US"/>
        </w:rPr>
        <w:t>rn</w:t>
      </w:r>
      <w:proofErr w:type="spellEnd"/>
      <w:r w:rsidRPr="00744B1C">
        <w:t xml:space="preserve"> </w:t>
      </w:r>
      <w:r>
        <w:t>отсчитывая</w:t>
      </w:r>
      <w:proofErr w:type="gramEnd"/>
      <w:r>
        <w:t xml:space="preserve"> </w:t>
      </w:r>
      <w:proofErr w:type="spellStart"/>
      <w:r>
        <w:rPr>
          <w:lang w:val="en-US"/>
        </w:rPr>
        <w:t>i</w:t>
      </w:r>
      <w:proofErr w:type="spellEnd"/>
      <w:r w:rsidRPr="00744B1C">
        <w:t>-</w:t>
      </w:r>
      <w:proofErr w:type="spellStart"/>
      <w:r>
        <w:t>тый</w:t>
      </w:r>
      <w:proofErr w:type="spellEnd"/>
      <w:r>
        <w:t xml:space="preserve"> член.</w:t>
      </w:r>
    </w:p>
    <w:p w:rsidR="00744B1C" w:rsidRDefault="00744B1C" w:rsidP="00925669">
      <w:pPr>
        <w:rPr>
          <w:lang w:val="en-US"/>
        </w:rPr>
      </w:pPr>
      <w:r>
        <w:rPr>
          <w:lang w:val="en-US"/>
        </w:rPr>
        <w:t>SQL</w:t>
      </w:r>
      <w:proofErr w:type="gramStart"/>
      <w:r w:rsidRPr="00744B1C">
        <w:t>:</w:t>
      </w:r>
      <w:proofErr w:type="spellStart"/>
      <w:r>
        <w:t>п.п</w:t>
      </w:r>
      <w:proofErr w:type="spellEnd"/>
      <w:proofErr w:type="gramEnd"/>
      <w:r>
        <w:t xml:space="preserve"> в ???-</w:t>
      </w:r>
      <w:proofErr w:type="gramStart"/>
      <w:r>
        <w:t>открытии</w:t>
      </w:r>
      <w:proofErr w:type="gramEnd"/>
      <w:r>
        <w:t>.</w:t>
      </w:r>
    </w:p>
    <w:p w:rsidR="0034583C" w:rsidRDefault="0034583C" w:rsidP="0034583C">
      <w:pPr>
        <w:pStyle w:val="3"/>
      </w:pPr>
      <w:r w:rsidRPr="00744B1C">
        <w:t>+</w:t>
      </w:r>
      <w:proofErr w:type="spellStart"/>
      <w:r>
        <w:rPr>
          <w:lang w:val="en-US"/>
        </w:rPr>
        <w:t>fq</w:t>
      </w:r>
      <w:proofErr w:type="spellEnd"/>
      <w:r w:rsidRPr="00744B1C">
        <w:t>_</w:t>
      </w:r>
      <w:r>
        <w:rPr>
          <w:lang w:val="en-US"/>
        </w:rPr>
        <w:t>del</w:t>
      </w:r>
      <w:r w:rsidRPr="00744B1C">
        <w:t>_</w:t>
      </w:r>
      <w:proofErr w:type="spellStart"/>
      <w:r>
        <w:rPr>
          <w:lang w:val="en-US"/>
        </w:rPr>
        <w:t>mb</w:t>
      </w:r>
      <w:proofErr w:type="spellEnd"/>
      <w:r>
        <w:t>(</w:t>
      </w:r>
      <w:proofErr w:type="spellStart"/>
      <w:r>
        <w:rPr>
          <w:lang w:val="en-US"/>
        </w:rPr>
        <w:t>eId</w:t>
      </w:r>
      <w:proofErr w:type="spellEnd"/>
      <w:r w:rsidRPr="00744B1C">
        <w:t xml:space="preserve"> </w:t>
      </w:r>
      <w:proofErr w:type="spellStart"/>
      <w:r>
        <w:rPr>
          <w:lang w:val="en-US"/>
        </w:rPr>
        <w:t>i</w:t>
      </w:r>
      <w:proofErr w:type="spellEnd"/>
      <w:r>
        <w:t>)</w:t>
      </w:r>
      <w:r w:rsidRPr="00744B1C">
        <w:t xml:space="preserve"> – </w:t>
      </w:r>
      <w:r>
        <w:t>удаление по номеру</w:t>
      </w:r>
    </w:p>
    <w:p w:rsidR="0034583C" w:rsidRPr="0034583C" w:rsidRDefault="0034583C" w:rsidP="0034583C">
      <w:r>
        <w:t>!номер должен быть.</w:t>
      </w:r>
      <w:bookmarkStart w:id="2" w:name="_GoBack"/>
      <w:bookmarkEnd w:id="2"/>
    </w:p>
    <w:p w:rsidR="0034583C" w:rsidRPr="0034583C" w:rsidRDefault="0034583C" w:rsidP="00925669"/>
    <w:sectPr w:rsidR="0034583C" w:rsidRPr="003458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66949A42"/>
    <w:lvl w:ilvl="0">
      <w:start w:val="1"/>
      <w:numFmt w:val="none"/>
      <w:pStyle w:val="a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D9B"/>
    <w:rsid w:val="001E7A53"/>
    <w:rsid w:val="002A73E2"/>
    <w:rsid w:val="0034583C"/>
    <w:rsid w:val="004D1444"/>
    <w:rsid w:val="00576DE7"/>
    <w:rsid w:val="006229EA"/>
    <w:rsid w:val="00744B1C"/>
    <w:rsid w:val="007B04FD"/>
    <w:rsid w:val="008112C8"/>
    <w:rsid w:val="00872B97"/>
    <w:rsid w:val="00887D9B"/>
    <w:rsid w:val="008E5B09"/>
    <w:rsid w:val="00925669"/>
    <w:rsid w:val="0094525A"/>
    <w:rsid w:val="00C35D03"/>
    <w:rsid w:val="00D365D0"/>
    <w:rsid w:val="00FD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5B09"/>
    <w:rPr>
      <w:rFonts w:ascii="Georgia" w:hAnsi="Georgia"/>
      <w:sz w:val="24"/>
      <w:szCs w:val="24"/>
    </w:rPr>
  </w:style>
  <w:style w:type="paragraph" w:styleId="1">
    <w:name w:val="heading 1"/>
    <w:basedOn w:val="a"/>
    <w:link w:val="10"/>
    <w:qFormat/>
    <w:rsid w:val="008E5B09"/>
    <w:pPr>
      <w:tabs>
        <w:tab w:val="num" w:pos="0"/>
      </w:tabs>
      <w:suppressAutoHyphens/>
      <w:spacing w:before="480" w:after="120"/>
      <w:outlineLvl w:val="0"/>
    </w:pPr>
    <w:rPr>
      <w:rFonts w:eastAsia="Arial" w:cs="Arial"/>
      <w:b/>
      <w:bCs/>
      <w:color w:val="000000"/>
      <w:sz w:val="36"/>
      <w:szCs w:val="36"/>
      <w:lang w:bidi="en-US"/>
    </w:rPr>
  </w:style>
  <w:style w:type="paragraph" w:styleId="2">
    <w:name w:val="heading 2"/>
    <w:basedOn w:val="a"/>
    <w:link w:val="20"/>
    <w:qFormat/>
    <w:rsid w:val="008E5B09"/>
    <w:pPr>
      <w:tabs>
        <w:tab w:val="num" w:pos="0"/>
      </w:tabs>
      <w:suppressAutoHyphens/>
      <w:spacing w:before="360" w:after="80"/>
      <w:outlineLvl w:val="1"/>
    </w:pPr>
    <w:rPr>
      <w:rFonts w:eastAsia="Arial" w:cs="Arial"/>
      <w:b/>
      <w:bCs/>
      <w:color w:val="000000"/>
      <w:sz w:val="28"/>
      <w:szCs w:val="28"/>
      <w:lang w:bidi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8E5B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E5B09"/>
    <w:rPr>
      <w:rFonts w:ascii="Georgia" w:eastAsia="Arial" w:hAnsi="Georgia" w:cs="Arial"/>
      <w:b/>
      <w:bCs/>
      <w:color w:val="000000"/>
      <w:sz w:val="36"/>
      <w:szCs w:val="36"/>
      <w:lang w:bidi="en-US"/>
    </w:rPr>
  </w:style>
  <w:style w:type="character" w:customStyle="1" w:styleId="20">
    <w:name w:val="Заголовок 2 Знак"/>
    <w:basedOn w:val="a0"/>
    <w:link w:val="2"/>
    <w:rsid w:val="008E5B09"/>
    <w:rPr>
      <w:rFonts w:ascii="Georgia" w:eastAsia="Arial" w:hAnsi="Georgia" w:cs="Arial"/>
      <w:b/>
      <w:bCs/>
      <w:color w:val="000000"/>
      <w:sz w:val="28"/>
      <w:szCs w:val="28"/>
      <w:lang w:bidi="en-US"/>
    </w:rPr>
  </w:style>
  <w:style w:type="character" w:customStyle="1" w:styleId="30">
    <w:name w:val="Заголовок 3 Знак"/>
    <w:basedOn w:val="a0"/>
    <w:link w:val="3"/>
    <w:uiPriority w:val="9"/>
    <w:rsid w:val="008E5B0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3">
    <w:name w:val="Normal (Web)"/>
    <w:basedOn w:val="a"/>
    <w:uiPriority w:val="99"/>
    <w:unhideWhenUsed/>
    <w:rsid w:val="004D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5B09"/>
    <w:rPr>
      <w:rFonts w:ascii="Georgia" w:hAnsi="Georgia"/>
      <w:sz w:val="24"/>
      <w:szCs w:val="24"/>
    </w:rPr>
  </w:style>
  <w:style w:type="paragraph" w:styleId="1">
    <w:name w:val="heading 1"/>
    <w:basedOn w:val="a"/>
    <w:link w:val="10"/>
    <w:qFormat/>
    <w:rsid w:val="008E5B09"/>
    <w:pPr>
      <w:tabs>
        <w:tab w:val="num" w:pos="0"/>
      </w:tabs>
      <w:suppressAutoHyphens/>
      <w:spacing w:before="480" w:after="120"/>
      <w:outlineLvl w:val="0"/>
    </w:pPr>
    <w:rPr>
      <w:rFonts w:eastAsia="Arial" w:cs="Arial"/>
      <w:b/>
      <w:bCs/>
      <w:color w:val="000000"/>
      <w:sz w:val="36"/>
      <w:szCs w:val="36"/>
      <w:lang w:bidi="en-US"/>
    </w:rPr>
  </w:style>
  <w:style w:type="paragraph" w:styleId="2">
    <w:name w:val="heading 2"/>
    <w:basedOn w:val="a"/>
    <w:link w:val="20"/>
    <w:qFormat/>
    <w:rsid w:val="008E5B09"/>
    <w:pPr>
      <w:tabs>
        <w:tab w:val="num" w:pos="0"/>
      </w:tabs>
      <w:suppressAutoHyphens/>
      <w:spacing w:before="360" w:after="80"/>
      <w:outlineLvl w:val="1"/>
    </w:pPr>
    <w:rPr>
      <w:rFonts w:eastAsia="Arial" w:cs="Arial"/>
      <w:b/>
      <w:bCs/>
      <w:color w:val="000000"/>
      <w:sz w:val="28"/>
      <w:szCs w:val="28"/>
      <w:lang w:bidi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8E5B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E5B09"/>
    <w:rPr>
      <w:rFonts w:ascii="Georgia" w:eastAsia="Arial" w:hAnsi="Georgia" w:cs="Arial"/>
      <w:b/>
      <w:bCs/>
      <w:color w:val="000000"/>
      <w:sz w:val="36"/>
      <w:szCs w:val="36"/>
      <w:lang w:bidi="en-US"/>
    </w:rPr>
  </w:style>
  <w:style w:type="character" w:customStyle="1" w:styleId="20">
    <w:name w:val="Заголовок 2 Знак"/>
    <w:basedOn w:val="a0"/>
    <w:link w:val="2"/>
    <w:rsid w:val="008E5B09"/>
    <w:rPr>
      <w:rFonts w:ascii="Georgia" w:eastAsia="Arial" w:hAnsi="Georgia" w:cs="Arial"/>
      <w:b/>
      <w:bCs/>
      <w:color w:val="000000"/>
      <w:sz w:val="28"/>
      <w:szCs w:val="28"/>
      <w:lang w:bidi="en-US"/>
    </w:rPr>
  </w:style>
  <w:style w:type="character" w:customStyle="1" w:styleId="30">
    <w:name w:val="Заголовок 3 Знак"/>
    <w:basedOn w:val="a0"/>
    <w:link w:val="3"/>
    <w:uiPriority w:val="9"/>
    <w:rsid w:val="008E5B0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3">
    <w:name w:val="Normal (Web)"/>
    <w:basedOn w:val="a"/>
    <w:uiPriority w:val="99"/>
    <w:unhideWhenUsed/>
    <w:rsid w:val="004D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 Shkotin</dc:creator>
  <cp:lastModifiedBy>Alex Shkotin</cp:lastModifiedBy>
  <cp:revision>13</cp:revision>
  <dcterms:created xsi:type="dcterms:W3CDTF">2022-04-20T04:32:00Z</dcterms:created>
  <dcterms:modified xsi:type="dcterms:W3CDTF">2022-04-20T05:57:00Z</dcterms:modified>
</cp:coreProperties>
</file>