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Use Case Diagrams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15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High Level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277"/>
        <w:gridCol w:w="645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Matching Algorithm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StaffMembers launch an instance of the animal-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lient matching algorithm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view its output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StaffMembers view, add, and alter animal profiles.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All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StaffMembers and Clients view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list of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all animals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which are registered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the shelter.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They also view detailed profiles of selected animals.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Client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StaffMembers manage the profiles of Clients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including adding new profiles and editing existing ones.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1349_3469595158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Own Profile</w:t>
            </w:r>
            <w:bookmarkEnd w:id="0"/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Clients manage their own profile,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and removing information as desired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High Level Use Case Breakdowns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bookmarkStart w:id="1" w:name="__DdeLink__507_3351718647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Matching Algorithm</w:t>
            </w:r>
            <w:bookmarkEnd w:id="1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StaffMember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launches an instance of the ACM algorithm to match Clients and animals.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The StaffMember views a basic list of the matches resulting from running the algorithm.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The StaffMember chooses a desired match to view detailed information explaining why the match was made by the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While the algorithm is being run, a progress bar should appear showing the progress of matching.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running instance of the algorithm should happen in the background and should not lock up the program.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FR-3.0.0, FR-3.1.0, FR-3.2.0, FR-3.4.0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NFR-3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StaffMember chooses whether or not to add or alter an existin g animal profile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2. If the StaffMember chooses 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a new animal profile, they fill out the animal’s information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If the StaffMember chooses to alter an existing animal’s profile, they view the animal’s profile and edit the fields they wish to change.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Both choices result in the StaffMember saving the new or altered animal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new or altered animal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FR-1.1.0, FR-1.2.0, FR-1.3.0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All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Initiated by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StaffMember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StaffMember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 Client chooses to view all of the animal profiles by accessing the relevant part of the user interface.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StaffMember or Client select a specific animal to view more detailed information about that animal.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StaffMember, or Client,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FR-1.2.0, FR-1.2.1, FR-1.2.2, FR-1.2.3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Client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Initiated by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ember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Communicates with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A StaffMember views the list of all clients.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A StaffMember chooses to add or edit an existing Client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If the staff memebr chooses to add a Client profile, they create one and fill out all of the basic information necessary for the profile to be created.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If the StaffMember chooses to edit a Client’s profile, they choose the correct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Then the StaffMember edits the fields that need to be changed.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 Finally, for both choices, the Client profile is saved to persistent storage.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 The Client can now view and edit their new or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new or altered Client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FR-2.0.0, FR-FR-2.1.0, FR-2.3.0, FR-2.3.1, FR-2.4.0,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Own 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Initiated by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A Client sees their own profile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The Client makes a change to one or more fields in their profile information.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The Client saves their updated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Client is logged in 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Client’s updated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FR-2.4.1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Detailed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277"/>
        <w:gridCol w:w="645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LaunchMatchingAlgorithm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StaffMembers launch an instance of the animal Client matching algorith which runs in the background.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ViewListOfMatches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StaffMembers see a list of matched Clients and animals output by the algorithm.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ViewDetailed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InformationAbout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ASpecificMatch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StaffMembers select one match from the list and view the detailed output about why the match was made by the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09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AnimalProfile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StaffMember adds a new animal profile, filling out all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UC-10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EditAnimalProfile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StaffMember edits an animal’s profile, changing one or more fields.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AddClientProfile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StaffMember adds a new client profile, filling out all the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UC-12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EditClientProfile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StaffMember edits an existing client’s profile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ViewAllAnimalProfiles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StaffMember OR a Client view a list of all the animals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UC-14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ViewDetailedAnimalProfile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StaffMember OR a Client view detailed ithe detailed profile of a selected animal.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UC-15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ViewAllClientProfiles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StaffMember views a list of all the clients registered in the system.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UC-16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ViewDetailedClientProfile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StaffMember views detailed information about a selected client.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UC-17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ViewOwnProfile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Client views their own complete profile.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UC-18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EditOwnProfile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Client makes desired modifications to the fiels that make up their profile.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UC-19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MissingProfilesError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system reports that insufficient profiles are available to run the matching algorithm.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UC-20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SaveFile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system saves a profile file to persistent storage.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UC-21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was an error processing a selected profile file (generalizes FileOpenError, FileFormatError, FileInputError, FileOutputError). The error is reported to the user and the operation is aborted.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UC-22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FileFormatError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system reports that the file containes a corrupted or incomplete data format.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UC-23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FileInputError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system reports that the file could not be read.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UC-24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FileOutputError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system reports that the file could not be written to.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UC-25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FileOpenError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system reports that the file could not be opened.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LibreOffice/6.1.5.1$Linux_X86_64 LibreOffice_project/10$Build-1</Application>
  <Pages>5</Pages>
  <Words>977</Words>
  <Characters>5529</Characters>
  <CharactersWithSpaces>6318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2019-02-10T17:28:37Z</dcterms:created>
  <dc:creator/>
  <dc:description/>
  <dc:language>en-CA</dc:language>
  <cp:lastModifiedBy/>
  <cp:lastPrinted>2019-02-11T16:46:07Z</cp:lastPrinted>
  <dcterms:modified xsi:type="dcterms:W3CDTF">2019-02-11T17:03:00Z</dcterms:modified>
  <cp:revision>54</cp:revision>
  <dc:subject/>
  <dc:title/>
</cp:coreProperties>
</file>