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67B5E" w14:textId="0CD047DD" w:rsidR="005B7F9D" w:rsidRDefault="003A069E" w:rsidP="005B7F9D">
      <w:pPr>
        <w:spacing w:after="0" w:line="240" w:lineRule="auto"/>
        <w:rPr>
          <w:rFonts w:ascii="ProximaNova-Regular" w:eastAsia="Times New Roman" w:hAnsi="ProximaNova-Regular" w:cs="Times New Roman"/>
          <w:b/>
          <w:bCs/>
          <w:color w:val="000000"/>
          <w:sz w:val="24"/>
          <w:szCs w:val="24"/>
        </w:rPr>
      </w:pPr>
      <w:r>
        <w:rPr>
          <w:rFonts w:ascii="ProximaNova-Regular" w:eastAsia="Times New Roman" w:hAnsi="ProximaNova-Regular" w:cs="Times New Roman"/>
          <w:b/>
          <w:bCs/>
          <w:noProof/>
          <w:color w:val="000000"/>
          <w:sz w:val="24"/>
          <w:szCs w:val="24"/>
        </w:rPr>
        <w:drawing>
          <wp:inline distT="0" distB="0" distL="0" distR="0" wp14:anchorId="2D6190EC" wp14:editId="68C5F678">
            <wp:extent cx="2292350" cy="1141032"/>
            <wp:effectExtent l="0" t="0" r="0" b="254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01558" cy="1145615"/>
                    </a:xfrm>
                    <a:prstGeom prst="rect">
                      <a:avLst/>
                    </a:prstGeom>
                  </pic:spPr>
                </pic:pic>
              </a:graphicData>
            </a:graphic>
          </wp:inline>
        </w:drawing>
      </w:r>
    </w:p>
    <w:p w14:paraId="50E64EA6" w14:textId="22296759" w:rsidR="005B7F9D" w:rsidRDefault="005B7F9D" w:rsidP="005B7F9D">
      <w:pPr>
        <w:spacing w:after="0" w:line="240" w:lineRule="auto"/>
        <w:rPr>
          <w:rFonts w:ascii="ProximaNova-Regular" w:eastAsia="Times New Roman" w:hAnsi="ProximaNova-Regular" w:cs="Times New Roman"/>
          <w:b/>
          <w:bCs/>
          <w:color w:val="000000"/>
          <w:sz w:val="24"/>
          <w:szCs w:val="24"/>
        </w:rPr>
      </w:pPr>
    </w:p>
    <w:p w14:paraId="296E884A" w14:textId="77777777" w:rsidR="005B7F9D" w:rsidRDefault="005B7F9D" w:rsidP="005B7F9D">
      <w:pPr>
        <w:spacing w:after="0" w:line="240" w:lineRule="auto"/>
        <w:rPr>
          <w:rFonts w:ascii="ProximaNova-Regular" w:eastAsia="Times New Roman" w:hAnsi="ProximaNova-Regular" w:cs="Times New Roman"/>
          <w:b/>
          <w:bCs/>
          <w:color w:val="000000"/>
          <w:sz w:val="24"/>
          <w:szCs w:val="24"/>
        </w:rPr>
      </w:pPr>
    </w:p>
    <w:p w14:paraId="1F07DDFB" w14:textId="3BA8237B" w:rsidR="005B7F9D" w:rsidRPr="00644A42" w:rsidRDefault="00644A42" w:rsidP="005B7F9D">
      <w:pPr>
        <w:spacing w:after="0" w:line="240" w:lineRule="auto"/>
        <w:rPr>
          <w:rFonts w:ascii="ProximaNova-Regular" w:eastAsia="Times New Roman" w:hAnsi="ProximaNova-Regular" w:cs="Times New Roman"/>
          <w:b/>
          <w:bCs/>
          <w:color w:val="000000"/>
          <w:sz w:val="32"/>
          <w:szCs w:val="32"/>
        </w:rPr>
      </w:pPr>
      <w:r w:rsidRPr="00644A42">
        <w:rPr>
          <w:rFonts w:ascii="ProximaNova-Regular" w:eastAsia="Times New Roman" w:hAnsi="ProximaNova-Regular" w:cs="Times New Roman"/>
          <w:b/>
          <w:bCs/>
          <w:color w:val="000000"/>
          <w:sz w:val="32"/>
          <w:szCs w:val="32"/>
        </w:rPr>
        <w:t>FREQUENTLY ASKED QUESTIONS</w:t>
      </w:r>
    </w:p>
    <w:p w14:paraId="3C65FA6E" w14:textId="6D3F5139" w:rsidR="00644A42" w:rsidRDefault="00644A42" w:rsidP="005B7F9D">
      <w:pPr>
        <w:spacing w:after="0" w:line="240" w:lineRule="auto"/>
        <w:rPr>
          <w:rFonts w:ascii="Times New Roman" w:eastAsia="Times New Roman" w:hAnsi="Times New Roman" w:cs="Times New Roman"/>
          <w:sz w:val="24"/>
          <w:szCs w:val="24"/>
        </w:rPr>
      </w:pPr>
    </w:p>
    <w:p w14:paraId="6FB35DDC" w14:textId="77777777" w:rsidR="00644A42" w:rsidRDefault="00644A42" w:rsidP="005B7F9D">
      <w:pPr>
        <w:spacing w:after="0" w:line="240" w:lineRule="auto"/>
        <w:rPr>
          <w:rFonts w:ascii="ProximaNova-Regular" w:eastAsia="Times New Roman" w:hAnsi="ProximaNova-Regular" w:cs="Times New Roman"/>
          <w:b/>
          <w:bCs/>
          <w:color w:val="000000"/>
          <w:sz w:val="24"/>
          <w:szCs w:val="24"/>
        </w:rPr>
      </w:pPr>
    </w:p>
    <w:p w14:paraId="311BF92F" w14:textId="0EF8892E" w:rsidR="00644A42" w:rsidRPr="005B7F9D" w:rsidRDefault="00644A42" w:rsidP="005B7F9D">
      <w:pPr>
        <w:spacing w:after="0" w:line="240" w:lineRule="auto"/>
        <w:rPr>
          <w:rFonts w:ascii="Times New Roman" w:eastAsia="Times New Roman" w:hAnsi="Times New Roman" w:cs="Times New Roman"/>
          <w:sz w:val="24"/>
          <w:szCs w:val="24"/>
        </w:rPr>
      </w:pPr>
      <w:r>
        <w:rPr>
          <w:rFonts w:ascii="ProximaNova-Regular" w:eastAsia="Times New Roman" w:hAnsi="ProximaNova-Regular" w:cs="Times New Roman"/>
          <w:b/>
          <w:bCs/>
          <w:color w:val="000000"/>
          <w:sz w:val="24"/>
          <w:szCs w:val="24"/>
        </w:rPr>
        <w:t>CUSTOMER SERVICE</w:t>
      </w:r>
    </w:p>
    <w:p w14:paraId="0BDBB8AF" w14:textId="275A266C" w:rsidR="005B7F9D" w:rsidRDefault="005B7F9D" w:rsidP="005B7F9D">
      <w:pPr>
        <w:spacing w:after="0" w:line="360" w:lineRule="atLeast"/>
        <w:rPr>
          <w:rFonts w:ascii="ProximaNova-Regular" w:eastAsia="Times New Roman" w:hAnsi="ProximaNova-Regular" w:cs="Times New Roman"/>
          <w:color w:val="000000"/>
          <w:sz w:val="24"/>
          <w:szCs w:val="24"/>
        </w:rPr>
      </w:pPr>
      <w:r w:rsidRPr="005B7F9D">
        <w:rPr>
          <w:rFonts w:ascii="ProximaNova-Regular" w:eastAsia="Times New Roman" w:hAnsi="ProximaNova-Regular" w:cs="Times New Roman"/>
          <w:color w:val="000000"/>
          <w:sz w:val="24"/>
          <w:szCs w:val="24"/>
        </w:rPr>
        <w:t xml:space="preserve">If you have any questions concerning your order, please contact Customer Service </w:t>
      </w:r>
      <w:r w:rsidR="00D3205A" w:rsidRPr="00D3205A">
        <w:rPr>
          <w:rFonts w:ascii="ProximaNova-Regular" w:eastAsia="Times New Roman" w:hAnsi="ProximaNova-Regular" w:cs="Times New Roman"/>
          <w:color w:val="000000"/>
          <w:sz w:val="24"/>
          <w:szCs w:val="24"/>
        </w:rPr>
        <w:t>by</w:t>
      </w:r>
      <w:r w:rsidRPr="005B7F9D">
        <w:rPr>
          <w:rFonts w:ascii="ProximaNova-Regular" w:eastAsia="Times New Roman" w:hAnsi="ProximaNova-Regular" w:cs="Times New Roman"/>
          <w:b/>
          <w:bCs/>
          <w:color w:val="000000"/>
          <w:sz w:val="24"/>
          <w:szCs w:val="24"/>
        </w:rPr>
        <w:t xml:space="preserve">  </w:t>
      </w:r>
      <w:hyperlink r:id="rId5" w:history="1">
        <w:r w:rsidR="00D3205A" w:rsidRPr="0073734F">
          <w:rPr>
            <w:rStyle w:val="Hyperlink"/>
            <w:rFonts w:ascii="ProximaNova-Regular" w:eastAsia="Times New Roman" w:hAnsi="ProximaNova-Regular" w:cs="Times New Roman"/>
            <w:sz w:val="24"/>
            <w:szCs w:val="24"/>
          </w:rPr>
          <w:t>Email</w:t>
        </w:r>
      </w:hyperlink>
      <w:r w:rsidR="00D3205A">
        <w:rPr>
          <w:rFonts w:ascii="ProximaNova-Regular" w:eastAsia="Times New Roman" w:hAnsi="ProximaNova-Regular" w:cs="Times New Roman"/>
          <w:color w:val="000000"/>
          <w:sz w:val="24"/>
          <w:szCs w:val="24"/>
        </w:rPr>
        <w:t>, Chat or call 515-334-2217</w:t>
      </w:r>
      <w:r w:rsidRPr="005B7F9D">
        <w:rPr>
          <w:rFonts w:ascii="ProximaNova-Regular" w:eastAsia="Times New Roman" w:hAnsi="ProximaNova-Regular" w:cs="Times New Roman"/>
          <w:color w:val="000000"/>
          <w:sz w:val="24"/>
          <w:szCs w:val="24"/>
        </w:rPr>
        <w:t xml:space="preserve">. </w:t>
      </w:r>
      <w:r w:rsidR="00D3205A" w:rsidRPr="005B7F9D">
        <w:rPr>
          <w:rFonts w:ascii="ProximaNova-Regular" w:eastAsia="Times New Roman" w:hAnsi="ProximaNova-Regular" w:cs="Times New Roman"/>
          <w:b/>
          <w:bCs/>
          <w:color w:val="000000"/>
          <w:sz w:val="24"/>
          <w:szCs w:val="24"/>
        </w:rPr>
        <w:t>Customer Service</w:t>
      </w:r>
      <w:r w:rsidR="00D3205A" w:rsidRPr="005B7F9D">
        <w:rPr>
          <w:rFonts w:ascii="ProximaNova-Regular" w:eastAsia="Times New Roman" w:hAnsi="ProximaNova-Regular" w:cs="Times New Roman"/>
          <w:color w:val="000000"/>
          <w:sz w:val="24"/>
          <w:szCs w:val="24"/>
        </w:rPr>
        <w:t> </w:t>
      </w:r>
      <w:r w:rsidR="00D3205A">
        <w:rPr>
          <w:rFonts w:ascii="ProximaNova-Regular" w:eastAsia="Times New Roman" w:hAnsi="ProximaNova-Regular" w:cs="Times New Roman"/>
          <w:color w:val="000000"/>
          <w:sz w:val="24"/>
          <w:szCs w:val="24"/>
        </w:rPr>
        <w:t xml:space="preserve">is available from 8:00 am to 5:00 pm CST, Monday through Friday. </w:t>
      </w:r>
      <w:r w:rsidRPr="005B7F9D">
        <w:rPr>
          <w:rFonts w:ascii="ProximaNova-Regular" w:eastAsia="Times New Roman" w:hAnsi="ProximaNova-Regular" w:cs="Times New Roman"/>
          <w:color w:val="000000"/>
          <w:sz w:val="24"/>
          <w:szCs w:val="24"/>
        </w:rPr>
        <w:t>To expedite service, please have your sales order number ready.</w:t>
      </w:r>
    </w:p>
    <w:p w14:paraId="0A3E47BE" w14:textId="77777777" w:rsidR="005B7F9D" w:rsidRDefault="005B7F9D" w:rsidP="005B7F9D">
      <w:pPr>
        <w:spacing w:after="0" w:line="360" w:lineRule="atLeast"/>
        <w:rPr>
          <w:rFonts w:ascii="ProximaNova-Regular" w:eastAsia="Times New Roman" w:hAnsi="ProximaNova-Regular" w:cs="Times New Roman"/>
          <w:b/>
          <w:bCs/>
          <w:color w:val="000000"/>
          <w:sz w:val="24"/>
          <w:szCs w:val="24"/>
        </w:rPr>
      </w:pPr>
    </w:p>
    <w:p w14:paraId="0937F7DA" w14:textId="7A32FAB7" w:rsidR="005B7F9D" w:rsidRDefault="005B7F9D" w:rsidP="005B7F9D">
      <w:pPr>
        <w:spacing w:after="0" w:line="360" w:lineRule="atLeast"/>
        <w:rPr>
          <w:rFonts w:ascii="ProximaNova-Regular" w:eastAsia="Times New Roman" w:hAnsi="ProximaNova-Regular" w:cs="Times New Roman"/>
          <w:color w:val="000000"/>
          <w:sz w:val="24"/>
          <w:szCs w:val="24"/>
        </w:rPr>
      </w:pPr>
      <w:r>
        <w:rPr>
          <w:rFonts w:ascii="ProximaNova-Regular" w:eastAsia="Times New Roman" w:hAnsi="ProximaNova-Regular" w:cs="Times New Roman"/>
          <w:b/>
          <w:bCs/>
          <w:color w:val="000000"/>
          <w:sz w:val="24"/>
          <w:szCs w:val="24"/>
        </w:rPr>
        <w:t xml:space="preserve">ORDER </w:t>
      </w:r>
      <w:r w:rsidRPr="005B7F9D">
        <w:rPr>
          <w:rFonts w:ascii="ProximaNova-Regular" w:eastAsia="Times New Roman" w:hAnsi="ProximaNova-Regular" w:cs="Times New Roman"/>
          <w:b/>
          <w:bCs/>
          <w:color w:val="000000"/>
          <w:sz w:val="24"/>
          <w:szCs w:val="24"/>
        </w:rPr>
        <w:t>ACKNOWLEDGEMENT</w:t>
      </w:r>
      <w:r w:rsidRPr="005B7F9D">
        <w:rPr>
          <w:rFonts w:ascii="ProximaNova-Regular" w:eastAsia="Times New Roman" w:hAnsi="ProximaNova-Regular" w:cs="Times New Roman"/>
          <w:color w:val="000000"/>
          <w:sz w:val="24"/>
          <w:szCs w:val="24"/>
        </w:rPr>
        <w:br/>
      </w:r>
      <w:r w:rsidR="0073734F" w:rsidRPr="0073734F">
        <w:rPr>
          <w:rFonts w:ascii="ProximaNova-Regular" w:eastAsia="Times New Roman" w:hAnsi="ProximaNova-Regular" w:cs="Times New Roman"/>
          <w:color w:val="000000"/>
          <w:sz w:val="24"/>
          <w:szCs w:val="24"/>
        </w:rPr>
        <w:t xml:space="preserve">You will receive a confirmation email once your order is placed and a second email containing tracking information when your order ships out. Additionally, you can check the status of your order at any time by logging into your account and clicking the “orders” link in the top nav. A customer service representative is available to assist you with any questions regarding your order via Live Chat or </w:t>
      </w:r>
      <w:hyperlink r:id="rId6" w:history="1">
        <w:r w:rsidR="0073734F" w:rsidRPr="0073734F">
          <w:rPr>
            <w:rStyle w:val="Hyperlink"/>
            <w:rFonts w:ascii="ProximaNova-Regular" w:eastAsia="Times New Roman" w:hAnsi="ProximaNova-Regular" w:cs="Times New Roman"/>
            <w:sz w:val="24"/>
            <w:szCs w:val="24"/>
          </w:rPr>
          <w:t>Email</w:t>
        </w:r>
      </w:hyperlink>
      <w:r w:rsidR="0073734F" w:rsidRPr="0073734F">
        <w:rPr>
          <w:rFonts w:ascii="ProximaNova-Regular" w:eastAsia="Times New Roman" w:hAnsi="ProximaNova-Regular" w:cs="Times New Roman"/>
          <w:color w:val="000000"/>
          <w:sz w:val="24"/>
          <w:szCs w:val="24"/>
        </w:rPr>
        <w:t>.</w:t>
      </w:r>
    </w:p>
    <w:p w14:paraId="2817E3AE" w14:textId="77777777" w:rsidR="005B7F9D" w:rsidRPr="005B7F9D" w:rsidRDefault="005B7F9D" w:rsidP="005B7F9D">
      <w:pPr>
        <w:spacing w:after="0" w:line="360" w:lineRule="atLeast"/>
        <w:rPr>
          <w:rFonts w:ascii="ProximaNova-Regular" w:eastAsia="Times New Roman" w:hAnsi="ProximaNova-Regular" w:cs="Times New Roman"/>
          <w:color w:val="000000"/>
          <w:sz w:val="24"/>
          <w:szCs w:val="24"/>
        </w:rPr>
      </w:pPr>
    </w:p>
    <w:p w14:paraId="432C0B6F" w14:textId="0C0FAFC7" w:rsidR="005B7F9D" w:rsidRDefault="005B7F9D" w:rsidP="005B7F9D">
      <w:pPr>
        <w:spacing w:after="0" w:line="360" w:lineRule="atLeast"/>
        <w:rPr>
          <w:rFonts w:ascii="ProximaNova-Regular" w:eastAsia="Times New Roman" w:hAnsi="ProximaNova-Regular" w:cs="Times New Roman"/>
          <w:color w:val="000000"/>
          <w:sz w:val="24"/>
          <w:szCs w:val="24"/>
        </w:rPr>
      </w:pPr>
      <w:r w:rsidRPr="005B7F9D">
        <w:rPr>
          <w:rFonts w:ascii="ProximaNova-Regular" w:eastAsia="Times New Roman" w:hAnsi="ProximaNova-Regular" w:cs="Times New Roman"/>
          <w:b/>
          <w:bCs/>
          <w:color w:val="000000"/>
          <w:sz w:val="24"/>
          <w:szCs w:val="24"/>
        </w:rPr>
        <w:t>CHANGING OR CANCELING YOUR ORDER</w:t>
      </w:r>
      <w:r w:rsidRPr="005B7F9D">
        <w:rPr>
          <w:rFonts w:ascii="ProximaNova-Regular" w:eastAsia="Times New Roman" w:hAnsi="ProximaNova-Regular" w:cs="Times New Roman"/>
          <w:color w:val="000000"/>
          <w:sz w:val="24"/>
          <w:szCs w:val="24"/>
        </w:rPr>
        <w:br/>
        <w:t>To change or cancel an order, please contact </w:t>
      </w:r>
      <w:r w:rsidRPr="005B7F9D">
        <w:rPr>
          <w:rFonts w:ascii="ProximaNova-Regular" w:eastAsia="Times New Roman" w:hAnsi="ProximaNova-Regular" w:cs="Times New Roman"/>
          <w:b/>
          <w:bCs/>
          <w:color w:val="000000"/>
          <w:sz w:val="24"/>
          <w:szCs w:val="24"/>
        </w:rPr>
        <w:t>Customer Service</w:t>
      </w:r>
      <w:r w:rsidRPr="005B7F9D">
        <w:rPr>
          <w:rFonts w:ascii="ProximaNova-Regular" w:eastAsia="Times New Roman" w:hAnsi="ProximaNova-Regular" w:cs="Times New Roman"/>
          <w:color w:val="000000"/>
          <w:sz w:val="24"/>
          <w:szCs w:val="24"/>
        </w:rPr>
        <w:t> immediately as there may be a chance that we have processed your order for shipment. We will take all reasonable steps to accommodate your request.</w:t>
      </w:r>
      <w:r>
        <w:rPr>
          <w:rFonts w:ascii="ProximaNova-Regular" w:eastAsia="Times New Roman" w:hAnsi="ProximaNova-Regular" w:cs="Times New Roman"/>
          <w:color w:val="000000"/>
          <w:sz w:val="24"/>
          <w:szCs w:val="24"/>
        </w:rPr>
        <w:t xml:space="preserve"> </w:t>
      </w:r>
      <w:r w:rsidRPr="005B7F9D">
        <w:rPr>
          <w:rFonts w:ascii="ProximaNova-Regular" w:eastAsia="Times New Roman" w:hAnsi="ProximaNova-Regular" w:cs="Times New Roman"/>
          <w:b/>
          <w:bCs/>
          <w:color w:val="000000"/>
          <w:sz w:val="24"/>
          <w:szCs w:val="24"/>
        </w:rPr>
        <w:t>Customer Service</w:t>
      </w:r>
      <w:r w:rsidRPr="005B7F9D">
        <w:rPr>
          <w:rFonts w:ascii="ProximaNova-Regular" w:eastAsia="Times New Roman" w:hAnsi="ProximaNova-Regular" w:cs="Times New Roman"/>
          <w:color w:val="000000"/>
          <w:sz w:val="24"/>
          <w:szCs w:val="24"/>
        </w:rPr>
        <w:t> </w:t>
      </w:r>
      <w:r>
        <w:rPr>
          <w:rFonts w:ascii="ProximaNova-Regular" w:eastAsia="Times New Roman" w:hAnsi="ProximaNova-Regular" w:cs="Times New Roman"/>
          <w:color w:val="000000"/>
          <w:sz w:val="24"/>
          <w:szCs w:val="24"/>
        </w:rPr>
        <w:t>is available from 8:00 am to 5:00 pm CST, Monday through Friday.</w:t>
      </w:r>
      <w:r w:rsidR="00D3205A">
        <w:rPr>
          <w:rFonts w:ascii="ProximaNova-Regular" w:eastAsia="Times New Roman" w:hAnsi="ProximaNova-Regular" w:cs="Times New Roman"/>
          <w:color w:val="000000"/>
          <w:sz w:val="24"/>
          <w:szCs w:val="24"/>
        </w:rPr>
        <w:t xml:space="preserve"> You can </w:t>
      </w:r>
      <w:hyperlink r:id="rId7" w:history="1">
        <w:r w:rsidR="00D3205A" w:rsidRPr="0073734F">
          <w:rPr>
            <w:rStyle w:val="Hyperlink"/>
            <w:rFonts w:ascii="ProximaNova-Regular" w:eastAsia="Times New Roman" w:hAnsi="ProximaNova-Regular" w:cs="Times New Roman"/>
            <w:sz w:val="24"/>
            <w:szCs w:val="24"/>
          </w:rPr>
          <w:t>Email</w:t>
        </w:r>
      </w:hyperlink>
      <w:r w:rsidR="00D3205A" w:rsidRPr="00D84885">
        <w:rPr>
          <w:rFonts w:ascii="ProximaNova-Regular" w:eastAsia="Times New Roman" w:hAnsi="ProximaNova-Regular" w:cs="Times New Roman"/>
          <w:color w:val="000000"/>
          <w:sz w:val="24"/>
          <w:szCs w:val="24"/>
        </w:rPr>
        <w:t xml:space="preserve"> </w:t>
      </w:r>
      <w:r w:rsidR="00D3205A">
        <w:rPr>
          <w:rFonts w:ascii="ProximaNova-Regular" w:eastAsia="Times New Roman" w:hAnsi="ProximaNova-Regular" w:cs="Times New Roman"/>
          <w:color w:val="000000"/>
          <w:sz w:val="24"/>
          <w:szCs w:val="24"/>
        </w:rPr>
        <w:t>, Chat or call 515-334-2217, we</w:t>
      </w:r>
      <w:r w:rsidR="00912349">
        <w:rPr>
          <w:rFonts w:ascii="ProximaNova-Regular" w:eastAsia="Times New Roman" w:hAnsi="ProximaNova-Regular" w:cs="Times New Roman"/>
          <w:color w:val="000000"/>
          <w:sz w:val="24"/>
          <w:szCs w:val="24"/>
        </w:rPr>
        <w:t xml:space="preserve"> will reply within 24 business hours.</w:t>
      </w:r>
    </w:p>
    <w:p w14:paraId="2BF9A52E" w14:textId="77777777" w:rsidR="00912349" w:rsidRDefault="00912349" w:rsidP="005B7F9D">
      <w:pPr>
        <w:spacing w:after="0" w:line="360" w:lineRule="atLeast"/>
        <w:rPr>
          <w:rFonts w:ascii="ProximaNova-Regular" w:eastAsia="Times New Roman" w:hAnsi="ProximaNova-Regular" w:cs="Times New Roman"/>
          <w:b/>
          <w:bCs/>
          <w:color w:val="000000"/>
          <w:sz w:val="24"/>
          <w:szCs w:val="24"/>
        </w:rPr>
      </w:pPr>
    </w:p>
    <w:p w14:paraId="33A88557" w14:textId="27CCC226" w:rsidR="00912349" w:rsidRDefault="005B7F9D" w:rsidP="0073734F">
      <w:pPr>
        <w:spacing w:after="0" w:line="360" w:lineRule="atLeast"/>
        <w:rPr>
          <w:rFonts w:ascii="ProximaNova-Regular" w:eastAsia="Times New Roman" w:hAnsi="ProximaNova-Regular" w:cs="Times New Roman"/>
          <w:color w:val="000000"/>
          <w:sz w:val="24"/>
          <w:szCs w:val="24"/>
        </w:rPr>
      </w:pPr>
      <w:r w:rsidRPr="005B7F9D">
        <w:rPr>
          <w:rFonts w:ascii="ProximaNova-Regular" w:eastAsia="Times New Roman" w:hAnsi="ProximaNova-Regular" w:cs="Times New Roman"/>
          <w:b/>
          <w:bCs/>
          <w:color w:val="000000"/>
          <w:sz w:val="24"/>
          <w:szCs w:val="24"/>
        </w:rPr>
        <w:t>PAYMENT</w:t>
      </w:r>
      <w:r w:rsidRPr="005B7F9D">
        <w:rPr>
          <w:rFonts w:ascii="ProximaNova-Regular" w:eastAsia="Times New Roman" w:hAnsi="ProximaNova-Regular" w:cs="Times New Roman"/>
          <w:color w:val="000000"/>
          <w:sz w:val="24"/>
          <w:szCs w:val="24"/>
        </w:rPr>
        <w:br/>
      </w:r>
      <w:r w:rsidR="0073734F" w:rsidRPr="0073734F">
        <w:rPr>
          <w:rFonts w:ascii="ProximaNova-Regular" w:eastAsia="Times New Roman" w:hAnsi="ProximaNova-Regular" w:cs="Times New Roman"/>
          <w:color w:val="000000"/>
          <w:sz w:val="24"/>
          <w:szCs w:val="24"/>
        </w:rPr>
        <w:t>Accepted methods of payment include the following credit cards (Visa, Master Card, American Express, Discover.)</w:t>
      </w:r>
      <w:r w:rsidR="0073734F">
        <w:rPr>
          <w:rFonts w:ascii="ProximaNova-Regular" w:eastAsia="Times New Roman" w:hAnsi="ProximaNova-Regular" w:cs="Times New Roman"/>
          <w:color w:val="000000"/>
          <w:sz w:val="24"/>
          <w:szCs w:val="24"/>
        </w:rPr>
        <w:t xml:space="preserve">  </w:t>
      </w:r>
      <w:r w:rsidR="0073734F" w:rsidRPr="0073734F">
        <w:rPr>
          <w:rFonts w:ascii="ProximaNova-Regular" w:eastAsia="Times New Roman" w:hAnsi="ProximaNova-Regular" w:cs="Times New Roman"/>
          <w:color w:val="000000"/>
          <w:sz w:val="24"/>
          <w:szCs w:val="24"/>
        </w:rPr>
        <w:t xml:space="preserve">Your credit card will be charged when the order is placed. The charge will show up as: </w:t>
      </w:r>
      <w:r w:rsidR="0073734F" w:rsidRPr="0073734F">
        <w:rPr>
          <w:rFonts w:ascii="ProximaNova-Regular" w:eastAsia="Times New Roman" w:hAnsi="ProximaNova-Regular" w:cs="Times New Roman"/>
          <w:b/>
          <w:bCs/>
          <w:color w:val="000000"/>
          <w:sz w:val="24"/>
          <w:szCs w:val="24"/>
        </w:rPr>
        <w:t>THE ADI GROUP – 5153342203, IA</w:t>
      </w:r>
      <w:r w:rsidR="0073734F" w:rsidRPr="0073734F">
        <w:rPr>
          <w:rFonts w:ascii="ProximaNova-Regular" w:eastAsia="Times New Roman" w:hAnsi="ProximaNova-Regular" w:cs="Times New Roman"/>
          <w:color w:val="000000"/>
          <w:sz w:val="24"/>
          <w:szCs w:val="24"/>
        </w:rPr>
        <w:t>. If it is not possible to fulfill your order for any reason, your credit card will be refunded.</w:t>
      </w:r>
      <w:r w:rsidR="0073734F">
        <w:rPr>
          <w:rFonts w:ascii="ProximaNova-Regular" w:eastAsia="Times New Roman" w:hAnsi="ProximaNova-Regular" w:cs="Times New Roman"/>
          <w:color w:val="000000"/>
          <w:sz w:val="24"/>
          <w:szCs w:val="24"/>
        </w:rPr>
        <w:t xml:space="preserve"> Please allow 3-5 </w:t>
      </w:r>
      <w:r w:rsidR="00D84885">
        <w:rPr>
          <w:rFonts w:ascii="ProximaNova-Regular" w:eastAsia="Times New Roman" w:hAnsi="ProximaNova-Regular" w:cs="Times New Roman"/>
          <w:color w:val="000000"/>
          <w:sz w:val="24"/>
          <w:szCs w:val="24"/>
        </w:rPr>
        <w:t xml:space="preserve">business </w:t>
      </w:r>
      <w:r w:rsidR="0073734F">
        <w:rPr>
          <w:rFonts w:ascii="ProximaNova-Regular" w:eastAsia="Times New Roman" w:hAnsi="ProximaNova-Regular" w:cs="Times New Roman"/>
          <w:color w:val="000000"/>
          <w:sz w:val="24"/>
          <w:szCs w:val="24"/>
        </w:rPr>
        <w:t>days for a credit to show on your account.</w:t>
      </w:r>
    </w:p>
    <w:p w14:paraId="51FB9B1C" w14:textId="3C7A74A3" w:rsidR="0073734F" w:rsidRDefault="0073734F" w:rsidP="0073734F">
      <w:pPr>
        <w:spacing w:after="0" w:line="360" w:lineRule="atLeast"/>
        <w:rPr>
          <w:rFonts w:ascii="ProximaNova-Regular" w:eastAsia="Times New Roman" w:hAnsi="ProximaNova-Regular" w:cs="Times New Roman"/>
          <w:color w:val="000000"/>
          <w:sz w:val="24"/>
          <w:szCs w:val="24"/>
        </w:rPr>
      </w:pPr>
    </w:p>
    <w:p w14:paraId="64D2E6C6" w14:textId="77777777" w:rsidR="00D3205A" w:rsidRDefault="00D3205A" w:rsidP="0073734F">
      <w:pPr>
        <w:spacing w:after="0" w:line="360" w:lineRule="atLeast"/>
        <w:rPr>
          <w:rFonts w:ascii="ProximaNova-Regular" w:eastAsia="Times New Roman" w:hAnsi="ProximaNova-Regular" w:cs="Times New Roman"/>
          <w:b/>
          <w:bCs/>
          <w:color w:val="000000"/>
          <w:sz w:val="24"/>
          <w:szCs w:val="24"/>
        </w:rPr>
      </w:pPr>
    </w:p>
    <w:p w14:paraId="40D96788" w14:textId="50D70B22" w:rsidR="0073734F" w:rsidRDefault="0073734F" w:rsidP="0073734F">
      <w:pPr>
        <w:spacing w:after="0" w:line="360" w:lineRule="atLeast"/>
        <w:rPr>
          <w:rFonts w:ascii="ProximaNova-Regular" w:eastAsia="Times New Roman" w:hAnsi="ProximaNova-Regular" w:cs="Times New Roman"/>
          <w:b/>
          <w:bCs/>
          <w:color w:val="000000"/>
          <w:sz w:val="24"/>
          <w:szCs w:val="24"/>
        </w:rPr>
      </w:pPr>
      <w:r>
        <w:rPr>
          <w:rFonts w:ascii="ProximaNova-Regular" w:eastAsia="Times New Roman" w:hAnsi="ProximaNova-Regular" w:cs="Times New Roman"/>
          <w:b/>
          <w:bCs/>
          <w:color w:val="000000"/>
          <w:sz w:val="24"/>
          <w:szCs w:val="24"/>
        </w:rPr>
        <w:t>SHIPPING TURNAROUND</w:t>
      </w:r>
    </w:p>
    <w:p w14:paraId="73C9F290" w14:textId="0043CA1A" w:rsidR="0073734F" w:rsidRDefault="0073734F" w:rsidP="0073734F">
      <w:pPr>
        <w:spacing w:after="0" w:line="360" w:lineRule="atLeast"/>
        <w:rPr>
          <w:rFonts w:ascii="ProximaNova-Regular" w:eastAsia="Times New Roman" w:hAnsi="ProximaNova-Regular" w:cs="Times New Roman"/>
          <w:color w:val="000000"/>
          <w:sz w:val="24"/>
          <w:szCs w:val="24"/>
        </w:rPr>
      </w:pPr>
      <w:r w:rsidRPr="0073734F">
        <w:rPr>
          <w:rFonts w:ascii="ProximaNova-Regular" w:eastAsia="Times New Roman" w:hAnsi="ProximaNova-Regular" w:cs="Times New Roman"/>
          <w:color w:val="000000"/>
          <w:sz w:val="24"/>
          <w:szCs w:val="24"/>
        </w:rPr>
        <w:t xml:space="preserve">Custom-made products are pulled from the distributor, decorated and shipped within </w:t>
      </w:r>
      <w:r w:rsidR="00512844">
        <w:rPr>
          <w:rFonts w:ascii="ProximaNova-Regular" w:eastAsia="Times New Roman" w:hAnsi="ProximaNova-Regular" w:cs="Times New Roman"/>
          <w:color w:val="000000"/>
          <w:sz w:val="24"/>
          <w:szCs w:val="24"/>
        </w:rPr>
        <w:t>10-15 business days</w:t>
      </w:r>
      <w:r w:rsidRPr="0073734F">
        <w:rPr>
          <w:rFonts w:ascii="ProximaNova-Regular" w:eastAsia="Times New Roman" w:hAnsi="ProximaNova-Regular" w:cs="Times New Roman"/>
          <w:color w:val="000000"/>
          <w:sz w:val="24"/>
          <w:szCs w:val="24"/>
        </w:rPr>
        <w:t>. All other products are shipped within two business days, Monday - Friday 8</w:t>
      </w:r>
      <w:r>
        <w:rPr>
          <w:rFonts w:ascii="ProximaNova-Regular" w:eastAsia="Times New Roman" w:hAnsi="ProximaNova-Regular" w:cs="Times New Roman"/>
          <w:color w:val="000000"/>
          <w:sz w:val="24"/>
          <w:szCs w:val="24"/>
        </w:rPr>
        <w:t xml:space="preserve">:00 </w:t>
      </w:r>
      <w:r w:rsidRPr="0073734F">
        <w:rPr>
          <w:rFonts w:ascii="ProximaNova-Regular" w:eastAsia="Times New Roman" w:hAnsi="ProximaNova-Regular" w:cs="Times New Roman"/>
          <w:color w:val="000000"/>
          <w:sz w:val="24"/>
          <w:szCs w:val="24"/>
        </w:rPr>
        <w:t xml:space="preserve">am </w:t>
      </w:r>
      <w:r>
        <w:rPr>
          <w:rFonts w:ascii="ProximaNova-Regular" w:eastAsia="Times New Roman" w:hAnsi="ProximaNova-Regular" w:cs="Times New Roman"/>
          <w:color w:val="000000"/>
          <w:sz w:val="24"/>
          <w:szCs w:val="24"/>
        </w:rPr>
        <w:t>–</w:t>
      </w:r>
      <w:r w:rsidRPr="0073734F">
        <w:rPr>
          <w:rFonts w:ascii="ProximaNova-Regular" w:eastAsia="Times New Roman" w:hAnsi="ProximaNova-Regular" w:cs="Times New Roman"/>
          <w:color w:val="000000"/>
          <w:sz w:val="24"/>
          <w:szCs w:val="24"/>
        </w:rPr>
        <w:t xml:space="preserve"> 5</w:t>
      </w:r>
      <w:r>
        <w:rPr>
          <w:rFonts w:ascii="ProximaNova-Regular" w:eastAsia="Times New Roman" w:hAnsi="ProximaNova-Regular" w:cs="Times New Roman"/>
          <w:color w:val="000000"/>
          <w:sz w:val="24"/>
          <w:szCs w:val="24"/>
        </w:rPr>
        <w:t xml:space="preserve">:00 </w:t>
      </w:r>
      <w:r w:rsidRPr="0073734F">
        <w:rPr>
          <w:rFonts w:ascii="ProximaNova-Regular" w:eastAsia="Times New Roman" w:hAnsi="ProximaNova-Regular" w:cs="Times New Roman"/>
          <w:color w:val="000000"/>
          <w:sz w:val="24"/>
          <w:szCs w:val="24"/>
        </w:rPr>
        <w:t xml:space="preserve">pm CST. Please note that orders placed after </w:t>
      </w:r>
      <w:r>
        <w:rPr>
          <w:rFonts w:ascii="ProximaNova-Regular" w:eastAsia="Times New Roman" w:hAnsi="ProximaNova-Regular" w:cs="Times New Roman"/>
          <w:color w:val="000000"/>
          <w:sz w:val="24"/>
          <w:szCs w:val="24"/>
        </w:rPr>
        <w:t>1:</w:t>
      </w:r>
      <w:r w:rsidRPr="0073734F">
        <w:rPr>
          <w:rFonts w:ascii="ProximaNova-Regular" w:eastAsia="Times New Roman" w:hAnsi="ProximaNova-Regular" w:cs="Times New Roman"/>
          <w:color w:val="000000"/>
          <w:sz w:val="24"/>
          <w:szCs w:val="24"/>
        </w:rPr>
        <w:t>00pm CST will begin processing the following business day.</w:t>
      </w:r>
    </w:p>
    <w:p w14:paraId="0B3ADAA4" w14:textId="6BE26D70" w:rsidR="0073734F" w:rsidRDefault="0073734F" w:rsidP="0073734F">
      <w:pPr>
        <w:spacing w:after="0" w:line="360" w:lineRule="atLeast"/>
        <w:rPr>
          <w:rFonts w:ascii="ProximaNova-Regular" w:eastAsia="Times New Roman" w:hAnsi="ProximaNova-Regular" w:cs="Times New Roman"/>
          <w:color w:val="000000"/>
          <w:sz w:val="24"/>
          <w:szCs w:val="24"/>
        </w:rPr>
      </w:pPr>
    </w:p>
    <w:p w14:paraId="10D4D1E4" w14:textId="21E7BBFB" w:rsidR="0073734F" w:rsidRDefault="0073734F" w:rsidP="0073734F">
      <w:pPr>
        <w:spacing w:after="0" w:line="360" w:lineRule="atLeast"/>
        <w:rPr>
          <w:rFonts w:ascii="ProximaNova-Regular" w:eastAsia="Times New Roman" w:hAnsi="ProximaNova-Regular" w:cs="Times New Roman"/>
          <w:b/>
          <w:bCs/>
          <w:color w:val="000000"/>
          <w:sz w:val="24"/>
          <w:szCs w:val="24"/>
        </w:rPr>
      </w:pPr>
      <w:r>
        <w:rPr>
          <w:rFonts w:ascii="ProximaNova-Regular" w:eastAsia="Times New Roman" w:hAnsi="ProximaNova-Regular" w:cs="Times New Roman"/>
          <w:b/>
          <w:bCs/>
          <w:color w:val="000000"/>
          <w:sz w:val="24"/>
          <w:szCs w:val="24"/>
        </w:rPr>
        <w:t>CARRIERS</w:t>
      </w:r>
    </w:p>
    <w:p w14:paraId="522345F4" w14:textId="2C9D3362" w:rsidR="0073734F" w:rsidRPr="0073734F" w:rsidRDefault="003A069E" w:rsidP="0073734F">
      <w:pPr>
        <w:spacing w:after="0" w:line="360" w:lineRule="atLeast"/>
        <w:rPr>
          <w:rFonts w:ascii="ProximaNova-Regular" w:eastAsia="Times New Roman" w:hAnsi="ProximaNova-Regular" w:cs="Times New Roman"/>
          <w:color w:val="000000"/>
          <w:sz w:val="24"/>
          <w:szCs w:val="24"/>
        </w:rPr>
      </w:pPr>
      <w:r>
        <w:rPr>
          <w:rFonts w:ascii="ProximaNova-Regular" w:eastAsia="Times New Roman" w:hAnsi="ProximaNova-Regular" w:cs="Times New Roman"/>
          <w:color w:val="000000"/>
          <w:sz w:val="24"/>
          <w:szCs w:val="24"/>
        </w:rPr>
        <w:t>KT Pacer</w:t>
      </w:r>
      <w:r w:rsidR="00D84885">
        <w:rPr>
          <w:rFonts w:ascii="ProximaNova-Regular" w:eastAsia="Times New Roman" w:hAnsi="ProximaNova-Regular" w:cs="Times New Roman"/>
          <w:color w:val="000000"/>
          <w:sz w:val="24"/>
          <w:szCs w:val="24"/>
        </w:rPr>
        <w:t xml:space="preserve"> has </w:t>
      </w:r>
      <w:r w:rsidR="0073734F" w:rsidRPr="0073734F">
        <w:rPr>
          <w:rFonts w:ascii="ProximaNova-Regular" w:eastAsia="Times New Roman" w:hAnsi="ProximaNova-Regular" w:cs="Times New Roman"/>
          <w:color w:val="000000"/>
          <w:sz w:val="24"/>
          <w:szCs w:val="24"/>
        </w:rPr>
        <w:t xml:space="preserve">approved </w:t>
      </w:r>
      <w:r w:rsidR="00D84885">
        <w:rPr>
          <w:rFonts w:ascii="ProximaNova-Regular" w:eastAsia="Times New Roman" w:hAnsi="ProximaNova-Regular" w:cs="Times New Roman"/>
          <w:color w:val="000000"/>
          <w:sz w:val="24"/>
          <w:szCs w:val="24"/>
        </w:rPr>
        <w:t xml:space="preserve">the following </w:t>
      </w:r>
      <w:r w:rsidR="0073734F" w:rsidRPr="0073734F">
        <w:rPr>
          <w:rFonts w:ascii="ProximaNova-Regular" w:eastAsia="Times New Roman" w:hAnsi="ProximaNova-Regular" w:cs="Times New Roman"/>
          <w:color w:val="000000"/>
          <w:sz w:val="24"/>
          <w:szCs w:val="24"/>
        </w:rPr>
        <w:t>carriers</w:t>
      </w:r>
      <w:r w:rsidR="00D84885">
        <w:rPr>
          <w:rFonts w:ascii="ProximaNova-Regular" w:eastAsia="Times New Roman" w:hAnsi="ProximaNova-Regular" w:cs="Times New Roman"/>
          <w:color w:val="000000"/>
          <w:sz w:val="24"/>
          <w:szCs w:val="24"/>
        </w:rPr>
        <w:t xml:space="preserve">: </w:t>
      </w:r>
      <w:r w:rsidR="0073734F" w:rsidRPr="0073734F">
        <w:rPr>
          <w:rFonts w:ascii="ProximaNova-Regular" w:eastAsia="Times New Roman" w:hAnsi="ProximaNova-Regular" w:cs="Times New Roman"/>
          <w:color w:val="000000"/>
          <w:sz w:val="24"/>
          <w:szCs w:val="24"/>
        </w:rPr>
        <w:t xml:space="preserve">UPS, USPS, </w:t>
      </w:r>
      <w:r w:rsidR="00D84885">
        <w:rPr>
          <w:rFonts w:ascii="ProximaNova-Regular" w:eastAsia="Times New Roman" w:hAnsi="ProximaNova-Regular" w:cs="Times New Roman"/>
          <w:color w:val="000000"/>
          <w:sz w:val="24"/>
          <w:szCs w:val="24"/>
        </w:rPr>
        <w:t xml:space="preserve">and </w:t>
      </w:r>
      <w:r w:rsidR="0073734F" w:rsidRPr="0073734F">
        <w:rPr>
          <w:rFonts w:ascii="ProximaNova-Regular" w:eastAsia="Times New Roman" w:hAnsi="ProximaNova-Regular" w:cs="Times New Roman"/>
          <w:color w:val="000000"/>
          <w:sz w:val="24"/>
          <w:szCs w:val="24"/>
        </w:rPr>
        <w:t>Spee-Dee Delivery</w:t>
      </w:r>
      <w:r w:rsidR="0073734F">
        <w:rPr>
          <w:rFonts w:ascii="ProximaNova-Regular" w:eastAsia="Times New Roman" w:hAnsi="ProximaNova-Regular" w:cs="Times New Roman"/>
          <w:color w:val="000000"/>
          <w:sz w:val="24"/>
          <w:szCs w:val="24"/>
        </w:rPr>
        <w:t>.</w:t>
      </w:r>
      <w:r w:rsidR="0073734F" w:rsidRPr="0073734F">
        <w:rPr>
          <w:rFonts w:ascii="ProximaNova-Regular" w:eastAsia="Times New Roman" w:hAnsi="ProximaNova-Regular" w:cs="Times New Roman"/>
          <w:color w:val="000000"/>
          <w:sz w:val="24"/>
          <w:szCs w:val="24"/>
        </w:rPr>
        <w:t xml:space="preserve"> We ship from our fulfillment facility in Des Moines, Iowa.</w:t>
      </w:r>
    </w:p>
    <w:p w14:paraId="5BDBAB89" w14:textId="77777777" w:rsidR="00D3205A" w:rsidRDefault="00D3205A" w:rsidP="00D3205A">
      <w:pPr>
        <w:spacing w:after="0" w:line="360" w:lineRule="atLeast"/>
        <w:rPr>
          <w:rFonts w:ascii="ProximaNova-Regular" w:eastAsia="Times New Roman" w:hAnsi="ProximaNova-Regular" w:cs="Times New Roman"/>
          <w:b/>
          <w:bCs/>
          <w:color w:val="000000"/>
          <w:sz w:val="24"/>
          <w:szCs w:val="24"/>
        </w:rPr>
      </w:pPr>
    </w:p>
    <w:p w14:paraId="5AD90B64" w14:textId="611A2ACC" w:rsidR="00D3205A" w:rsidRPr="005B7F9D" w:rsidRDefault="008476BD" w:rsidP="00D3205A">
      <w:pPr>
        <w:spacing w:after="0" w:line="360" w:lineRule="atLeast"/>
        <w:rPr>
          <w:rFonts w:ascii="ProximaNova-Regular" w:eastAsia="Times New Roman" w:hAnsi="ProximaNova-Regular" w:cs="Times New Roman"/>
          <w:color w:val="000000"/>
          <w:sz w:val="24"/>
          <w:szCs w:val="24"/>
        </w:rPr>
      </w:pPr>
      <w:r>
        <w:rPr>
          <w:rFonts w:ascii="ProximaNova-Regular" w:eastAsia="Times New Roman" w:hAnsi="ProximaNova-Regular" w:cs="Times New Roman"/>
          <w:b/>
          <w:bCs/>
          <w:color w:val="000000"/>
          <w:sz w:val="24"/>
          <w:szCs w:val="24"/>
        </w:rPr>
        <w:t xml:space="preserve">CO-BRANDED AND/OR </w:t>
      </w:r>
      <w:r w:rsidR="00D3205A" w:rsidRPr="005B7F9D">
        <w:rPr>
          <w:rFonts w:ascii="ProximaNova-Regular" w:eastAsia="Times New Roman" w:hAnsi="ProximaNova-Regular" w:cs="Times New Roman"/>
          <w:b/>
          <w:bCs/>
          <w:color w:val="000000"/>
          <w:sz w:val="24"/>
          <w:szCs w:val="24"/>
        </w:rPr>
        <w:t>CUSTOM PRODUCTS</w:t>
      </w:r>
      <w:r w:rsidR="00D3205A" w:rsidRPr="005B7F9D">
        <w:rPr>
          <w:rFonts w:ascii="ProximaNova-Regular" w:eastAsia="Times New Roman" w:hAnsi="ProximaNova-Regular" w:cs="Times New Roman"/>
          <w:color w:val="000000"/>
          <w:sz w:val="24"/>
          <w:szCs w:val="24"/>
        </w:rPr>
        <w:br/>
        <w:t xml:space="preserve">If you are looking for </w:t>
      </w:r>
      <w:r>
        <w:rPr>
          <w:rFonts w:ascii="ProximaNova-Regular" w:eastAsia="Times New Roman" w:hAnsi="ProximaNova-Regular" w:cs="Times New Roman"/>
          <w:color w:val="000000"/>
          <w:sz w:val="24"/>
          <w:szCs w:val="24"/>
        </w:rPr>
        <w:t xml:space="preserve">co-branded and/or </w:t>
      </w:r>
      <w:r w:rsidR="00D3205A" w:rsidRPr="005B7F9D">
        <w:rPr>
          <w:rFonts w:ascii="ProximaNova-Regular" w:eastAsia="Times New Roman" w:hAnsi="ProximaNova-Regular" w:cs="Times New Roman"/>
          <w:color w:val="000000"/>
          <w:sz w:val="24"/>
          <w:szCs w:val="24"/>
        </w:rPr>
        <w:t>custom products</w:t>
      </w:r>
      <w:r w:rsidR="00512844">
        <w:rPr>
          <w:rFonts w:ascii="ProximaNova-Regular" w:eastAsia="Times New Roman" w:hAnsi="ProximaNova-Regular" w:cs="Times New Roman"/>
          <w:color w:val="000000"/>
          <w:sz w:val="24"/>
          <w:szCs w:val="24"/>
        </w:rPr>
        <w:t xml:space="preserve"> that you don’t see on our site</w:t>
      </w:r>
      <w:r w:rsidR="00D3205A" w:rsidRPr="005B7F9D">
        <w:rPr>
          <w:rFonts w:ascii="ProximaNova-Regular" w:eastAsia="Times New Roman" w:hAnsi="ProximaNova-Regular" w:cs="Times New Roman"/>
          <w:color w:val="000000"/>
          <w:sz w:val="24"/>
          <w:szCs w:val="24"/>
        </w:rPr>
        <w:t>, please contact</w:t>
      </w:r>
      <w:r w:rsidR="00D3205A">
        <w:rPr>
          <w:rFonts w:ascii="ProximaNova-Regular" w:eastAsia="Times New Roman" w:hAnsi="ProximaNova-Regular" w:cs="Times New Roman"/>
          <w:color w:val="000000"/>
          <w:sz w:val="24"/>
          <w:szCs w:val="24"/>
        </w:rPr>
        <w:t xml:space="preserve"> Scott Chapman</w:t>
      </w:r>
      <w:r w:rsidR="00D3205A" w:rsidRPr="005B7F9D">
        <w:rPr>
          <w:rFonts w:ascii="ProximaNova-Regular" w:eastAsia="Times New Roman" w:hAnsi="ProximaNova-Regular" w:cs="Times New Roman"/>
          <w:color w:val="000000"/>
          <w:sz w:val="24"/>
          <w:szCs w:val="24"/>
        </w:rPr>
        <w:t xml:space="preserve"> by </w:t>
      </w:r>
      <w:hyperlink r:id="rId8" w:history="1">
        <w:r w:rsidR="00D3205A" w:rsidRPr="0073734F">
          <w:rPr>
            <w:rStyle w:val="Hyperlink"/>
            <w:rFonts w:ascii="ProximaNova-Regular" w:eastAsia="Times New Roman" w:hAnsi="ProximaNova-Regular" w:cs="Times New Roman"/>
            <w:sz w:val="24"/>
            <w:szCs w:val="24"/>
          </w:rPr>
          <w:t>Email</w:t>
        </w:r>
      </w:hyperlink>
      <w:r w:rsidR="00D3205A" w:rsidRPr="005B7F9D">
        <w:rPr>
          <w:rFonts w:ascii="ProximaNova-Regular" w:eastAsia="Times New Roman" w:hAnsi="ProximaNova-Regular" w:cs="Times New Roman"/>
          <w:color w:val="000000"/>
          <w:sz w:val="24"/>
          <w:szCs w:val="24"/>
        </w:rPr>
        <w:t xml:space="preserve"> or by phone at </w:t>
      </w:r>
      <w:r w:rsidR="00D3205A">
        <w:rPr>
          <w:rFonts w:ascii="ProximaNova-Regular" w:eastAsia="Times New Roman" w:hAnsi="ProximaNova-Regular" w:cs="Times New Roman"/>
          <w:color w:val="000000"/>
          <w:sz w:val="24"/>
          <w:szCs w:val="24"/>
        </w:rPr>
        <w:t>515-334-2205.</w:t>
      </w:r>
    </w:p>
    <w:p w14:paraId="688D53CD" w14:textId="77777777" w:rsidR="0073734F" w:rsidRDefault="0073734F" w:rsidP="0073734F">
      <w:pPr>
        <w:spacing w:after="0" w:line="360" w:lineRule="atLeast"/>
        <w:rPr>
          <w:rFonts w:ascii="ProximaNova-Regular" w:eastAsia="Times New Roman" w:hAnsi="ProximaNova-Regular" w:cs="Times New Roman"/>
          <w:color w:val="000000"/>
          <w:sz w:val="24"/>
          <w:szCs w:val="24"/>
        </w:rPr>
      </w:pPr>
    </w:p>
    <w:p w14:paraId="4D7A19B2" w14:textId="38C9B808" w:rsidR="005B7F9D" w:rsidRPr="005B7F9D" w:rsidRDefault="005B7F9D" w:rsidP="005B7F9D">
      <w:pPr>
        <w:spacing w:after="0" w:line="360" w:lineRule="atLeast"/>
        <w:rPr>
          <w:rFonts w:ascii="ProximaNova-Regular" w:eastAsia="Times New Roman" w:hAnsi="ProximaNova-Regular" w:cs="Times New Roman"/>
          <w:color w:val="000000"/>
          <w:sz w:val="24"/>
          <w:szCs w:val="24"/>
        </w:rPr>
      </w:pPr>
      <w:r w:rsidRPr="005B7F9D">
        <w:rPr>
          <w:rFonts w:ascii="ProximaNova-Regular" w:eastAsia="Times New Roman" w:hAnsi="ProximaNova-Regular" w:cs="Times New Roman"/>
          <w:b/>
          <w:bCs/>
          <w:color w:val="000000"/>
          <w:sz w:val="24"/>
          <w:szCs w:val="24"/>
        </w:rPr>
        <w:t>BILLING FOR NON-INVENTORIED CUSTOM MADE TO ORDER AND PERSONALIZED MERCHANDISE:</w:t>
      </w:r>
      <w:r w:rsidRPr="005B7F9D">
        <w:rPr>
          <w:rFonts w:ascii="ProximaNova-Regular" w:eastAsia="Times New Roman" w:hAnsi="ProximaNova-Regular" w:cs="Times New Roman"/>
          <w:color w:val="000000"/>
          <w:sz w:val="24"/>
          <w:szCs w:val="24"/>
        </w:rPr>
        <w:br/>
        <w:t xml:space="preserve">+/-5% is considered a complete order and </w:t>
      </w:r>
      <w:r w:rsidR="00D3205A">
        <w:rPr>
          <w:rFonts w:ascii="ProximaNova-Regular" w:eastAsia="Times New Roman" w:hAnsi="ProximaNova-Regular" w:cs="Times New Roman"/>
          <w:color w:val="000000"/>
          <w:sz w:val="24"/>
          <w:szCs w:val="24"/>
        </w:rPr>
        <w:t xml:space="preserve">you be </w:t>
      </w:r>
      <w:r w:rsidRPr="005B7F9D">
        <w:rPr>
          <w:rFonts w:ascii="ProximaNova-Regular" w:eastAsia="Times New Roman" w:hAnsi="ProximaNova-Regular" w:cs="Times New Roman"/>
          <w:color w:val="000000"/>
          <w:sz w:val="24"/>
          <w:szCs w:val="24"/>
        </w:rPr>
        <w:t>will be</w:t>
      </w:r>
      <w:r w:rsidR="00D3205A">
        <w:rPr>
          <w:rFonts w:ascii="ProximaNova-Regular" w:eastAsia="Times New Roman" w:hAnsi="ProximaNova-Regular" w:cs="Times New Roman"/>
          <w:color w:val="000000"/>
          <w:sz w:val="24"/>
          <w:szCs w:val="24"/>
        </w:rPr>
        <w:t xml:space="preserve"> charged</w:t>
      </w:r>
      <w:r w:rsidRPr="005B7F9D">
        <w:rPr>
          <w:rFonts w:ascii="ProximaNova-Regular" w:eastAsia="Times New Roman" w:hAnsi="ProximaNova-Regular" w:cs="Times New Roman"/>
          <w:color w:val="000000"/>
          <w:sz w:val="24"/>
          <w:szCs w:val="24"/>
        </w:rPr>
        <w:t xml:space="preserve"> accordingly. Exact quantity requests can be made to </w:t>
      </w:r>
      <w:hyperlink r:id="rId9" w:history="1">
        <w:r w:rsidR="00D3205A" w:rsidRPr="0073734F">
          <w:rPr>
            <w:rStyle w:val="Hyperlink"/>
            <w:rFonts w:ascii="ProximaNova-Regular" w:eastAsia="Times New Roman" w:hAnsi="ProximaNova-Regular" w:cs="Times New Roman"/>
            <w:sz w:val="24"/>
            <w:szCs w:val="24"/>
          </w:rPr>
          <w:t>Email</w:t>
        </w:r>
      </w:hyperlink>
      <w:r w:rsidRPr="005B7F9D">
        <w:rPr>
          <w:rFonts w:ascii="ProximaNova-Regular" w:eastAsia="Times New Roman" w:hAnsi="ProximaNova-Regular" w:cs="Times New Roman"/>
          <w:color w:val="000000"/>
          <w:sz w:val="24"/>
          <w:szCs w:val="24"/>
        </w:rPr>
        <w:t>, an additional charge for such request may apply.</w:t>
      </w:r>
    </w:p>
    <w:p w14:paraId="0020466F" w14:textId="55D2B755" w:rsidR="00912349" w:rsidRDefault="00912349" w:rsidP="005B7F9D">
      <w:pPr>
        <w:spacing w:after="0" w:line="360" w:lineRule="atLeast"/>
        <w:rPr>
          <w:rFonts w:ascii="ProximaNova-Regular" w:eastAsia="Times New Roman" w:hAnsi="ProximaNova-Regular" w:cs="Times New Roman"/>
          <w:b/>
          <w:bCs/>
          <w:color w:val="000000"/>
          <w:sz w:val="24"/>
          <w:szCs w:val="24"/>
        </w:rPr>
      </w:pPr>
    </w:p>
    <w:p w14:paraId="59FFF13F" w14:textId="06D58345" w:rsidR="00512844" w:rsidRDefault="005B7F9D" w:rsidP="00D84885">
      <w:pPr>
        <w:spacing w:after="0" w:line="360" w:lineRule="atLeast"/>
        <w:rPr>
          <w:rFonts w:ascii="ProximaNova-Regular" w:eastAsia="Times New Roman" w:hAnsi="ProximaNova-Regular" w:cs="Times New Roman"/>
          <w:b/>
          <w:bCs/>
          <w:color w:val="000000"/>
          <w:sz w:val="24"/>
          <w:szCs w:val="24"/>
        </w:rPr>
      </w:pPr>
      <w:r w:rsidRPr="005B7F9D">
        <w:rPr>
          <w:rFonts w:ascii="ProximaNova-Regular" w:eastAsia="Times New Roman" w:hAnsi="ProximaNova-Regular" w:cs="Times New Roman"/>
          <w:b/>
          <w:bCs/>
          <w:color w:val="000000"/>
          <w:sz w:val="24"/>
          <w:szCs w:val="24"/>
        </w:rPr>
        <w:t>RETURN POLICY</w:t>
      </w:r>
    </w:p>
    <w:p w14:paraId="481999F9" w14:textId="77777777" w:rsidR="00BF3A69" w:rsidRDefault="00BF3A69" w:rsidP="00D84885">
      <w:pPr>
        <w:spacing w:after="0" w:line="360" w:lineRule="atLeast"/>
        <w:rPr>
          <w:rFonts w:ascii="ProximaNova-Regular" w:eastAsia="Times New Roman" w:hAnsi="ProximaNova-Regular" w:cs="Times New Roman"/>
          <w:b/>
          <w:bCs/>
          <w:color w:val="000000"/>
          <w:sz w:val="24"/>
          <w:szCs w:val="24"/>
        </w:rPr>
      </w:pPr>
    </w:p>
    <w:p w14:paraId="4265EBF4" w14:textId="2633434A" w:rsidR="00512844" w:rsidRDefault="0055246F" w:rsidP="00D84885">
      <w:pPr>
        <w:spacing w:after="0" w:line="360" w:lineRule="atLeast"/>
        <w:rPr>
          <w:rFonts w:ascii="ProximaNova-Regular" w:eastAsia="Times New Roman" w:hAnsi="ProximaNova-Regular" w:cs="Times New Roman"/>
          <w:b/>
          <w:bCs/>
          <w:color w:val="000000"/>
          <w:sz w:val="24"/>
          <w:szCs w:val="24"/>
        </w:rPr>
      </w:pPr>
      <w:r>
        <w:rPr>
          <w:rFonts w:ascii="ProximaNova-Regular" w:eastAsia="Times New Roman" w:hAnsi="ProximaNova-Regular" w:cs="Times New Roman"/>
          <w:b/>
          <w:bCs/>
          <w:noProof/>
          <w:color w:val="000000"/>
          <w:sz w:val="24"/>
          <w:szCs w:val="24"/>
        </w:rPr>
        <w:drawing>
          <wp:inline distT="0" distB="0" distL="0" distR="0" wp14:anchorId="17A92ED9" wp14:editId="507700D0">
            <wp:extent cx="2155917" cy="421005"/>
            <wp:effectExtent l="0" t="0" r="0" b="0"/>
            <wp:docPr id="13" name="Picture 1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ic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55917" cy="421005"/>
                    </a:xfrm>
                    <a:prstGeom prst="rect">
                      <a:avLst/>
                    </a:prstGeom>
                  </pic:spPr>
                </pic:pic>
              </a:graphicData>
            </a:graphic>
          </wp:inline>
        </w:drawing>
      </w:r>
    </w:p>
    <w:p w14:paraId="3C54BB7F" w14:textId="29CE6E37" w:rsidR="00D84885" w:rsidRPr="00D84885" w:rsidRDefault="005B7F9D" w:rsidP="00512844">
      <w:pPr>
        <w:spacing w:before="240" w:after="0" w:line="360" w:lineRule="atLeast"/>
        <w:rPr>
          <w:rFonts w:ascii="ProximaNova-Regular" w:eastAsia="Times New Roman" w:hAnsi="ProximaNova-Regular" w:cs="Times New Roman"/>
          <w:color w:val="000000"/>
          <w:sz w:val="24"/>
          <w:szCs w:val="24"/>
        </w:rPr>
      </w:pPr>
      <w:r w:rsidRPr="005B7F9D">
        <w:rPr>
          <w:rFonts w:ascii="ProximaNova-Regular" w:eastAsia="Times New Roman" w:hAnsi="ProximaNova-Regular" w:cs="Times New Roman"/>
          <w:color w:val="000000"/>
          <w:sz w:val="24"/>
          <w:szCs w:val="24"/>
          <w:u w:val="single"/>
        </w:rPr>
        <w:t xml:space="preserve">Inventory </w:t>
      </w:r>
      <w:r w:rsidR="00D84885">
        <w:rPr>
          <w:rFonts w:ascii="ProximaNova-Regular" w:eastAsia="Times New Roman" w:hAnsi="ProximaNova-Regular" w:cs="Times New Roman"/>
          <w:color w:val="000000"/>
          <w:sz w:val="24"/>
          <w:szCs w:val="24"/>
          <w:u w:val="single"/>
        </w:rPr>
        <w:t xml:space="preserve">“Quick Ship” </w:t>
      </w:r>
      <w:r w:rsidRPr="005B7F9D">
        <w:rPr>
          <w:rFonts w:ascii="ProximaNova-Regular" w:eastAsia="Times New Roman" w:hAnsi="ProximaNova-Regular" w:cs="Times New Roman"/>
          <w:color w:val="000000"/>
          <w:sz w:val="24"/>
          <w:szCs w:val="24"/>
          <w:u w:val="single"/>
        </w:rPr>
        <w:t>Items</w:t>
      </w:r>
      <w:r w:rsidR="00BC4911">
        <w:rPr>
          <w:rFonts w:ascii="ProximaNova-Regular" w:eastAsia="Times New Roman" w:hAnsi="ProximaNova-Regular" w:cs="Times New Roman"/>
          <w:color w:val="000000"/>
          <w:sz w:val="24"/>
          <w:szCs w:val="24"/>
          <w:u w:val="single"/>
        </w:rPr>
        <w:t xml:space="preserve"> (Returned for a Credit)</w:t>
      </w:r>
      <w:r w:rsidR="00BC4911" w:rsidRPr="00BC4911">
        <w:rPr>
          <w:rFonts w:ascii="ProximaNova-Regular" w:eastAsia="Times New Roman" w:hAnsi="ProximaNova-Regular" w:cs="Times New Roman"/>
          <w:color w:val="000000"/>
          <w:sz w:val="24"/>
          <w:szCs w:val="24"/>
        </w:rPr>
        <w:t>:</w:t>
      </w:r>
    </w:p>
    <w:p w14:paraId="60BCE217" w14:textId="77777777" w:rsidR="00F743ED" w:rsidRDefault="00D84885" w:rsidP="00BC4911">
      <w:pPr>
        <w:spacing w:after="0" w:line="360" w:lineRule="atLeast"/>
        <w:rPr>
          <w:rFonts w:ascii="ProximaNova-Regular" w:eastAsia="Times New Roman" w:hAnsi="ProximaNova-Regular" w:cs="Times New Roman"/>
          <w:color w:val="000000"/>
          <w:sz w:val="24"/>
          <w:szCs w:val="24"/>
        </w:rPr>
      </w:pPr>
      <w:r w:rsidRPr="00D84885">
        <w:rPr>
          <w:rFonts w:ascii="ProximaNova-Regular" w:eastAsia="Times New Roman" w:hAnsi="ProximaNova-Regular" w:cs="Times New Roman"/>
          <w:color w:val="000000"/>
          <w:sz w:val="24"/>
          <w:szCs w:val="24"/>
        </w:rPr>
        <w:t xml:space="preserve">If you are unsatisfied for any reason with your “Quick Ship” purchase, you can return or exchange it within </w:t>
      </w:r>
      <w:r>
        <w:rPr>
          <w:rFonts w:ascii="ProximaNova-Regular" w:eastAsia="Times New Roman" w:hAnsi="ProximaNova-Regular" w:cs="Times New Roman"/>
          <w:color w:val="000000"/>
          <w:sz w:val="24"/>
          <w:szCs w:val="24"/>
        </w:rPr>
        <w:t>10</w:t>
      </w:r>
      <w:r w:rsidRPr="00D84885">
        <w:rPr>
          <w:rFonts w:ascii="ProximaNova-Regular" w:eastAsia="Times New Roman" w:hAnsi="ProximaNova-Regular" w:cs="Times New Roman"/>
          <w:color w:val="000000"/>
          <w:sz w:val="24"/>
          <w:szCs w:val="24"/>
        </w:rPr>
        <w:t xml:space="preserve"> days of the receipt of delivery. Merchandise cannot be returned without </w:t>
      </w:r>
      <w:r>
        <w:rPr>
          <w:rFonts w:ascii="ProximaNova-Regular" w:eastAsia="Times New Roman" w:hAnsi="ProximaNova-Regular" w:cs="Times New Roman"/>
          <w:color w:val="000000"/>
          <w:sz w:val="24"/>
          <w:szCs w:val="24"/>
        </w:rPr>
        <w:t>ADI Group’s</w:t>
      </w:r>
      <w:r w:rsidRPr="00D84885">
        <w:rPr>
          <w:rFonts w:ascii="ProximaNova-Regular" w:eastAsia="Times New Roman" w:hAnsi="ProximaNova-Regular" w:cs="Times New Roman"/>
          <w:color w:val="000000"/>
          <w:sz w:val="24"/>
          <w:szCs w:val="24"/>
        </w:rPr>
        <w:t xml:space="preserve"> consent. All claims must be made within ten days of receipt of goods and must include a copy of the original invoice or packing slip.</w:t>
      </w:r>
      <w:r>
        <w:rPr>
          <w:rFonts w:ascii="ProximaNova-Regular" w:eastAsia="Times New Roman" w:hAnsi="ProximaNova-Regular" w:cs="Times New Roman"/>
          <w:color w:val="000000"/>
          <w:sz w:val="24"/>
          <w:szCs w:val="24"/>
        </w:rPr>
        <w:t xml:space="preserve"> </w:t>
      </w:r>
      <w:r w:rsidRPr="00D84885">
        <w:rPr>
          <w:rFonts w:ascii="ProximaNova-Regular" w:eastAsia="Times New Roman" w:hAnsi="ProximaNova-Regular" w:cs="Times New Roman"/>
          <w:color w:val="000000"/>
          <w:sz w:val="24"/>
          <w:szCs w:val="24"/>
        </w:rPr>
        <w:t>Returned items must be new and in unused condition. Returns only include “Quick Ship” items and are noted on the item page of each item. All costs of a return, for example: courier costs, are the responsibility of the purchaser. Freight costs of returning any product will not be refunded. If all of the requirements are met the original purchase amount, charges will be refunded based on the original purchase method.</w:t>
      </w:r>
      <w:r>
        <w:rPr>
          <w:rFonts w:ascii="ProximaNova-Regular" w:eastAsia="Times New Roman" w:hAnsi="ProximaNova-Regular" w:cs="Times New Roman"/>
          <w:color w:val="000000"/>
          <w:sz w:val="24"/>
          <w:szCs w:val="24"/>
        </w:rPr>
        <w:t xml:space="preserve"> Please allow 3-5 business days for a credit to show on your </w:t>
      </w:r>
      <w:r>
        <w:rPr>
          <w:rFonts w:ascii="ProximaNova-Regular" w:eastAsia="Times New Roman" w:hAnsi="ProximaNova-Regular" w:cs="Times New Roman"/>
          <w:color w:val="000000"/>
          <w:sz w:val="24"/>
          <w:szCs w:val="24"/>
        </w:rPr>
        <w:lastRenderedPageBreak/>
        <w:t>account.</w:t>
      </w:r>
      <w:r w:rsidR="00BC4911">
        <w:rPr>
          <w:rFonts w:ascii="ProximaNova-Regular" w:eastAsia="Times New Roman" w:hAnsi="ProximaNova-Regular" w:cs="Times New Roman"/>
          <w:color w:val="000000"/>
          <w:sz w:val="24"/>
          <w:szCs w:val="24"/>
        </w:rPr>
        <w:t xml:space="preserve"> </w:t>
      </w:r>
      <w:r w:rsidR="00BC4911" w:rsidRPr="00D84885">
        <w:rPr>
          <w:rFonts w:ascii="ProximaNova-Regular" w:eastAsia="Times New Roman" w:hAnsi="ProximaNova-Regular" w:cs="Times New Roman"/>
          <w:color w:val="000000"/>
          <w:sz w:val="24"/>
          <w:szCs w:val="24"/>
        </w:rPr>
        <w:t xml:space="preserve">A customer service representative is available </w:t>
      </w:r>
      <w:r w:rsidR="00BC4911">
        <w:rPr>
          <w:rFonts w:ascii="ProximaNova-Regular" w:eastAsia="Times New Roman" w:hAnsi="ProximaNova-Regular" w:cs="Times New Roman"/>
          <w:color w:val="000000"/>
          <w:sz w:val="24"/>
          <w:szCs w:val="24"/>
        </w:rPr>
        <w:t xml:space="preserve">during our business hours </w:t>
      </w:r>
      <w:r w:rsidR="00BC4911" w:rsidRPr="00D84885">
        <w:rPr>
          <w:rFonts w:ascii="ProximaNova-Regular" w:eastAsia="Times New Roman" w:hAnsi="ProximaNova-Regular" w:cs="Times New Roman"/>
          <w:color w:val="000000"/>
          <w:sz w:val="24"/>
          <w:szCs w:val="24"/>
        </w:rPr>
        <w:t xml:space="preserve">to assist you with any questions regarding your </w:t>
      </w:r>
      <w:r w:rsidR="00BC4911">
        <w:rPr>
          <w:rFonts w:ascii="ProximaNova-Regular" w:eastAsia="Times New Roman" w:hAnsi="ProximaNova-Regular" w:cs="Times New Roman"/>
          <w:color w:val="000000"/>
          <w:sz w:val="24"/>
          <w:szCs w:val="24"/>
        </w:rPr>
        <w:t>return</w:t>
      </w:r>
      <w:r w:rsidR="00BC4911" w:rsidRPr="00D84885">
        <w:rPr>
          <w:rFonts w:ascii="ProximaNova-Regular" w:eastAsia="Times New Roman" w:hAnsi="ProximaNova-Regular" w:cs="Times New Roman"/>
          <w:color w:val="000000"/>
          <w:sz w:val="24"/>
          <w:szCs w:val="24"/>
        </w:rPr>
        <w:t xml:space="preserve"> via Live Chat, </w:t>
      </w:r>
      <w:hyperlink r:id="rId11" w:history="1">
        <w:r w:rsidR="00BC4911" w:rsidRPr="0073734F">
          <w:rPr>
            <w:rStyle w:val="Hyperlink"/>
            <w:rFonts w:ascii="ProximaNova-Regular" w:eastAsia="Times New Roman" w:hAnsi="ProximaNova-Regular" w:cs="Times New Roman"/>
            <w:sz w:val="24"/>
            <w:szCs w:val="24"/>
          </w:rPr>
          <w:t>Email</w:t>
        </w:r>
      </w:hyperlink>
      <w:r w:rsidR="00BC4911" w:rsidRPr="00D84885">
        <w:rPr>
          <w:rFonts w:ascii="ProximaNova-Regular" w:eastAsia="Times New Roman" w:hAnsi="ProximaNova-Regular" w:cs="Times New Roman"/>
          <w:color w:val="000000"/>
          <w:sz w:val="24"/>
          <w:szCs w:val="24"/>
        </w:rPr>
        <w:t xml:space="preserve"> or call 515-334-22</w:t>
      </w:r>
      <w:r w:rsidR="00BC4911">
        <w:rPr>
          <w:rFonts w:ascii="ProximaNova-Regular" w:eastAsia="Times New Roman" w:hAnsi="ProximaNova-Regular" w:cs="Times New Roman"/>
          <w:color w:val="000000"/>
          <w:sz w:val="24"/>
          <w:szCs w:val="24"/>
        </w:rPr>
        <w:t>17</w:t>
      </w:r>
      <w:r w:rsidR="00BC4911" w:rsidRPr="00D84885">
        <w:rPr>
          <w:rFonts w:ascii="ProximaNova-Regular" w:eastAsia="Times New Roman" w:hAnsi="ProximaNova-Regular" w:cs="Times New Roman"/>
          <w:color w:val="000000"/>
          <w:sz w:val="24"/>
          <w:szCs w:val="24"/>
        </w:rPr>
        <w:t>.</w:t>
      </w:r>
    </w:p>
    <w:p w14:paraId="7FBE649F" w14:textId="7735A9B8" w:rsidR="00BC4911" w:rsidRDefault="005B7F9D" w:rsidP="00BC4911">
      <w:pPr>
        <w:spacing w:after="0" w:line="360" w:lineRule="atLeast"/>
        <w:rPr>
          <w:rFonts w:ascii="ProximaNova-Regular" w:eastAsia="Times New Roman" w:hAnsi="ProximaNova-Regular" w:cs="Times New Roman"/>
          <w:color w:val="000000"/>
          <w:sz w:val="24"/>
          <w:szCs w:val="24"/>
        </w:rPr>
      </w:pPr>
      <w:r w:rsidRPr="005B7F9D">
        <w:rPr>
          <w:rFonts w:ascii="ProximaNova-Regular" w:eastAsia="Times New Roman" w:hAnsi="ProximaNova-Regular" w:cs="Times New Roman"/>
          <w:color w:val="000000"/>
          <w:sz w:val="24"/>
          <w:szCs w:val="24"/>
          <w:u w:val="single"/>
        </w:rPr>
        <w:t>Made to Order Items:</w:t>
      </w:r>
      <w:r w:rsidRPr="005B7F9D">
        <w:rPr>
          <w:rFonts w:ascii="ProximaNova-Regular" w:eastAsia="Times New Roman" w:hAnsi="ProximaNova-Regular" w:cs="Times New Roman"/>
          <w:color w:val="000000"/>
          <w:sz w:val="24"/>
          <w:szCs w:val="24"/>
        </w:rPr>
        <w:t> </w:t>
      </w:r>
      <w:r w:rsidR="00BC4911">
        <w:rPr>
          <w:rFonts w:ascii="ProximaNova-Regular" w:eastAsia="Times New Roman" w:hAnsi="ProximaNova-Regular" w:cs="Times New Roman"/>
          <w:color w:val="000000"/>
          <w:sz w:val="24"/>
          <w:szCs w:val="24"/>
        </w:rPr>
        <w:t>Hoegemeyer</w:t>
      </w:r>
      <w:r w:rsidR="00BC4911" w:rsidRPr="00BC4911">
        <w:rPr>
          <w:rFonts w:ascii="ProximaNova-Regular" w:eastAsia="Times New Roman" w:hAnsi="ProximaNova-Regular" w:cs="Times New Roman"/>
          <w:color w:val="000000"/>
          <w:sz w:val="24"/>
          <w:szCs w:val="24"/>
        </w:rPr>
        <w:t xml:space="preserve"> offers many items that are special order for you. Since </w:t>
      </w:r>
      <w:r w:rsidR="00BC4911">
        <w:rPr>
          <w:rFonts w:ascii="ProximaNova-Regular" w:eastAsia="Times New Roman" w:hAnsi="ProximaNova-Regular" w:cs="Times New Roman"/>
          <w:color w:val="000000"/>
          <w:sz w:val="24"/>
          <w:szCs w:val="24"/>
        </w:rPr>
        <w:t>these are custom made</w:t>
      </w:r>
      <w:r w:rsidR="00BC4911" w:rsidRPr="00BC4911">
        <w:rPr>
          <w:rFonts w:ascii="ProximaNova-Regular" w:eastAsia="Times New Roman" w:hAnsi="ProximaNova-Regular" w:cs="Times New Roman"/>
          <w:color w:val="000000"/>
          <w:sz w:val="24"/>
          <w:szCs w:val="24"/>
        </w:rPr>
        <w:t xml:space="preserve">, we don’t allow returns. To ensure you order the correct size, please review the sizing chart on the website before you place your order. If an item is damaged upon receipt, ADi Group will replace the item at no cost and will pay to have the item shipped back. </w:t>
      </w:r>
      <w:r w:rsidR="00BC4911" w:rsidRPr="00D84885">
        <w:rPr>
          <w:rFonts w:ascii="ProximaNova-Regular" w:eastAsia="Times New Roman" w:hAnsi="ProximaNova-Regular" w:cs="Times New Roman"/>
          <w:color w:val="000000"/>
          <w:sz w:val="24"/>
          <w:szCs w:val="24"/>
        </w:rPr>
        <w:t xml:space="preserve">A customer service representative is available </w:t>
      </w:r>
      <w:r w:rsidR="00BC4911">
        <w:rPr>
          <w:rFonts w:ascii="ProximaNova-Regular" w:eastAsia="Times New Roman" w:hAnsi="ProximaNova-Regular" w:cs="Times New Roman"/>
          <w:color w:val="000000"/>
          <w:sz w:val="24"/>
          <w:szCs w:val="24"/>
        </w:rPr>
        <w:t xml:space="preserve">during our business hours </w:t>
      </w:r>
      <w:r w:rsidR="00BC4911" w:rsidRPr="00D84885">
        <w:rPr>
          <w:rFonts w:ascii="ProximaNova-Regular" w:eastAsia="Times New Roman" w:hAnsi="ProximaNova-Regular" w:cs="Times New Roman"/>
          <w:color w:val="000000"/>
          <w:sz w:val="24"/>
          <w:szCs w:val="24"/>
        </w:rPr>
        <w:t xml:space="preserve">to assist you with any questions regarding your </w:t>
      </w:r>
      <w:r w:rsidR="00D3205A">
        <w:rPr>
          <w:rFonts w:ascii="ProximaNova-Regular" w:eastAsia="Times New Roman" w:hAnsi="ProximaNova-Regular" w:cs="Times New Roman"/>
          <w:color w:val="000000"/>
          <w:sz w:val="24"/>
          <w:szCs w:val="24"/>
        </w:rPr>
        <w:t>damaged or defective claim</w:t>
      </w:r>
      <w:r w:rsidR="00BC4911" w:rsidRPr="00D84885">
        <w:rPr>
          <w:rFonts w:ascii="ProximaNova-Regular" w:eastAsia="Times New Roman" w:hAnsi="ProximaNova-Regular" w:cs="Times New Roman"/>
          <w:color w:val="000000"/>
          <w:sz w:val="24"/>
          <w:szCs w:val="24"/>
        </w:rPr>
        <w:t xml:space="preserve"> via Live Chat, </w:t>
      </w:r>
      <w:hyperlink r:id="rId12" w:history="1">
        <w:r w:rsidR="00BC4911" w:rsidRPr="0073734F">
          <w:rPr>
            <w:rStyle w:val="Hyperlink"/>
            <w:rFonts w:ascii="ProximaNova-Regular" w:eastAsia="Times New Roman" w:hAnsi="ProximaNova-Regular" w:cs="Times New Roman"/>
            <w:sz w:val="24"/>
            <w:szCs w:val="24"/>
          </w:rPr>
          <w:t>Email</w:t>
        </w:r>
      </w:hyperlink>
      <w:r w:rsidR="00BC4911" w:rsidRPr="00D84885">
        <w:rPr>
          <w:rFonts w:ascii="ProximaNova-Regular" w:eastAsia="Times New Roman" w:hAnsi="ProximaNova-Regular" w:cs="Times New Roman"/>
          <w:color w:val="000000"/>
          <w:sz w:val="24"/>
          <w:szCs w:val="24"/>
        </w:rPr>
        <w:t xml:space="preserve"> or call 515-334-22</w:t>
      </w:r>
      <w:r w:rsidR="00BC4911">
        <w:rPr>
          <w:rFonts w:ascii="ProximaNova-Regular" w:eastAsia="Times New Roman" w:hAnsi="ProximaNova-Regular" w:cs="Times New Roman"/>
          <w:color w:val="000000"/>
          <w:sz w:val="24"/>
          <w:szCs w:val="24"/>
        </w:rPr>
        <w:t>17</w:t>
      </w:r>
      <w:r w:rsidR="00BC4911" w:rsidRPr="00D84885">
        <w:rPr>
          <w:rFonts w:ascii="ProximaNova-Regular" w:eastAsia="Times New Roman" w:hAnsi="ProximaNova-Regular" w:cs="Times New Roman"/>
          <w:color w:val="000000"/>
          <w:sz w:val="24"/>
          <w:szCs w:val="24"/>
        </w:rPr>
        <w:t>.</w:t>
      </w:r>
    </w:p>
    <w:p w14:paraId="1CF2ACB3" w14:textId="4627221F" w:rsidR="00AE0401" w:rsidRDefault="00AE0401" w:rsidP="00BC4911">
      <w:pPr>
        <w:spacing w:after="0" w:line="360" w:lineRule="atLeast"/>
      </w:pPr>
    </w:p>
    <w:sectPr w:rsidR="00AE0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AEF" w:usb1="4000207B" w:usb2="00000000" w:usb3="00000000" w:csb0="000001BF" w:csb1="00000000"/>
  </w:font>
  <w:font w:name="Times New Roman">
    <w:panose1 w:val="02020603050405020304"/>
    <w:charset w:val="00"/>
    <w:family w:val="roman"/>
    <w:pitch w:val="variable"/>
    <w:sig w:usb0="E0002EFF" w:usb1="C000785B" w:usb2="00000009" w:usb3="00000000" w:csb0="000001FF" w:csb1="00000000"/>
  </w:font>
  <w:font w:name="ProximaNova-Regular">
    <w:altName w:val="Cambria"/>
    <w:panose1 w:val="00000000000000000000"/>
    <w:charset w:val="00"/>
    <w:family w:val="roman"/>
    <w:notTrueType/>
    <w:pitch w:val="default"/>
  </w:font>
  <w:font w:name="Calibri Light">
    <w:panose1 w:val="020F0302020204030204"/>
    <w:charset w:val="00"/>
    <w:family w:val="swiss"/>
    <w:pitch w:val="variable"/>
    <w:sig w:usb0="A0000AEF" w:usb1="4000207B" w:usb2="00000000"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F9D"/>
    <w:rsid w:val="00255EEF"/>
    <w:rsid w:val="00320590"/>
    <w:rsid w:val="003A069E"/>
    <w:rsid w:val="00512844"/>
    <w:rsid w:val="0055246F"/>
    <w:rsid w:val="005B7F9D"/>
    <w:rsid w:val="00644A42"/>
    <w:rsid w:val="0073734F"/>
    <w:rsid w:val="008476BD"/>
    <w:rsid w:val="00912349"/>
    <w:rsid w:val="00AE0401"/>
    <w:rsid w:val="00BC4911"/>
    <w:rsid w:val="00BF3A69"/>
    <w:rsid w:val="00D3205A"/>
    <w:rsid w:val="00D84885"/>
    <w:rsid w:val="00F74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23F6D"/>
  <w15:chartTrackingRefBased/>
  <w15:docId w15:val="{A460A7DD-188B-458F-AD2B-C4E1A74F3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9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B7F9D"/>
    <w:rPr>
      <w:b/>
      <w:bCs/>
    </w:rPr>
  </w:style>
  <w:style w:type="paragraph" w:styleId="NormalWeb">
    <w:name w:val="Normal (Web)"/>
    <w:basedOn w:val="Normal"/>
    <w:uiPriority w:val="99"/>
    <w:semiHidden/>
    <w:unhideWhenUsed/>
    <w:rsid w:val="005B7F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B7F9D"/>
    <w:rPr>
      <w:color w:val="0000FF"/>
      <w:u w:val="single"/>
    </w:rPr>
  </w:style>
  <w:style w:type="character" w:styleId="UnresolvedMention">
    <w:name w:val="Unresolved Mention"/>
    <w:basedOn w:val="DefaultParagraphFont"/>
    <w:uiPriority w:val="99"/>
    <w:semiHidden/>
    <w:unhideWhenUsed/>
    <w:rsid w:val="005B7F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8471">
      <w:bodyDiv w:val="1"/>
      <w:marLeft w:val="0"/>
      <w:marRight w:val="0"/>
      <w:marTop w:val="0"/>
      <w:marBottom w:val="0"/>
      <w:divBdr>
        <w:top w:val="none" w:sz="0" w:space="0" w:color="auto"/>
        <w:left w:val="none" w:sz="0" w:space="0" w:color="auto"/>
        <w:bottom w:val="none" w:sz="0" w:space="0" w:color="auto"/>
        <w:right w:val="none" w:sz="0" w:space="0" w:color="auto"/>
      </w:divBdr>
    </w:div>
    <w:div w:id="1242131874">
      <w:bodyDiv w:val="1"/>
      <w:marLeft w:val="0"/>
      <w:marRight w:val="0"/>
      <w:marTop w:val="0"/>
      <w:marBottom w:val="0"/>
      <w:divBdr>
        <w:top w:val="none" w:sz="0" w:space="0" w:color="auto"/>
        <w:left w:val="none" w:sz="0" w:space="0" w:color="auto"/>
        <w:bottom w:val="none" w:sz="0" w:space="0" w:color="auto"/>
        <w:right w:val="none" w:sz="0" w:space="0" w:color="auto"/>
      </w:divBdr>
    </w:div>
    <w:div w:id="1309897084">
      <w:bodyDiv w:val="1"/>
      <w:marLeft w:val="0"/>
      <w:marRight w:val="0"/>
      <w:marTop w:val="0"/>
      <w:marBottom w:val="0"/>
      <w:divBdr>
        <w:top w:val="none" w:sz="0" w:space="0" w:color="auto"/>
        <w:left w:val="none" w:sz="0" w:space="0" w:color="auto"/>
        <w:bottom w:val="none" w:sz="0" w:space="0" w:color="auto"/>
        <w:right w:val="none" w:sz="0" w:space="0" w:color="auto"/>
      </w:divBdr>
    </w:div>
    <w:div w:id="200389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egemeyerCS@theadigroup.net?subject=Checking%20Status%20of%20my%20order"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HoegemeyerCS@theadigroup.net?subject=Checking%20Status%20of%20my%20order" TargetMode="External"/><Relationship Id="rId12" Type="http://schemas.openxmlformats.org/officeDocument/2006/relationships/hyperlink" Target="mailto:HoegemeyerCS@theadigroup.net?subject=Checking%20Status%20of%20my%20ord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oegemeyerCS@theadigroup.net?subject=Checking%20Status%20of%20my%20order" TargetMode="External"/><Relationship Id="rId11" Type="http://schemas.openxmlformats.org/officeDocument/2006/relationships/hyperlink" Target="mailto:HoegemeyerCS@theadigroup.net?subject=Checking%20Status%20of%20my%20order" TargetMode="External"/><Relationship Id="rId5" Type="http://schemas.openxmlformats.org/officeDocument/2006/relationships/hyperlink" Target="mailto:HoegemeyerCS@theadigroup.net?subject=Checking%20Status%20of%20my%20order" TargetMode="External"/><Relationship Id="rId10"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hyperlink" Target="mailto:HoegemeyerCS@theadigroup.net?subject=Checking%20Status%20of%20my%20ord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Gomez</dc:creator>
  <cp:keywords/>
  <dc:description/>
  <cp:lastModifiedBy>Ashley McDowell</cp:lastModifiedBy>
  <cp:revision>5</cp:revision>
  <dcterms:created xsi:type="dcterms:W3CDTF">2020-11-17T00:21:00Z</dcterms:created>
  <dcterms:modified xsi:type="dcterms:W3CDTF">2020-11-17T00:23:00Z</dcterms:modified>
</cp:coreProperties>
</file>