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media/image1.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" w:after="0"/>
        <w:rPr/>
      </w:pPr>
      <w:r>
        <w:rPr/>
        <w:t>Lab: New ES6 Features</w:t>
      </w:r>
    </w:p>
    <w:p>
      <w:pPr>
        <w:pStyle w:val="Normal"/>
        <w:spacing w:lineRule="auto" w:line="276" w:before="272" w:after="0"/>
        <w:ind w:left="101" w:right="547" w:hanging="0"/>
        <w:jc w:val="left"/>
        <w:rPr>
          <w:sz w:val="24"/>
        </w:rPr>
      </w:pPr>
      <w:r>
        <w:rPr>
          <w:sz w:val="24"/>
        </w:rPr>
        <w:t xml:space="preserve">In this lab, you'll use some new ES6 features. You'll code classes the ES6 way and use </w:t>
      </w:r>
      <w:r>
        <w:rPr>
          <w:i/>
          <w:sz w:val="24"/>
        </w:rPr>
        <w:t xml:space="preserve">arrow functions/expressions </w:t>
      </w:r>
      <w:r>
        <w:rPr>
          <w:sz w:val="24"/>
        </w:rPr>
        <w:t>among other things.</w:t>
      </w:r>
    </w:p>
    <w:p>
      <w:pPr>
        <w:pStyle w:val="Heading1"/>
        <w:spacing w:before="198" w:after="0"/>
        <w:ind w:left="0" w:right="0" w:hanging="0"/>
        <w:rPr/>
      </w:pPr>
      <w:r>
        <w:rPr/>
        <w:t>Part 1: Using ES6 Classes</w:t>
      </w:r>
    </w:p>
    <w:p>
      <w:pPr>
        <w:pStyle w:val="TextBody"/>
        <w:ind w:left="0" w:righ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9" w:after="0"/>
        <w:ind w:left="0" w:right="0" w:hanging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276" w:before="1" w:after="0"/>
        <w:ind w:left="0" w:right="131" w:hanging="0"/>
        <w:rPr/>
      </w:pPr>
      <w:r>
        <w:rPr/>
        <w:t>Here you’ll create a set of classes using ES6 constructs. You’ll create three classes: BankAccount (parent) and two children (Savings and Checking).</w:t>
      </w:r>
    </w:p>
    <w:p>
      <w:pPr>
        <w:pStyle w:val="TextBody"/>
        <w:spacing w:lineRule="auto" w:line="276" w:before="198" w:after="0"/>
        <w:ind w:left="0" w:right="466" w:hanging="0"/>
        <w:rPr/>
      </w:pPr>
      <w:r>
        <w:rPr/>
        <w:t xml:space="preserve">After you write code you can check its syntax by using </w:t>
      </w:r>
      <w:r>
        <w:rPr>
          <w:i/>
        </w:rPr>
        <w:t xml:space="preserve">Esprima </w:t>
      </w:r>
      <w:r>
        <w:rPr/>
        <w:t xml:space="preserve">located at </w:t>
      </w:r>
      <w:hyperlink r:id="rId2">
        <w:r>
          <w:rPr>
            <w:rStyle w:val="InternetLink"/>
            <w:i/>
            <w:color w:val="00007F"/>
            <w:u w:val="single" w:color="00007F"/>
          </w:rPr>
          <w:t>http://esprima.org/demo/validate.html</w:t>
        </w:r>
        <w:r>
          <w:rPr>
            <w:rStyle w:val="InternetLink"/>
            <w:i/>
            <w:color w:val="00007F"/>
          </w:rPr>
          <w:t xml:space="preserve"> </w:t>
        </w:r>
      </w:hyperlink>
      <w:r>
        <w:rPr/>
        <w:t>(Just one of countless JS syntax checkers out there!) Nothing fancy; just gets the job done. Just copy/paste code into its window.</w:t>
      </w:r>
    </w:p>
    <w:p>
      <w:pPr>
        <w:pStyle w:val="TextBody"/>
        <w:spacing w:before="197" w:after="0"/>
        <w:rPr/>
      </w:pPr>
      <w:r>
        <w:rPr/>
        <w:t>Here’s what it looks like:</w:t>
      </w:r>
    </w:p>
    <w:p>
      <w:pPr>
        <w:pStyle w:val="TextBody"/>
        <w:spacing w:before="9" w:after="0"/>
        <w:ind w:left="0" w:right="0" w:hanging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154940</wp:posOffset>
            </wp:positionV>
            <wp:extent cx="5948045" cy="408051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192" w:after="0"/>
        <w:rPr/>
      </w:pPr>
      <w:r>
        <w:rPr/>
        <w:t>The folder starterforclassesBackup is available in case you totally hose your starter files :(</w:t>
      </w:r>
    </w:p>
    <w:p>
      <w:pPr>
        <w:sectPr>
          <w:footerReference w:type="default" r:id="rId4"/>
          <w:type w:val="nextPage"/>
          <w:pgSz w:w="12240" w:h="15840"/>
          <w:pgMar w:left="1340" w:right="1340" w:header="0" w:top="1440" w:footer="787" w:bottom="1339" w:gutter="0"/>
          <w:pgNumType w:fmt="decimal"/>
          <w:formProt w:val="false"/>
          <w:textDirection w:val="lrTb"/>
        </w:sectPr>
      </w:pPr>
    </w:p>
    <w:p>
      <w:pPr>
        <w:pStyle w:val="Heading1"/>
        <w:rPr/>
      </w:pPr>
      <w:r>
        <w:rPr/>
        <w:t>Step 1: Create a BankAccount class</w:t>
      </w:r>
    </w:p>
    <w:p>
      <w:pPr>
        <w:pStyle w:val="Normal"/>
        <w:spacing w:lineRule="auto" w:line="276" w:before="250" w:after="0"/>
        <w:ind w:left="101" w:right="189" w:hanging="0"/>
        <w:jc w:val="left"/>
        <w:rPr>
          <w:sz w:val="24"/>
        </w:rPr>
      </w:pPr>
      <w:r>
        <w:rPr>
          <w:sz w:val="24"/>
        </w:rPr>
        <w:t xml:space="preserve">The file </w:t>
      </w:r>
      <w:r>
        <w:rPr>
          <w:i/>
          <w:sz w:val="24"/>
        </w:rPr>
        <w:t xml:space="preserve">starterforclasses/bankaccountES6.js </w:t>
      </w:r>
      <w:r>
        <w:rPr>
          <w:sz w:val="24"/>
        </w:rPr>
        <w:t xml:space="preserve">has copious instructions for creating your bankaccount class. Short story – code a CTOR, properties (getters/setters), </w:t>
      </w:r>
      <w:r>
        <w:rPr>
          <w:i/>
          <w:sz w:val="24"/>
        </w:rPr>
        <w:t>printValues</w:t>
      </w:r>
      <w:r>
        <w:rPr>
          <w:sz w:val="24"/>
        </w:rPr>
        <w:t xml:space="preserve">, </w:t>
      </w:r>
      <w:r>
        <w:rPr>
          <w:i/>
          <w:sz w:val="24"/>
        </w:rPr>
        <w:t xml:space="preserve">deposit </w:t>
      </w:r>
      <w:r>
        <w:rPr>
          <w:sz w:val="24"/>
        </w:rPr>
        <w:t xml:space="preserve">and </w:t>
      </w:r>
      <w:r>
        <w:rPr>
          <w:i/>
          <w:sz w:val="24"/>
        </w:rPr>
        <w:t xml:space="preserve">withdrawal </w:t>
      </w:r>
      <w:r>
        <w:rPr>
          <w:sz w:val="24"/>
        </w:rPr>
        <w:t>methods.</w:t>
      </w:r>
    </w:p>
    <w:p>
      <w:pPr>
        <w:pStyle w:val="TextBody"/>
        <w:spacing w:lineRule="auto" w:line="276" w:before="198" w:after="0"/>
        <w:ind w:left="0" w:right="131" w:hanging="0"/>
        <w:rPr/>
      </w:pPr>
      <w:r>
        <w:rPr/>
        <w:t xml:space="preserve">This class will serve as the </w:t>
      </w:r>
      <w:r>
        <w:rPr>
          <w:i/>
        </w:rPr>
        <w:t xml:space="preserve">parent </w:t>
      </w:r>
      <w:r>
        <w:rPr/>
        <w:t xml:space="preserve">class for the two classes (savings, checking) that you will code next. Put your code in the </w:t>
      </w:r>
      <w:r>
        <w:rPr>
          <w:b/>
          <w:i/>
        </w:rPr>
        <w:t xml:space="preserve">classes </w:t>
      </w:r>
      <w:r>
        <w:rPr/>
        <w:t>directory.</w:t>
      </w:r>
    </w:p>
    <w:p>
      <w:pPr>
        <w:pStyle w:val="Heading1"/>
        <w:spacing w:before="198" w:after="0"/>
        <w:rPr/>
      </w:pPr>
      <w:r>
        <w:rPr/>
        <w:t>Step 2: Create the CheckingAccount class</w:t>
      </w:r>
    </w:p>
    <w:p>
      <w:pPr>
        <w:pStyle w:val="TextBody"/>
        <w:spacing w:before="8" w:after="0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/>
        <w:ind w:left="0" w:right="208" w:hanging="0"/>
        <w:rPr/>
      </w:pPr>
      <w:r>
        <w:rPr/>
        <w:t xml:space="preserve">Again, start with </w:t>
      </w:r>
      <w:r>
        <w:rPr>
          <w:i/>
        </w:rPr>
        <w:t xml:space="preserve">starterforclasses/checkingES6.js </w:t>
      </w:r>
      <w:r>
        <w:rPr/>
        <w:t xml:space="preserve">for instructions. This class is a </w:t>
      </w:r>
      <w:r>
        <w:rPr>
          <w:i/>
        </w:rPr>
        <w:t xml:space="preserve">child </w:t>
      </w:r>
      <w:r>
        <w:rPr/>
        <w:t xml:space="preserve">of the aforecoded (I made up a word!) </w:t>
      </w:r>
      <w:r>
        <w:rPr>
          <w:i/>
        </w:rPr>
        <w:t xml:space="preserve">BankAccount </w:t>
      </w:r>
      <w:r>
        <w:rPr/>
        <w:t xml:space="preserve">class. The checking account class has a property, </w:t>
      </w:r>
      <w:r>
        <w:rPr>
          <w:i/>
        </w:rPr>
        <w:t xml:space="preserve">odProtection </w:t>
      </w:r>
      <w:r>
        <w:rPr/>
        <w:t>(Overdraft Protection) in addition to the inherited properties from its parent. The odProtection property is a BOOLEAN that states whether or not the account has overdraft protection.</w:t>
      </w:r>
    </w:p>
    <w:p>
      <w:pPr>
        <w:pStyle w:val="Normal"/>
        <w:spacing w:lineRule="auto" w:line="276" w:before="195" w:after="0"/>
        <w:ind w:left="101" w:right="430" w:hanging="0"/>
        <w:jc w:val="both"/>
        <w:rPr>
          <w:sz w:val="24"/>
        </w:rPr>
      </w:pP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"/>
          <w:sz w:val="24"/>
        </w:rPr>
        <w:t xml:space="preserve"> </w:t>
      </w:r>
      <w:r>
        <w:rPr>
          <w:sz w:val="24"/>
        </w:rPr>
        <w:t>property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CTOR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assign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calling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parent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CTOR; </w:t>
      </w:r>
      <w:r>
        <w:rPr>
          <w:i/>
          <w:sz w:val="24"/>
        </w:rPr>
        <w:t>override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printValues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include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"/>
          <w:sz w:val="24"/>
        </w:rPr>
        <w:t xml:space="preserve"> </w:t>
      </w:r>
      <w:r>
        <w:rPr>
          <w:sz w:val="24"/>
        </w:rPr>
        <w:t>property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odProtection and </w:t>
      </w:r>
      <w:r>
        <w:rPr>
          <w:i/>
          <w:sz w:val="24"/>
        </w:rPr>
        <w:t xml:space="preserve">overide </w:t>
      </w:r>
      <w:r>
        <w:rPr>
          <w:sz w:val="24"/>
        </w:rPr>
        <w:t xml:space="preserve">the </w:t>
      </w:r>
      <w:r>
        <w:rPr>
          <w:i/>
          <w:sz w:val="24"/>
        </w:rPr>
        <w:t xml:space="preserve">makeWithdrawal </w:t>
      </w:r>
      <w:r>
        <w:rPr>
          <w:sz w:val="24"/>
        </w:rPr>
        <w:t xml:space="preserve">method to check the </w:t>
      </w:r>
      <w:r>
        <w:rPr>
          <w:i/>
          <w:sz w:val="24"/>
        </w:rPr>
        <w:t>odProtection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flag.</w:t>
      </w:r>
    </w:p>
    <w:p>
      <w:pPr>
        <w:pStyle w:val="TextBody"/>
        <w:spacing w:before="198" w:after="0"/>
        <w:jc w:val="both"/>
        <w:rPr/>
      </w:pPr>
      <w:r>
        <w:rPr/>
        <w:t xml:space="preserve">Look in the starter file for more detailed instructions. Put your code in the </w:t>
      </w:r>
      <w:r>
        <w:rPr>
          <w:b/>
          <w:i/>
        </w:rPr>
        <w:t xml:space="preserve">classes </w:t>
      </w:r>
      <w:r>
        <w:rPr/>
        <w:t>directory</w:t>
      </w:r>
    </w:p>
    <w:p>
      <w:pPr>
        <w:pStyle w:val="TextBody"/>
        <w:spacing w:before="10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Heading1"/>
        <w:spacing w:before="1" w:after="0"/>
        <w:rPr/>
      </w:pPr>
      <w:r>
        <w:rPr/>
        <w:t>Step 3: Create the SavingsAccount class</w:t>
      </w:r>
    </w:p>
    <w:p>
      <w:pPr>
        <w:pStyle w:val="TextBody"/>
        <w:spacing w:lineRule="auto" w:line="276" w:before="250" w:after="0"/>
        <w:ind w:left="0" w:right="372" w:hanging="0"/>
        <w:jc w:val="both"/>
        <w:rPr/>
      </w:pPr>
      <w:r>
        <w:rPr/>
        <w:t xml:space="preserve">Last step is to </w:t>
      </w:r>
      <w:r>
        <w:rPr>
          <w:i/>
        </w:rPr>
        <w:t xml:space="preserve">create a child class </w:t>
      </w:r>
      <w:r>
        <w:rPr/>
        <w:t>called Savings</w:t>
      </w:r>
      <w:r>
        <w:rPr>
          <w:b/>
        </w:rPr>
        <w:t xml:space="preserve">Account </w:t>
      </w:r>
      <w:r>
        <w:rPr/>
        <w:t>that will inherit ALL the properties of BankAccount</w:t>
      </w:r>
      <w:r>
        <w:rPr>
          <w:spacing w:val="-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include</w:t>
      </w:r>
      <w:r>
        <w:rPr>
          <w:spacing w:val="-6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additional</w:t>
      </w:r>
      <w:r>
        <w:rPr>
          <w:spacing w:val="-5"/>
        </w:rPr>
        <w:t xml:space="preserve"> </w:t>
      </w:r>
      <w:r>
        <w:rPr/>
        <w:t>property</w:t>
      </w:r>
      <w:r>
        <w:rPr>
          <w:spacing w:val="-6"/>
        </w:rPr>
        <w:t xml:space="preserve"> </w:t>
      </w:r>
      <w:r>
        <w:rPr/>
        <w:t xml:space="preserve">called </w:t>
      </w:r>
      <w:r>
        <w:rPr>
          <w:i/>
        </w:rPr>
        <w:t>interest</w:t>
      </w:r>
      <w:r>
        <w:rPr/>
        <w:t>.</w:t>
      </w:r>
      <w:r>
        <w:rPr>
          <w:spacing w:val="-5"/>
        </w:rPr>
        <w:t xml:space="preserve"> </w:t>
      </w:r>
      <w:r>
        <w:rPr/>
        <w:t>This</w:t>
      </w:r>
      <w:r>
        <w:rPr>
          <w:spacing w:val="-6"/>
        </w:rPr>
        <w:t xml:space="preserve"> </w:t>
      </w:r>
      <w:r>
        <w:rPr/>
        <w:t>property</w:t>
      </w:r>
      <w:r>
        <w:rPr>
          <w:spacing w:val="-7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double</w:t>
      </w:r>
      <w:r>
        <w:rPr>
          <w:spacing w:val="-5"/>
        </w:rPr>
        <w:t xml:space="preserve"> </w:t>
      </w:r>
      <w:r>
        <w:rPr/>
        <w:t xml:space="preserve">that we’ll use in a totally nonsense </w:t>
      </w:r>
      <w:r>
        <w:rPr>
          <w:spacing w:val="-4"/>
        </w:rPr>
        <w:t xml:space="preserve">way </w:t>
      </w:r>
      <w:r>
        <w:rPr/>
        <w:t>to adjust the balance of a savings</w:t>
      </w:r>
      <w:r>
        <w:rPr>
          <w:spacing w:val="-17"/>
        </w:rPr>
        <w:t xml:space="preserve"> </w:t>
      </w:r>
      <w:r>
        <w:rPr/>
        <w:t>account.</w:t>
      </w:r>
    </w:p>
    <w:p>
      <w:pPr>
        <w:sectPr>
          <w:footerReference w:type="default" r:id="rId5"/>
          <w:type w:val="nextPage"/>
          <w:pgSz w:w="12240" w:h="15840"/>
          <w:pgMar w:left="1340" w:right="1340" w:header="0" w:top="1420" w:footer="787" w:bottom="9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197" w:after="0"/>
        <w:ind w:left="0" w:right="4" w:hanging="0"/>
        <w:rPr/>
      </w:pPr>
      <w:r>
        <w:rPr/>
        <w:t xml:space="preserve">Pretty much the same spiel as given for the CheckingAccount class; code the CTOR to accept the parent properties and the additional </w:t>
      </w:r>
      <w:r>
        <w:rPr>
          <w:i/>
        </w:rPr>
        <w:t xml:space="preserve">interest </w:t>
      </w:r>
      <w:r>
        <w:rPr/>
        <w:t xml:space="preserve">property, </w:t>
      </w:r>
      <w:r>
        <w:rPr>
          <w:i/>
        </w:rPr>
        <w:t xml:space="preserve">override </w:t>
      </w:r>
      <w:r>
        <w:rPr/>
        <w:t xml:space="preserve">the </w:t>
      </w:r>
      <w:r>
        <w:rPr>
          <w:i/>
        </w:rPr>
        <w:t xml:space="preserve">printValues </w:t>
      </w:r>
      <w:r>
        <w:rPr/>
        <w:t xml:space="preserve">method to list the value of the parent and new property values to the log and </w:t>
      </w:r>
      <w:r>
        <w:rPr>
          <w:i/>
        </w:rPr>
        <w:t xml:space="preserve">override </w:t>
      </w:r>
      <w:r>
        <w:rPr/>
        <w:t xml:space="preserve">the </w:t>
      </w:r>
      <w:r>
        <w:rPr>
          <w:i/>
        </w:rPr>
        <w:t xml:space="preserve">deposit </w:t>
      </w:r>
      <w:r>
        <w:rPr/>
        <w:t xml:space="preserve">method to use our interest rate property. Put your code in the </w:t>
      </w:r>
      <w:r>
        <w:rPr>
          <w:b/>
          <w:i/>
        </w:rPr>
        <w:t xml:space="preserve">classes </w:t>
      </w:r>
      <w:r>
        <w:rPr/>
        <w:t>directory</w:t>
      </w:r>
    </w:p>
    <w:p>
      <w:pPr>
        <w:pStyle w:val="Heading1"/>
        <w:ind w:left="0" w:right="0" w:hanging="0"/>
        <w:rPr/>
      </w:pPr>
      <w:r>
        <w:rPr/>
        <w:t>Step 4: Doing stuff with these classes</w:t>
      </w:r>
    </w:p>
    <w:p>
      <w:pPr>
        <w:pStyle w:val="Normal"/>
        <w:spacing w:before="250" w:after="0"/>
        <w:ind w:left="101" w:right="0" w:hanging="0"/>
        <w:jc w:val="left"/>
        <w:rPr>
          <w:sz w:val="24"/>
        </w:rPr>
      </w:pPr>
      <w:r>
        <w:rPr>
          <w:sz w:val="24"/>
        </w:rPr>
        <w:t xml:space="preserve">Remember to </w:t>
      </w:r>
      <w:r>
        <w:rPr>
          <w:b/>
          <w:i/>
          <w:sz w:val="24"/>
        </w:rPr>
        <w:t xml:space="preserve">use the developer tools </w:t>
      </w:r>
      <w:r>
        <w:rPr>
          <w:sz w:val="24"/>
        </w:rPr>
        <w:t>since your output is going to the console!!!</w:t>
      </w:r>
    </w:p>
    <w:p>
      <w:pPr>
        <w:pStyle w:val="TextBody"/>
        <w:spacing w:before="11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276" w:before="0" w:after="0"/>
        <w:ind w:left="101" w:right="131" w:hanging="0"/>
        <w:jc w:val="left"/>
        <w:rPr>
          <w:sz w:val="24"/>
        </w:rPr>
      </w:pPr>
      <w:r>
        <w:rPr>
          <w:sz w:val="24"/>
        </w:rPr>
        <w:t xml:space="preserve">As you likely figured, you </w:t>
      </w:r>
      <w:r>
        <w:rPr>
          <w:spacing w:val="-3"/>
          <w:sz w:val="24"/>
        </w:rPr>
        <w:t xml:space="preserve">have </w:t>
      </w:r>
      <w:r>
        <w:rPr>
          <w:sz w:val="24"/>
        </w:rPr>
        <w:t xml:space="preserve">a starter file, </w:t>
      </w:r>
      <w:r>
        <w:rPr>
          <w:i/>
          <w:sz w:val="24"/>
        </w:rPr>
        <w:t>useES6FeaturesStarter.htm</w:t>
      </w:r>
      <w:r>
        <w:rPr>
          <w:sz w:val="24"/>
        </w:rPr>
        <w:t>l.</w:t>
      </w:r>
      <w:r>
        <w:rPr>
          <w:spacing w:val="-8"/>
          <w:sz w:val="24"/>
        </w:rPr>
        <w:t xml:space="preserve"> Take </w:t>
      </w:r>
      <w:r>
        <w:rPr>
          <w:sz w:val="24"/>
        </w:rPr>
        <w:t>a look while you read what follows.</w:t>
      </w:r>
    </w:p>
    <w:p>
      <w:pPr>
        <w:pStyle w:val="Normal"/>
        <w:spacing w:lineRule="auto" w:line="276" w:before="199" w:after="0"/>
        <w:ind w:left="101" w:right="131" w:hanging="0"/>
        <w:jc w:val="left"/>
        <w:rPr>
          <w:sz w:val="24"/>
        </w:rPr>
      </w:pPr>
      <w:r>
        <w:rPr>
          <w:sz w:val="24"/>
        </w:rPr>
        <w:t xml:space="preserve">The function </w:t>
      </w:r>
      <w:r>
        <w:rPr>
          <w:i/>
          <w:sz w:val="24"/>
        </w:rPr>
        <w:t xml:space="preserve">createBunchaAccounts </w:t>
      </w:r>
      <w:r>
        <w:rPr>
          <w:sz w:val="24"/>
        </w:rPr>
        <w:t xml:space="preserve">returns an </w:t>
      </w:r>
      <w:r>
        <w:rPr>
          <w:i/>
          <w:sz w:val="24"/>
        </w:rPr>
        <w:t>array of account objects</w:t>
      </w:r>
      <w:r>
        <w:rPr>
          <w:sz w:val="24"/>
        </w:rPr>
        <w:t>. It’s argument is the number of accounts to create. Use a new ES6 feature to default tha arguments value to 50.</w:t>
      </w:r>
    </w:p>
    <w:p>
      <w:pPr>
        <w:pStyle w:val="TextBody"/>
        <w:spacing w:lineRule="auto" w:line="276" w:before="198" w:after="0"/>
        <w:ind w:left="0" w:right="188" w:hanging="0"/>
        <w:rPr/>
      </w:pPr>
      <w:r>
        <w:rPr/>
        <w:t xml:space="preserve">Don’t code </w:t>
      </w:r>
      <w:r>
        <w:rPr>
          <w:b/>
          <w:i/>
        </w:rPr>
        <w:t xml:space="preserve">var </w:t>
      </w:r>
      <w:r>
        <w:rPr/>
        <w:t>for all your JS variables! Think of some more appropriate ES6 keyword that may describe the ‘kind’ of variable better.</w:t>
      </w:r>
    </w:p>
    <w:p>
      <w:pPr>
        <w:pStyle w:val="TextBody"/>
        <w:spacing w:lineRule="auto" w:line="276" w:before="198" w:after="0"/>
        <w:rPr/>
      </w:pPr>
      <w:r>
        <w:rPr/>
        <w:t xml:space="preserve">List out the account IDs with a </w:t>
      </w:r>
      <w:r>
        <w:rPr>
          <w:i/>
        </w:rPr>
        <w:t xml:space="preserve">forEach </w:t>
      </w:r>
      <w:r>
        <w:rPr/>
        <w:t xml:space="preserve">function call. The </w:t>
      </w:r>
      <w:r>
        <w:rPr>
          <w:i/>
        </w:rPr>
        <w:t xml:space="preserve">forEach </w:t>
      </w:r>
      <w:r>
        <w:rPr/>
        <w:t xml:space="preserve">function takes </w:t>
      </w:r>
      <w:r>
        <w:rPr>
          <w:b/>
        </w:rPr>
        <w:t xml:space="preserve">a function argument </w:t>
      </w:r>
      <w:r>
        <w:rPr/>
        <w:t xml:space="preserve">that describes what to do with each element of the array. You can code the function externally or code the function body within the call to forEach. The function </w:t>
      </w:r>
      <w:r>
        <w:rPr>
          <w:i/>
        </w:rPr>
        <w:t xml:space="preserve">listAcctID </w:t>
      </w:r>
      <w:r>
        <w:rPr/>
        <w:t xml:space="preserve">is already coded for you; you can use this as an argument to </w:t>
      </w:r>
      <w:r>
        <w:rPr>
          <w:i/>
        </w:rPr>
        <w:t>forEach</w:t>
      </w:r>
      <w:r>
        <w:rPr/>
        <w:t>.</w:t>
      </w:r>
    </w:p>
    <w:p>
      <w:pPr>
        <w:pStyle w:val="TextBody"/>
        <w:spacing w:lineRule="auto" w:line="276" w:before="196" w:after="0"/>
        <w:ind w:left="0" w:right="131" w:hanging="0"/>
        <w:rPr/>
      </w:pPr>
      <w:r>
        <w:rPr/>
        <w:t xml:space="preserve">Next, use </w:t>
      </w:r>
      <w:r>
        <w:rPr>
          <w:i/>
        </w:rPr>
        <w:t xml:space="preserve">filter </w:t>
      </w:r>
      <w:r>
        <w:rPr/>
        <w:t>to count the number of savings accounts. The accountIDs start with the letter that describes the account. (‘S’ for savings, etc.)</w:t>
      </w:r>
    </w:p>
    <w:p>
      <w:pPr>
        <w:pStyle w:val="TextBody"/>
        <w:spacing w:lineRule="auto" w:line="276" w:before="199" w:after="0"/>
        <w:ind w:left="0" w:right="547" w:hanging="0"/>
        <w:rPr/>
      </w:pPr>
      <w:r>
        <w:rPr/>
        <w:t xml:space="preserve">Use </w:t>
      </w:r>
      <w:r>
        <w:rPr>
          <w:i/>
        </w:rPr>
        <w:t xml:space="preserve">reduce </w:t>
      </w:r>
      <w:r>
        <w:rPr/>
        <w:t>to compute the sum of ALL accounts, then divide by the number of accounts to compute the average. Print the average to the log.</w:t>
      </w:r>
    </w:p>
    <w:p>
      <w:pPr>
        <w:pStyle w:val="TextBody"/>
        <w:spacing w:before="198" w:after="0"/>
        <w:rPr/>
      </w:pPr>
      <w:r>
        <w:rPr/>
        <w:t>The next two are ***OPTIONAL***</w:t>
      </w:r>
    </w:p>
    <w:p>
      <w:pPr>
        <w:pStyle w:val="TextBody"/>
        <w:spacing w:before="11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76"/>
        <w:ind w:left="0" w:right="235" w:hanging="0"/>
        <w:rPr/>
      </w:pPr>
      <w:r>
        <w:rPr/>
        <w:t xml:space="preserve">Filter out the savings accounts with balance &gt; 5,000$. Change the balance by using the map function to apply the interest rate (newbalance = oldbalance * ( 1 + interestRate ) ). Finally, list the acctID and the (new) balance with a </w:t>
      </w:r>
      <w:r>
        <w:rPr>
          <w:i/>
        </w:rPr>
        <w:t xml:space="preserve">forEach </w:t>
      </w:r>
      <w:r>
        <w:rPr/>
        <w:t>function.</w:t>
      </w:r>
    </w:p>
    <w:p>
      <w:pPr>
        <w:pStyle w:val="Normal"/>
        <w:spacing w:before="197" w:after="0"/>
        <w:ind w:left="101" w:right="0" w:hanging="0"/>
        <w:jc w:val="left"/>
        <w:rPr>
          <w:b/>
          <w:b/>
          <w:sz w:val="24"/>
        </w:rPr>
      </w:pPr>
      <w:r>
        <w:rPr>
          <w:sz w:val="24"/>
        </w:rPr>
        <w:t xml:space="preserve">Lastly, use </w:t>
      </w:r>
      <w:r>
        <w:rPr>
          <w:i/>
          <w:sz w:val="24"/>
        </w:rPr>
        <w:t xml:space="preserve">reduce </w:t>
      </w:r>
      <w:r>
        <w:rPr>
          <w:sz w:val="24"/>
        </w:rPr>
        <w:t xml:space="preserve">to </w:t>
      </w:r>
      <w:r>
        <w:rPr>
          <w:b/>
          <w:sz w:val="24"/>
        </w:rPr>
        <w:t>count the number of each account type.</w:t>
      </w:r>
    </w:p>
    <w:p>
      <w:pPr>
        <w:pStyle w:val="TextBody"/>
        <w:spacing w:before="11" w:after="0"/>
        <w:ind w:left="0" w:right="0" w:hanging="0"/>
        <w:rPr>
          <w:b/>
          <w:b/>
          <w:sz w:val="19"/>
        </w:rPr>
      </w:pPr>
      <w:r>
        <w:rPr>
          <w:b/>
          <w:sz w:val="19"/>
        </w:rPr>
      </w:r>
    </w:p>
    <w:p>
      <w:pPr>
        <w:sectPr>
          <w:footerReference w:type="default" r:id="rId6"/>
          <w:type w:val="nextPage"/>
          <w:pgSz w:w="12240" w:h="15840"/>
          <w:pgMar w:left="1340" w:right="1340" w:header="0" w:top="1420" w:footer="787" w:bottom="9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The starter has lots of comments. Remember to use the syntax checker from time to time!</w:t>
      </w:r>
    </w:p>
    <w:p>
      <w:pPr>
        <w:pStyle w:val="Normal"/>
        <w:spacing w:before="21" w:after="0"/>
        <w:ind w:left="2360" w:right="2383" w:hanging="0"/>
        <w:jc w:val="center"/>
        <w:rPr>
          <w:b/>
          <w:b/>
          <w:i/>
          <w:i/>
          <w:sz w:val="28"/>
        </w:rPr>
      </w:pPr>
      <w:r>
        <w:rPr>
          <w:b/>
          <w:sz w:val="28"/>
        </w:rPr>
        <w:t xml:space="preserve">Step 5: Using ES6 </w:t>
      </w:r>
      <w:r>
        <w:rPr>
          <w:b/>
          <w:i/>
          <w:sz w:val="28"/>
        </w:rPr>
        <w:t>Arrow functions</w:t>
      </w:r>
    </w:p>
    <w:p>
      <w:pPr>
        <w:pStyle w:val="TextBody"/>
        <w:spacing w:before="250" w:after="0"/>
        <w:rPr/>
      </w:pPr>
      <w:r>
        <w:rPr/>
        <w:t>Take the program you just wrote and change the calls to reduce, forEach, map, filter to use</w:t>
      </w:r>
    </w:p>
    <w:p>
      <w:pPr>
        <w:pStyle w:val="Normal"/>
        <w:spacing w:before="43" w:after="0"/>
        <w:ind w:left="101" w:right="0" w:hanging="0"/>
        <w:jc w:val="left"/>
        <w:rPr>
          <w:sz w:val="24"/>
        </w:rPr>
      </w:pPr>
      <w:r>
        <w:rPr>
          <w:b/>
          <w:sz w:val="24"/>
        </w:rPr>
        <w:t>arrow functions</w:t>
      </w:r>
      <w:r>
        <w:rPr>
          <w:sz w:val="24"/>
        </w:rPr>
        <w:t>.</w:t>
      </w:r>
    </w:p>
    <w:p>
      <w:pPr>
        <w:pStyle w:val="TextBody"/>
        <w:spacing w:before="11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before="1" w:after="0"/>
        <w:rPr/>
      </w:pPr>
      <w:r>
        <w:rPr/>
        <w:t>Refer to the Ohs for syntax examples.</w:t>
      </w:r>
    </w:p>
    <w:sectPr>
      <w:footerReference w:type="default" r:id="rId7"/>
      <w:type w:val="nextPage"/>
      <w:pgSz w:w="12240" w:h="15840"/>
      <w:pgMar w:left="1340" w:right="1340" w:header="0" w:top="1420" w:footer="787" w:bottom="9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Lab: ES6+ Features</w:t>
      <w:tab/>
      <w:tab/>
      <w:tab/>
      <w:tab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ab/>
      <w:tab/>
      <w:tab/>
      <w:tab/>
      <w:t>JavaScript Basics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1" w:after="0"/>
      <w:ind w:left="2385" w:right="2383" w:hanging="0"/>
      <w:jc w:val="center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1" w:right="0" w:hanging="0"/>
    </w:pPr>
    <w:rPr>
      <w:rFonts w:ascii="Carlito" w:hAnsi="Carlito" w:eastAsia="Carlito" w:cs="Carlito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1" w:after="0"/>
      <w:ind w:left="2383" w:right="2383" w:hanging="0"/>
      <w:jc w:val="center"/>
    </w:pPr>
    <w:rPr>
      <w:rFonts w:ascii="Carlito" w:hAnsi="Carlito" w:eastAsia="Carlito" w:cs="Carlito"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prima.org/demo/validate.html" TargetMode="External"/><Relationship Id="rId3" Type="http://schemas.openxmlformats.org/officeDocument/2006/relationships/image" Target="media/image1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LibreOffice/5.4.2.2$Windows_X86_64 LibreOffice_project/22b09f6418e8c2d508a9eaf86b2399209b0990f4</Application>
  <Pages>4</Pages>
  <Words>710</Words>
  <Characters>3668</Characters>
  <CharactersWithSpaces>4352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2023-07-28T13:22:35Z</dcterms:created>
  <dc:creator>Lou</dc:creator>
  <dc:description/>
  <dc:language>en-US</dc:language>
  <cp:lastModifiedBy/>
  <dcterms:modified xsi:type="dcterms:W3CDTF">2023-07-28T09:29:42Z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2018-04-29T00:00:00Z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2023-07-28T00:00:00Z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