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2713" w14:textId="77777777" w:rsidR="004B50F2" w:rsidRDefault="004B50F2" w:rsidP="004B50F2">
      <w:pPr>
        <w:widowControl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ELEC 3300</w:t>
      </w:r>
    </w:p>
    <w:p w14:paraId="0ABCC6BE" w14:textId="77777777" w:rsidR="004B50F2" w:rsidRDefault="004B50F2" w:rsidP="004B50F2">
      <w:pPr>
        <w:widowControl/>
        <w:autoSpaceDE w:val="0"/>
        <w:autoSpaceDN w:val="0"/>
        <w:adjustRightInd w:val="0"/>
        <w:jc w:val="center"/>
        <w:rPr>
          <w:b/>
        </w:rPr>
      </w:pPr>
    </w:p>
    <w:p w14:paraId="07211B67" w14:textId="77777777" w:rsidR="004B50F2" w:rsidRDefault="00B513FD" w:rsidP="004B50F2">
      <w:pPr>
        <w:jc w:val="center"/>
        <w:rPr>
          <w:b/>
        </w:rPr>
      </w:pPr>
      <w:r>
        <w:rPr>
          <w:b/>
        </w:rPr>
        <w:t xml:space="preserve">HOMEWORK </w:t>
      </w:r>
      <w:r w:rsidR="00B600B7">
        <w:rPr>
          <w:b/>
        </w:rPr>
        <w:t>2</w:t>
      </w:r>
      <w:r w:rsidR="004B50F2">
        <w:rPr>
          <w:b/>
        </w:rPr>
        <w:t xml:space="preserve"> </w:t>
      </w:r>
    </w:p>
    <w:p w14:paraId="1C24F09F" w14:textId="77777777" w:rsidR="004B50F2" w:rsidRDefault="004B50F2" w:rsidP="004B50F2">
      <w:pPr>
        <w:jc w:val="center"/>
        <w:rPr>
          <w:b/>
        </w:rPr>
      </w:pPr>
    </w:p>
    <w:p w14:paraId="502FD210" w14:textId="77777777" w:rsidR="00D63794" w:rsidRDefault="00D63794" w:rsidP="00D63794">
      <w:pPr>
        <w:jc w:val="center"/>
        <w:rPr>
          <w:b/>
        </w:rPr>
      </w:pPr>
      <w:r>
        <w:rPr>
          <w:b/>
        </w:rPr>
        <w:t>Please complete the following and submit your worksheet electronically before the deadline</w:t>
      </w:r>
    </w:p>
    <w:p w14:paraId="559A8288" w14:textId="77777777" w:rsidR="00D63794" w:rsidRDefault="00D63794" w:rsidP="00D63794">
      <w:pPr>
        <w:jc w:val="center"/>
        <w:rPr>
          <w:b/>
        </w:rPr>
      </w:pPr>
    </w:p>
    <w:p w14:paraId="238E89A1" w14:textId="20061C86" w:rsidR="00D63794" w:rsidRDefault="00D63794" w:rsidP="00B92665">
      <w:pPr>
        <w:jc w:val="both"/>
        <w:rPr>
          <w:lang w:val="en-GB"/>
        </w:rPr>
      </w:pPr>
      <w:proofErr w:type="gramStart"/>
      <w:r w:rsidRPr="00227F36">
        <w:rPr>
          <w:lang w:val="en-GB"/>
        </w:rPr>
        <w:t>Name :</w:t>
      </w:r>
      <w:proofErr w:type="gramEnd"/>
      <w:r w:rsidRPr="00227F36">
        <w:rPr>
          <w:lang w:val="en-GB"/>
        </w:rPr>
        <w:t xml:space="preserve"> _</w:t>
      </w:r>
      <w:r w:rsidR="00B92665">
        <w:rPr>
          <w:lang w:val="en-GB"/>
        </w:rPr>
        <w:t>___</w:t>
      </w:r>
      <w:r>
        <w:rPr>
          <w:lang w:val="en-GB"/>
        </w:rPr>
        <w:t>__</w:t>
      </w:r>
      <w:r w:rsidRPr="00227F36">
        <w:rPr>
          <w:lang w:val="en-GB"/>
        </w:rPr>
        <w:t>__</w:t>
      </w:r>
      <w:r w:rsidR="00F562CB" w:rsidRPr="008602F5">
        <w:rPr>
          <w:color w:val="1F497D" w:themeColor="text2"/>
          <w:lang w:val="en-GB"/>
        </w:rPr>
        <w:t>LI, Yu-</w:t>
      </w:r>
      <w:proofErr w:type="spellStart"/>
      <w:r w:rsidR="00F562CB" w:rsidRPr="008602F5">
        <w:rPr>
          <w:color w:val="1F497D" w:themeColor="text2"/>
          <w:lang w:val="en-GB"/>
        </w:rPr>
        <w:t>hsi</w:t>
      </w:r>
      <w:proofErr w:type="spellEnd"/>
      <w:r w:rsidRPr="00227F36">
        <w:rPr>
          <w:lang w:val="en-GB"/>
        </w:rPr>
        <w:t>__</w:t>
      </w:r>
      <w:r w:rsidR="00B92665">
        <w:rPr>
          <w:lang w:val="en-GB"/>
        </w:rPr>
        <w:t>__________</w:t>
      </w:r>
      <w:r w:rsidRPr="00227F36">
        <w:rPr>
          <w:lang w:val="en-GB"/>
        </w:rPr>
        <w:t>_</w:t>
      </w:r>
      <w:r w:rsidRPr="00227F36">
        <w:rPr>
          <w:lang w:val="en-GB"/>
        </w:rPr>
        <w:tab/>
      </w:r>
      <w:r w:rsidR="00B92665">
        <w:rPr>
          <w:lang w:val="en-GB"/>
        </w:rPr>
        <w:tab/>
      </w:r>
      <w:r w:rsidRPr="00227F36">
        <w:rPr>
          <w:lang w:val="en-GB"/>
        </w:rPr>
        <w:t xml:space="preserve">Student number : </w:t>
      </w:r>
      <w:r w:rsidR="00B92665" w:rsidRPr="00227F36">
        <w:rPr>
          <w:lang w:val="en-GB"/>
        </w:rPr>
        <w:t>______</w:t>
      </w:r>
      <w:r w:rsidR="00B92665">
        <w:rPr>
          <w:lang w:val="en-GB"/>
        </w:rPr>
        <w:t>_</w:t>
      </w:r>
      <w:r w:rsidR="00F562CB" w:rsidRPr="008602F5">
        <w:rPr>
          <w:color w:val="1F497D" w:themeColor="text2"/>
          <w:lang w:val="en-GB"/>
        </w:rPr>
        <w:t>20819823</w:t>
      </w:r>
      <w:r w:rsidR="00B92665">
        <w:rPr>
          <w:lang w:val="en-GB"/>
        </w:rPr>
        <w:t>_________</w:t>
      </w:r>
      <w:r w:rsidR="00B92665" w:rsidRPr="00227F36">
        <w:rPr>
          <w:lang w:val="en-GB"/>
        </w:rPr>
        <w:t>_</w:t>
      </w:r>
    </w:p>
    <w:p w14:paraId="2E42A062" w14:textId="77777777" w:rsidR="00B92665" w:rsidRDefault="00B92665" w:rsidP="00B92665">
      <w:pPr>
        <w:jc w:val="both"/>
        <w:rPr>
          <w:b/>
        </w:rPr>
      </w:pPr>
    </w:p>
    <w:p w14:paraId="4D0FA099" w14:textId="77777777" w:rsidR="00D63794" w:rsidRDefault="00E87902" w:rsidP="004B50F2">
      <w:r>
        <w:t>Question</w:t>
      </w:r>
      <w:r w:rsidR="00D63794">
        <w:t xml:space="preserve"> 1:</w:t>
      </w:r>
    </w:p>
    <w:p w14:paraId="6B90F4FB" w14:textId="77777777" w:rsidR="00E250C9" w:rsidRDefault="00E250C9" w:rsidP="00E250C9">
      <w:pPr>
        <w:rPr>
          <w:i/>
        </w:rPr>
      </w:pPr>
      <w:r>
        <w:rPr>
          <w:i/>
        </w:rPr>
        <w:t>Part 1.a</w:t>
      </w:r>
    </w:p>
    <w:p w14:paraId="33133480" w14:textId="77777777" w:rsidR="004B50F2" w:rsidRDefault="00716BC2" w:rsidP="004B50F2">
      <w:r>
        <w:t xml:space="preserve">Refer to </w:t>
      </w:r>
      <w:r w:rsidRPr="009A166F">
        <w:rPr>
          <w:b/>
          <w:color w:val="FF0000"/>
        </w:rPr>
        <w:t>Tutorial for LAB2</w:t>
      </w:r>
      <w:r w:rsidR="00926E3C">
        <w:t xml:space="preserve">, </w:t>
      </w:r>
      <w:r>
        <w:t xml:space="preserve">page 21, </w:t>
      </w:r>
      <w:r w:rsidR="00926E3C">
        <w:t xml:space="preserve">based on your student ID, you have Pin Set </w:t>
      </w:r>
      <w:r w:rsidR="009A166F">
        <w:t>A</w:t>
      </w:r>
      <w:r w:rsidR="00926E3C">
        <w:t xml:space="preserve"> to </w:t>
      </w:r>
      <w:r w:rsidR="009A166F">
        <w:t xml:space="preserve">Pin Set </w:t>
      </w:r>
      <w:r w:rsidR="00926E3C">
        <w:t>G</w:t>
      </w:r>
    </w:p>
    <w:p w14:paraId="02D1DAF6" w14:textId="77777777" w:rsidR="00926E3C" w:rsidRDefault="00926E3C" w:rsidP="004B50F2">
      <w:r>
        <w:t xml:space="preserve">Please fill in the following table based on your student ID. </w:t>
      </w:r>
      <w:r w:rsidR="004D1056">
        <w:t>If the two digits are 00, then Pin number = 100</w:t>
      </w:r>
    </w:p>
    <w:p w14:paraId="47C9B548" w14:textId="77777777" w:rsidR="00926E3C" w:rsidRDefault="00926E3C" w:rsidP="004B50F2">
      <w:r>
        <w:t>Pin Set G is filled as an example.</w:t>
      </w:r>
      <w:r w:rsidR="004255B9">
        <w:t xml:space="preserve"> </w:t>
      </w:r>
      <w:r w:rsidR="004255B9" w:rsidRPr="00F213C5">
        <w:rPr>
          <w:b/>
          <w:color w:val="FF0000"/>
          <w:sz w:val="32"/>
          <w:szCs w:val="32"/>
        </w:rPr>
        <w:t>**PAY A</w:t>
      </w:r>
      <w:r w:rsidR="00F213C5">
        <w:rPr>
          <w:b/>
          <w:color w:val="FF0000"/>
          <w:sz w:val="32"/>
          <w:szCs w:val="32"/>
        </w:rPr>
        <w:t>TTENTION</w:t>
      </w:r>
      <w:r w:rsidR="004255B9" w:rsidRPr="00F213C5">
        <w:rPr>
          <w:b/>
          <w:color w:val="FF0000"/>
          <w:sz w:val="32"/>
          <w:szCs w:val="32"/>
        </w:rPr>
        <w:t xml:space="preserve"> to the ORDER of your Pin Sets**</w:t>
      </w:r>
      <w:r w:rsidRPr="004255B9">
        <w:rPr>
          <w:color w:val="FF0000"/>
        </w:rPr>
        <w:t xml:space="preserve"> </w:t>
      </w:r>
    </w:p>
    <w:p w14:paraId="203C618E" w14:textId="77777777" w:rsidR="00926E3C" w:rsidRDefault="00926E3C" w:rsidP="004B50F2"/>
    <w:tbl>
      <w:tblPr>
        <w:tblW w:w="779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22"/>
        <w:gridCol w:w="2172"/>
        <w:gridCol w:w="4401"/>
      </w:tblGrid>
      <w:tr w:rsidR="00926E3C" w:rsidRPr="00926E3C" w14:paraId="0942D729" w14:textId="77777777" w:rsidTr="0081221C">
        <w:trPr>
          <w:trHeight w:val="292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73943" w14:textId="77777777" w:rsidR="00926E3C" w:rsidRPr="00926E3C" w:rsidRDefault="00926E3C" w:rsidP="00926E3C">
            <w:r w:rsidRPr="00926E3C">
              <w:t>Pin Set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C8D6A" w14:textId="77777777" w:rsidR="00926E3C" w:rsidRPr="00926E3C" w:rsidRDefault="00926E3C" w:rsidP="00926E3C">
            <w:r w:rsidRPr="00926E3C">
              <w:t>Actual Pin Number on STM32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9FFAF" w14:textId="77777777" w:rsidR="00926E3C" w:rsidRPr="00926E3C" w:rsidRDefault="00926E3C" w:rsidP="00926E3C">
            <w:r w:rsidRPr="00926E3C">
              <w:t>Default Function of the pin on 100pin STM32F103VET6</w:t>
            </w:r>
          </w:p>
        </w:tc>
      </w:tr>
      <w:tr w:rsidR="00926E3C" w:rsidRPr="00926E3C" w14:paraId="49FF857D" w14:textId="77777777" w:rsidTr="0081221C">
        <w:trPr>
          <w:trHeight w:val="118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4F9AA" w14:textId="77777777" w:rsidR="00926E3C" w:rsidRPr="00926E3C" w:rsidRDefault="00926E3C" w:rsidP="0081221C">
            <w:r w:rsidRPr="00926E3C">
              <w:t>A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ACA52" w14:textId="6D31145D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23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08448" w14:textId="7164C19E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PA0</w:t>
            </w:r>
          </w:p>
        </w:tc>
      </w:tr>
      <w:tr w:rsidR="00926E3C" w:rsidRPr="00926E3C" w14:paraId="625732BD" w14:textId="77777777" w:rsidTr="0081221C">
        <w:trPr>
          <w:trHeight w:val="118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0E340" w14:textId="77777777" w:rsidR="00926E3C" w:rsidRPr="00926E3C" w:rsidRDefault="00926E3C" w:rsidP="0081221C">
            <w:r w:rsidRPr="00926E3C">
              <w:t>B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AFC19" w14:textId="290D5705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82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60980" w14:textId="13F22482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PD1</w:t>
            </w:r>
          </w:p>
        </w:tc>
      </w:tr>
      <w:tr w:rsidR="00926E3C" w:rsidRPr="00926E3C" w14:paraId="570DCBCE" w14:textId="77777777" w:rsidTr="0081221C">
        <w:trPr>
          <w:trHeight w:val="118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26230" w14:textId="77777777" w:rsidR="00926E3C" w:rsidRPr="00926E3C" w:rsidRDefault="00926E3C" w:rsidP="0081221C">
            <w:r w:rsidRPr="00926E3C">
              <w:t>C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DA9FE" w14:textId="29E61CB9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98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F7E51" w14:textId="0FBFB8D8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PE1</w:t>
            </w:r>
          </w:p>
        </w:tc>
      </w:tr>
      <w:tr w:rsidR="00926E3C" w:rsidRPr="00926E3C" w14:paraId="1A40FD48" w14:textId="77777777" w:rsidTr="0081221C">
        <w:trPr>
          <w:trHeight w:val="118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8AA2" w14:textId="77777777" w:rsidR="00926E3C" w:rsidRPr="00926E3C" w:rsidRDefault="00926E3C" w:rsidP="0081221C">
            <w:r w:rsidRPr="00926E3C">
              <w:t>D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E338CC" w14:textId="4A1DBFA3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19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6E30B" w14:textId="1C95036E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VSSA</w:t>
            </w:r>
          </w:p>
        </w:tc>
      </w:tr>
      <w:tr w:rsidR="00926E3C" w:rsidRPr="00926E3C" w14:paraId="42764724" w14:textId="77777777" w:rsidTr="0081221C">
        <w:trPr>
          <w:trHeight w:val="118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1764B" w14:textId="77777777" w:rsidR="00926E3C" w:rsidRPr="00926E3C" w:rsidRDefault="00926E3C" w:rsidP="0081221C">
            <w:r w:rsidRPr="00926E3C">
              <w:t>E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3EB7E" w14:textId="034F493D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81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E2F38" w14:textId="78E051B6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PD0</w:t>
            </w:r>
          </w:p>
        </w:tc>
      </w:tr>
      <w:tr w:rsidR="00926E3C" w:rsidRPr="00926E3C" w14:paraId="2AC5C3A0" w14:textId="77777777" w:rsidTr="0081221C">
        <w:trPr>
          <w:trHeight w:val="118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41B13" w14:textId="77777777" w:rsidR="00926E3C" w:rsidRPr="00926E3C" w:rsidRDefault="00926E3C" w:rsidP="0081221C">
            <w:r w:rsidRPr="00926E3C">
              <w:t>F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F906E" w14:textId="581B9141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08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48E58" w14:textId="36BD9A74" w:rsidR="00926E3C" w:rsidRPr="008602F5" w:rsidRDefault="00853980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PC14</w:t>
            </w:r>
          </w:p>
        </w:tc>
      </w:tr>
      <w:tr w:rsidR="00926E3C" w:rsidRPr="00926E3C" w14:paraId="3BF6825A" w14:textId="77777777" w:rsidTr="0081221C">
        <w:trPr>
          <w:trHeight w:val="3"/>
          <w:jc w:val="center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E9C20" w14:textId="77777777" w:rsidR="00926E3C" w:rsidRPr="00926E3C" w:rsidRDefault="00926E3C" w:rsidP="0081221C">
            <w:r w:rsidRPr="00926E3C">
              <w:t>G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87101" w14:textId="77777777" w:rsidR="00926E3C" w:rsidRPr="008602F5" w:rsidRDefault="00926E3C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20</w:t>
            </w:r>
          </w:p>
        </w:tc>
        <w:tc>
          <w:tcPr>
            <w:tcW w:w="4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43D76" w14:textId="77777777" w:rsidR="00926E3C" w:rsidRPr="008602F5" w:rsidRDefault="00926E3C" w:rsidP="00926E3C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VREF–</w:t>
            </w:r>
          </w:p>
        </w:tc>
      </w:tr>
    </w:tbl>
    <w:p w14:paraId="7AF39028" w14:textId="77777777" w:rsidR="00926E3C" w:rsidRDefault="00926E3C" w:rsidP="004B50F2"/>
    <w:p w14:paraId="6CEE4A16" w14:textId="77777777" w:rsidR="00E250C9" w:rsidRDefault="00E250C9" w:rsidP="00E250C9">
      <w:pPr>
        <w:rPr>
          <w:i/>
        </w:rPr>
      </w:pPr>
      <w:r>
        <w:rPr>
          <w:i/>
        </w:rPr>
        <w:t>Part 1.b</w:t>
      </w:r>
    </w:p>
    <w:p w14:paraId="0C9D1C11" w14:textId="77777777" w:rsidR="004B50F2" w:rsidRDefault="00C0557D" w:rsidP="004B50F2">
      <w:r>
        <w:t>With reference to the updated MINI V3 schematic dated 202</w:t>
      </w:r>
      <w:r w:rsidR="000A7AE8">
        <w:t>10304</w:t>
      </w:r>
      <w:r>
        <w:t xml:space="preserve">, for Pin </w:t>
      </w:r>
      <w:r w:rsidRPr="00E10FC0">
        <w:rPr>
          <w:b/>
          <w:color w:val="FF0000"/>
        </w:rPr>
        <w:t xml:space="preserve">Set </w:t>
      </w:r>
      <w:r w:rsidR="00D06371">
        <w:rPr>
          <w:b/>
          <w:color w:val="FF0000"/>
        </w:rPr>
        <w:t>A</w:t>
      </w:r>
      <w:r w:rsidR="00E10FC0" w:rsidRPr="00E10FC0">
        <w:rPr>
          <w:b/>
          <w:color w:val="FF0000"/>
        </w:rPr>
        <w:t>,</w:t>
      </w:r>
      <w:r w:rsidRPr="00E10FC0">
        <w:rPr>
          <w:b/>
          <w:color w:val="FF0000"/>
        </w:rPr>
        <w:t xml:space="preserve"> </w:t>
      </w:r>
      <w:r w:rsidR="00D06371">
        <w:rPr>
          <w:b/>
          <w:color w:val="FF0000"/>
        </w:rPr>
        <w:t>C</w:t>
      </w:r>
      <w:r w:rsidR="00E10FC0" w:rsidRPr="00E10FC0">
        <w:rPr>
          <w:b/>
          <w:color w:val="FF0000"/>
        </w:rPr>
        <w:t xml:space="preserve"> and </w:t>
      </w:r>
      <w:r w:rsidR="00D06371">
        <w:rPr>
          <w:b/>
          <w:color w:val="FF0000"/>
        </w:rPr>
        <w:t>F</w:t>
      </w:r>
      <w:r>
        <w:t xml:space="preserve">, locate where </w:t>
      </w:r>
      <w:r w:rsidR="004255B9">
        <w:t>the pins are</w:t>
      </w:r>
      <w:r>
        <w:t xml:space="preserve"> connected. Cut and Paste the </w:t>
      </w:r>
      <w:r w:rsidR="007509A1">
        <w:t xml:space="preserve">detailed schematic, highlight it </w:t>
      </w:r>
      <w:r>
        <w:t xml:space="preserve">and attached below. </w:t>
      </w:r>
    </w:p>
    <w:p w14:paraId="024A6536" w14:textId="77777777" w:rsidR="00716BC2" w:rsidRPr="00716BC2" w:rsidRDefault="00716BC2" w:rsidP="004B50F2">
      <w:pPr>
        <w:rPr>
          <w:color w:val="FF0000"/>
          <w:sz w:val="28"/>
          <w:szCs w:val="28"/>
        </w:rPr>
      </w:pPr>
      <w:r w:rsidRPr="00F213C5">
        <w:rPr>
          <w:b/>
          <w:color w:val="FF0000"/>
          <w:sz w:val="28"/>
          <w:szCs w:val="28"/>
        </w:rPr>
        <w:t>DO NOT</w:t>
      </w:r>
      <w:r w:rsidRPr="00716BC2">
        <w:rPr>
          <w:color w:val="FF0000"/>
          <w:sz w:val="28"/>
          <w:szCs w:val="28"/>
        </w:rPr>
        <w:t xml:space="preserve"> USE LEFT SIDE OF PAGE 2 which listed all the Port Pins from PA0 to PE15.</w:t>
      </w:r>
    </w:p>
    <w:p w14:paraId="7B198275" w14:textId="77777777" w:rsidR="00C0557D" w:rsidRDefault="00C0557D" w:rsidP="004B50F2"/>
    <w:p w14:paraId="1CAECB67" w14:textId="70A26C09" w:rsidR="00C0557D" w:rsidRDefault="00C0557D" w:rsidP="004B50F2">
      <w:r>
        <w:t>Example: Pin Set G</w:t>
      </w:r>
      <w:r w:rsidR="00F213C5">
        <w:t xml:space="preserve">      </w:t>
      </w:r>
      <w:r w:rsidR="00F213C5">
        <w:rPr>
          <w:noProof/>
          <w:snapToGrid/>
          <w:lang w:eastAsia="zh-TW"/>
        </w:rPr>
        <w:drawing>
          <wp:inline distT="0" distB="0" distL="0" distR="0" wp14:anchorId="511F873F" wp14:editId="4D964795">
            <wp:extent cx="1457325" cy="11758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51" cy="11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F36C" w14:textId="723DB28C" w:rsidR="004223AE" w:rsidRDefault="004223AE" w:rsidP="004B50F2"/>
    <w:tbl>
      <w:tblPr>
        <w:tblStyle w:val="TableGrid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3636"/>
        <w:gridCol w:w="3284"/>
        <w:gridCol w:w="3536"/>
      </w:tblGrid>
      <w:tr w:rsidR="00853980" w14:paraId="4F61BA00" w14:textId="77777777" w:rsidTr="00F213C5">
        <w:tc>
          <w:tcPr>
            <w:tcW w:w="3486" w:type="dxa"/>
          </w:tcPr>
          <w:p w14:paraId="2A30819A" w14:textId="77777777" w:rsidR="007509A1" w:rsidRDefault="007509A1" w:rsidP="00D06371">
            <w:pPr>
              <w:jc w:val="center"/>
            </w:pPr>
            <w:r>
              <w:t xml:space="preserve">Pin Set </w:t>
            </w:r>
            <w:r w:rsidR="00D06371">
              <w:t>A</w:t>
            </w:r>
          </w:p>
        </w:tc>
        <w:tc>
          <w:tcPr>
            <w:tcW w:w="3485" w:type="dxa"/>
          </w:tcPr>
          <w:p w14:paraId="21E8C518" w14:textId="6C055411" w:rsidR="00853980" w:rsidRDefault="007509A1" w:rsidP="00853980">
            <w:pPr>
              <w:jc w:val="center"/>
            </w:pPr>
            <w:r>
              <w:t xml:space="preserve">Pin Set </w:t>
            </w:r>
            <w:r w:rsidR="00D06371">
              <w:t>C</w:t>
            </w:r>
          </w:p>
        </w:tc>
        <w:tc>
          <w:tcPr>
            <w:tcW w:w="3485" w:type="dxa"/>
          </w:tcPr>
          <w:p w14:paraId="79DDDC84" w14:textId="40DF3414" w:rsidR="007509A1" w:rsidRDefault="007509A1" w:rsidP="00D06371">
            <w:pPr>
              <w:jc w:val="center"/>
            </w:pPr>
            <w:r>
              <w:t xml:space="preserve">Pin Set </w:t>
            </w:r>
            <w:r w:rsidR="00D06371">
              <w:t>F</w:t>
            </w:r>
          </w:p>
        </w:tc>
      </w:tr>
      <w:tr w:rsidR="00853980" w14:paraId="3974DB56" w14:textId="77777777" w:rsidTr="00F213C5">
        <w:tc>
          <w:tcPr>
            <w:tcW w:w="3486" w:type="dxa"/>
          </w:tcPr>
          <w:p w14:paraId="463DE82A" w14:textId="55083F60" w:rsidR="00853980" w:rsidRDefault="00853980" w:rsidP="007509A1"/>
          <w:p w14:paraId="3CD83F16" w14:textId="38743020" w:rsidR="007509A1" w:rsidRDefault="00853980" w:rsidP="007509A1"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AABA7D" wp14:editId="7DCA77C9">
                      <wp:simplePos x="0" y="0"/>
                      <wp:positionH relativeFrom="column">
                        <wp:posOffset>914363</wp:posOffset>
                      </wp:positionH>
                      <wp:positionV relativeFrom="paragraph">
                        <wp:posOffset>9525</wp:posOffset>
                      </wp:positionV>
                      <wp:extent cx="1265392" cy="169932"/>
                      <wp:effectExtent l="12700" t="12700" r="17780" b="7620"/>
                      <wp:wrapNone/>
                      <wp:docPr id="129126944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392" cy="1699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E7057" id="Rectangle 4" o:spid="_x0000_s1026" style="position:absolute;margin-left:1in;margin-top:.75pt;width:99.65pt;height:1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" filled="f" strokecolor="#c00000" strokeweight="2pt"/>
                  </w:pict>
                </mc:Fallback>
              </mc:AlternateContent>
            </w:r>
            <w:r>
              <w:rPr>
                <w:noProof/>
                <w:snapToGrid/>
              </w:rPr>
              <w:drawing>
                <wp:inline distT="0" distB="0" distL="0" distR="0" wp14:anchorId="04FCA881" wp14:editId="3521E01A">
                  <wp:extent cx="2171794" cy="1301317"/>
                  <wp:effectExtent l="0" t="0" r="0" b="0"/>
                  <wp:docPr id="1886114326" name="Picture 1" descr="A black and white chart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114326" name="Picture 1" descr="A black and white chart with text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290" cy="134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E7665BD" w14:textId="052591FA" w:rsidR="00853980" w:rsidRDefault="00853980" w:rsidP="007509A1"/>
          <w:p w14:paraId="4979023F" w14:textId="662F354F" w:rsidR="00853980" w:rsidRDefault="00853980" w:rsidP="007509A1"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4E6B38" wp14:editId="45E56CEE">
                      <wp:simplePos x="0" y="0"/>
                      <wp:positionH relativeFrom="column">
                        <wp:posOffset>99059</wp:posOffset>
                      </wp:positionH>
                      <wp:positionV relativeFrom="paragraph">
                        <wp:posOffset>80328</wp:posOffset>
                      </wp:positionV>
                      <wp:extent cx="1597025" cy="169932"/>
                      <wp:effectExtent l="12700" t="12700" r="15875" b="8255"/>
                      <wp:wrapNone/>
                      <wp:docPr id="67596988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7025" cy="1699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77129D" id="Rectangle 4" o:spid="_x0000_s1026" style="position:absolute;margin-left:7.8pt;margin-top:6.35pt;width:125.75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" filled="f" strokecolor="#c00000" strokeweight="2pt"/>
                  </w:pict>
                </mc:Fallback>
              </mc:AlternateContent>
            </w:r>
            <w:r>
              <w:rPr>
                <w:noProof/>
                <w:snapToGrid/>
              </w:rPr>
              <w:drawing>
                <wp:inline distT="0" distB="0" distL="0" distR="0" wp14:anchorId="46DF580D" wp14:editId="24AADE2C">
                  <wp:extent cx="1828800" cy="1438656"/>
                  <wp:effectExtent l="0" t="0" r="0" b="0"/>
                  <wp:docPr id="821693200" name="Picture 2" descr="A black and white diagram with numb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693200" name="Picture 2" descr="A black and white diagram with numbers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91246" w14:textId="4078FA32" w:rsidR="00853980" w:rsidRDefault="00853980" w:rsidP="007509A1"/>
        </w:tc>
        <w:tc>
          <w:tcPr>
            <w:tcW w:w="3485" w:type="dxa"/>
          </w:tcPr>
          <w:p w14:paraId="5BABDCD0" w14:textId="569A5939" w:rsidR="007509A1" w:rsidRDefault="007509A1" w:rsidP="007509A1"/>
          <w:p w14:paraId="443ED4C1" w14:textId="7A5DC05C" w:rsidR="00853980" w:rsidRDefault="00853980" w:rsidP="007509A1"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212B86" wp14:editId="60581F8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6441</wp:posOffset>
                      </wp:positionV>
                      <wp:extent cx="1913890" cy="193675"/>
                      <wp:effectExtent l="12700" t="12700" r="16510" b="9525"/>
                      <wp:wrapNone/>
                      <wp:docPr id="206350453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90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EB31F" id="Rectangle 4" o:spid="_x0000_s1026" style="position:absolute;margin-left:.95pt;margin-top:.5pt;width:150.7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" filled="f" strokecolor="#c00000" strokeweight="2pt"/>
                  </w:pict>
                </mc:Fallback>
              </mc:AlternateContent>
            </w:r>
            <w:r>
              <w:rPr>
                <w:noProof/>
                <w:snapToGrid/>
              </w:rPr>
              <w:drawing>
                <wp:inline distT="0" distB="0" distL="0" distR="0" wp14:anchorId="4999745C" wp14:editId="0735F11A">
                  <wp:extent cx="2108200" cy="381000"/>
                  <wp:effectExtent l="0" t="0" r="0" b="0"/>
                  <wp:docPr id="764325094" name="Picture 3" descr="A black and grey li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325094" name="Picture 3" descr="A black and grey line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F494F" w14:textId="77777777" w:rsidR="00F213C5" w:rsidRDefault="00F213C5" w:rsidP="004B50F2">
      <w:pPr>
        <w:rPr>
          <w:i/>
        </w:rPr>
      </w:pPr>
    </w:p>
    <w:p w14:paraId="0C7C3817" w14:textId="77777777" w:rsidR="004B50F2" w:rsidRPr="00E250C9" w:rsidRDefault="00E250C9" w:rsidP="004B50F2">
      <w:pPr>
        <w:rPr>
          <w:i/>
        </w:rPr>
      </w:pPr>
      <w:r>
        <w:rPr>
          <w:i/>
        </w:rPr>
        <w:t>Part 1.c</w:t>
      </w:r>
    </w:p>
    <w:p w14:paraId="14807C69" w14:textId="77777777" w:rsidR="003F0EC7" w:rsidRDefault="002912D4" w:rsidP="004B50F2">
      <w:r>
        <w:t xml:space="preserve">With the </w:t>
      </w:r>
      <w:r w:rsidR="0081221C">
        <w:t xml:space="preserve">Pin Set </w:t>
      </w:r>
      <w:r w:rsidR="00D06371">
        <w:t>A</w:t>
      </w:r>
      <w:r w:rsidR="00716BC2">
        <w:t>,</w:t>
      </w:r>
      <w:r w:rsidR="0081221C">
        <w:t xml:space="preserve"> </w:t>
      </w:r>
      <w:r w:rsidR="00D06371">
        <w:t>C</w:t>
      </w:r>
      <w:r w:rsidR="0081221C">
        <w:t xml:space="preserve"> </w:t>
      </w:r>
      <w:r w:rsidR="00BA5BFD">
        <w:t xml:space="preserve">and </w:t>
      </w:r>
      <w:r w:rsidR="00D06371">
        <w:t>F</w:t>
      </w:r>
      <w:r w:rsidR="0081221C">
        <w:t xml:space="preserve"> you have, </w:t>
      </w:r>
      <w:r w:rsidR="003F0EC7">
        <w:t xml:space="preserve">suppose I can directly access the </w:t>
      </w:r>
      <w:r w:rsidR="0091714D">
        <w:t>p</w:t>
      </w:r>
      <w:r w:rsidR="003F0EC7">
        <w:t xml:space="preserve">in from the CPU </w:t>
      </w:r>
      <w:r w:rsidR="0091714D">
        <w:t xml:space="preserve">at the center of the development board </w:t>
      </w:r>
      <w:r w:rsidR="003F0EC7">
        <w:t>directly</w:t>
      </w:r>
      <w:r w:rsidR="0091714D">
        <w:t xml:space="preserve"> (i.e. </w:t>
      </w:r>
      <w:r w:rsidR="003F0EC7">
        <w:t>even if it is connected to other peripherals</w:t>
      </w:r>
      <w:r w:rsidR="0091714D">
        <w:t xml:space="preserve"> on the development board</w:t>
      </w:r>
      <w:r w:rsidR="003F0EC7">
        <w:t>)</w:t>
      </w:r>
      <w:r w:rsidR="0091714D">
        <w:t xml:space="preserve">. </w:t>
      </w:r>
      <w:r w:rsidR="003F0EC7">
        <w:t xml:space="preserve"> </w:t>
      </w:r>
    </w:p>
    <w:p w14:paraId="20318883" w14:textId="77777777" w:rsidR="003F0EC7" w:rsidRDefault="003F0EC7" w:rsidP="004B50F2"/>
    <w:p w14:paraId="274EBE31" w14:textId="77777777" w:rsidR="003F0EC7" w:rsidRDefault="003F0EC7" w:rsidP="004B50F2">
      <w:r>
        <w:t xml:space="preserve">If I want to set that </w:t>
      </w:r>
      <w:r w:rsidR="0091714D">
        <w:t>p</w:t>
      </w:r>
      <w:r>
        <w:t>in to GPIO input</w:t>
      </w:r>
      <w:r w:rsidR="0091714D">
        <w:t xml:space="preserve"> via external connection</w:t>
      </w:r>
      <w:r>
        <w:t>, what mode I can program the pin into?</w:t>
      </w:r>
    </w:p>
    <w:p w14:paraId="12E324E9" w14:textId="5E24D43B" w:rsidR="003F0EC7" w:rsidRDefault="003F0EC7" w:rsidP="004B50F2">
      <w:r>
        <w:t>(Hint: Pay attention to any resistor is being connected to that pin.)</w:t>
      </w:r>
      <w:r w:rsidR="00A27E95" w:rsidRPr="00A27E95">
        <w:rPr>
          <w:noProof/>
          <w:snapToGrid/>
        </w:rPr>
        <w:t xml:space="preserve"> </w:t>
      </w:r>
    </w:p>
    <w:p w14:paraId="2F0BC095" w14:textId="32D09E1E" w:rsidR="00BA5BFD" w:rsidRDefault="00BA5BFD" w:rsidP="004B5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243"/>
        <w:gridCol w:w="2243"/>
        <w:gridCol w:w="2243"/>
      </w:tblGrid>
      <w:tr w:rsidR="0081221C" w14:paraId="072910A7" w14:textId="77777777" w:rsidTr="00E250C9">
        <w:tc>
          <w:tcPr>
            <w:tcW w:w="4287" w:type="dxa"/>
          </w:tcPr>
          <w:p w14:paraId="70E7E7F9" w14:textId="77777777" w:rsidR="0081221C" w:rsidRDefault="0081221C" w:rsidP="004B50F2"/>
        </w:tc>
        <w:tc>
          <w:tcPr>
            <w:tcW w:w="2243" w:type="dxa"/>
          </w:tcPr>
          <w:p w14:paraId="0BBB1F1D" w14:textId="6DCA8FE2" w:rsidR="0081221C" w:rsidRDefault="00B600B7" w:rsidP="00D06371">
            <w:pPr>
              <w:jc w:val="center"/>
            </w:pPr>
            <w:r>
              <w:t xml:space="preserve">Pin Set </w:t>
            </w:r>
            <w:r w:rsidR="00D06371">
              <w:t>A</w:t>
            </w:r>
          </w:p>
        </w:tc>
        <w:tc>
          <w:tcPr>
            <w:tcW w:w="2243" w:type="dxa"/>
          </w:tcPr>
          <w:p w14:paraId="24A56557" w14:textId="51B1F41B" w:rsidR="0081221C" w:rsidRDefault="0081221C" w:rsidP="00D06371">
            <w:pPr>
              <w:jc w:val="center"/>
            </w:pPr>
            <w:r>
              <w:t xml:space="preserve">Pin Set </w:t>
            </w:r>
            <w:r w:rsidR="00D06371">
              <w:t>C</w:t>
            </w:r>
          </w:p>
        </w:tc>
        <w:tc>
          <w:tcPr>
            <w:tcW w:w="2243" w:type="dxa"/>
          </w:tcPr>
          <w:p w14:paraId="782D9138" w14:textId="77777777" w:rsidR="0081221C" w:rsidRDefault="0081221C" w:rsidP="00D06371">
            <w:pPr>
              <w:jc w:val="center"/>
            </w:pPr>
            <w:r>
              <w:t xml:space="preserve">Pin Set </w:t>
            </w:r>
            <w:r w:rsidR="00D06371">
              <w:t>F</w:t>
            </w:r>
          </w:p>
        </w:tc>
      </w:tr>
      <w:tr w:rsidR="0081221C" w14:paraId="56DCE10D" w14:textId="77777777" w:rsidTr="00E250C9">
        <w:tc>
          <w:tcPr>
            <w:tcW w:w="4287" w:type="dxa"/>
          </w:tcPr>
          <w:p w14:paraId="4D707B28" w14:textId="77777777" w:rsidR="0081221C" w:rsidRDefault="0081221C" w:rsidP="0081221C"/>
          <w:p w14:paraId="6F3198FA" w14:textId="77777777" w:rsidR="003F0EC7" w:rsidRDefault="003F0EC7" w:rsidP="00BA5BFD"/>
          <w:p w14:paraId="5CC69ACA" w14:textId="77777777" w:rsidR="00BA5BFD" w:rsidRDefault="00BA5BFD" w:rsidP="00BA5BFD">
            <w:r>
              <w:t xml:space="preserve">Please circle </w:t>
            </w:r>
            <w:r w:rsidR="004255B9" w:rsidRPr="004255B9">
              <w:rPr>
                <w:b/>
                <w:color w:val="FF0000"/>
              </w:rPr>
              <w:t>ALL</w:t>
            </w:r>
            <w:r>
              <w:t xml:space="preserve"> the possible options. </w:t>
            </w:r>
          </w:p>
          <w:p w14:paraId="4A2D2DD8" w14:textId="77777777" w:rsidR="003F0EC7" w:rsidRDefault="003F0EC7" w:rsidP="00BA5BFD"/>
          <w:p w14:paraId="424497FA" w14:textId="77777777" w:rsidR="00BA5BFD" w:rsidRDefault="00BA5BFD" w:rsidP="00BA5BFD">
            <w:r>
              <w:t>If the pin cannot be programmed to input, please circle N/A</w:t>
            </w:r>
          </w:p>
          <w:p w14:paraId="5C8729DC" w14:textId="77777777" w:rsidR="00BA5BFD" w:rsidRDefault="00BA5BFD" w:rsidP="00BA5BFD"/>
          <w:p w14:paraId="485DC72C" w14:textId="77777777" w:rsidR="003F0EC7" w:rsidRDefault="003F0EC7" w:rsidP="00BA5BFD"/>
        </w:tc>
        <w:tc>
          <w:tcPr>
            <w:tcW w:w="2243" w:type="dxa"/>
          </w:tcPr>
          <w:p w14:paraId="50AEAC30" w14:textId="45EEB74C" w:rsidR="0081221C" w:rsidRDefault="00A27E95" w:rsidP="0081221C">
            <w:pPr>
              <w:jc w:val="center"/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8A7664" wp14:editId="0F352CCA">
                      <wp:simplePos x="0" y="0"/>
                      <wp:positionH relativeFrom="column">
                        <wp:posOffset>10886</wp:posOffset>
                      </wp:positionH>
                      <wp:positionV relativeFrom="paragraph">
                        <wp:posOffset>69578</wp:posOffset>
                      </wp:positionV>
                      <wp:extent cx="1318078" cy="1081314"/>
                      <wp:effectExtent l="12700" t="12700" r="15875" b="11430"/>
                      <wp:wrapNone/>
                      <wp:docPr id="180604335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078" cy="1081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722E3" id="Rectangle 4" o:spid="_x0000_s1026" style="position:absolute;margin-left:.85pt;margin-top:5.5pt;width:103.8pt;height:8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" filled="f" strokecolor="#c00000" strokeweight="2pt"/>
                  </w:pict>
                </mc:Fallback>
              </mc:AlternateContent>
            </w:r>
          </w:p>
          <w:p w14:paraId="58109909" w14:textId="77777777" w:rsidR="0081221C" w:rsidRDefault="0081221C" w:rsidP="0081221C">
            <w:pPr>
              <w:jc w:val="center"/>
            </w:pPr>
            <w:r w:rsidRPr="0081221C">
              <w:t>GPIO_PULL</w:t>
            </w:r>
            <w:r>
              <w:t>UP</w:t>
            </w:r>
          </w:p>
          <w:p w14:paraId="0FCBC1D1" w14:textId="77777777" w:rsidR="0081221C" w:rsidRDefault="0081221C" w:rsidP="0081221C">
            <w:pPr>
              <w:jc w:val="center"/>
            </w:pPr>
          </w:p>
          <w:p w14:paraId="16D736B6" w14:textId="77777777" w:rsidR="0081221C" w:rsidRDefault="0081221C" w:rsidP="0081221C">
            <w:pPr>
              <w:jc w:val="center"/>
            </w:pPr>
            <w:r w:rsidRPr="0081221C">
              <w:t>GPIO_PULLDOWN</w:t>
            </w:r>
          </w:p>
          <w:p w14:paraId="595A980B" w14:textId="77777777" w:rsidR="0081221C" w:rsidRDefault="0081221C" w:rsidP="0081221C">
            <w:pPr>
              <w:jc w:val="center"/>
            </w:pPr>
          </w:p>
          <w:p w14:paraId="0387B31E" w14:textId="77777777" w:rsidR="0081221C" w:rsidRDefault="0081221C" w:rsidP="0081221C">
            <w:pPr>
              <w:jc w:val="center"/>
            </w:pPr>
            <w:r w:rsidRPr="0081221C">
              <w:t>GPIO_</w:t>
            </w:r>
            <w:r>
              <w:t>NO</w:t>
            </w:r>
            <w:r w:rsidRPr="0081221C">
              <w:t>PULL</w:t>
            </w:r>
          </w:p>
          <w:p w14:paraId="07EF4691" w14:textId="77777777" w:rsidR="0081221C" w:rsidRDefault="0081221C" w:rsidP="0081221C">
            <w:pPr>
              <w:jc w:val="center"/>
            </w:pPr>
          </w:p>
          <w:p w14:paraId="0172D2CA" w14:textId="77777777" w:rsidR="00BA5BFD" w:rsidRDefault="00BA5BFD" w:rsidP="0081221C">
            <w:pPr>
              <w:jc w:val="center"/>
            </w:pPr>
            <w:r>
              <w:t>N/A</w:t>
            </w:r>
          </w:p>
        </w:tc>
        <w:tc>
          <w:tcPr>
            <w:tcW w:w="2243" w:type="dxa"/>
          </w:tcPr>
          <w:p w14:paraId="2D0D4602" w14:textId="7086E6BB" w:rsidR="0081221C" w:rsidRDefault="00A27E95" w:rsidP="0081221C">
            <w:pPr>
              <w:jc w:val="center"/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0CB74D" wp14:editId="18E3F381">
                      <wp:simplePos x="0" y="0"/>
                      <wp:positionH relativeFrom="column">
                        <wp:posOffset>-20774</wp:posOffset>
                      </wp:positionH>
                      <wp:positionV relativeFrom="paragraph">
                        <wp:posOffset>55245</wp:posOffset>
                      </wp:positionV>
                      <wp:extent cx="1318078" cy="1081314"/>
                      <wp:effectExtent l="12700" t="12700" r="15875" b="11430"/>
                      <wp:wrapNone/>
                      <wp:docPr id="869945659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078" cy="1081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59271" id="Rectangle 4" o:spid="_x0000_s1026" style="position:absolute;margin-left:-1.65pt;margin-top:4.35pt;width:103.8pt;height:8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" filled="f" strokecolor="#c00000" strokeweight="2pt"/>
                  </w:pict>
                </mc:Fallback>
              </mc:AlternateContent>
            </w:r>
          </w:p>
          <w:p w14:paraId="71437E29" w14:textId="7C4DF452" w:rsidR="0081221C" w:rsidRDefault="0081221C" w:rsidP="0081221C">
            <w:pPr>
              <w:jc w:val="center"/>
            </w:pPr>
            <w:r w:rsidRPr="0081221C">
              <w:t>GPIO_PULL</w:t>
            </w:r>
            <w:r>
              <w:t>UP</w:t>
            </w:r>
          </w:p>
          <w:p w14:paraId="454BE284" w14:textId="77777777" w:rsidR="0081221C" w:rsidRDefault="0081221C" w:rsidP="0081221C">
            <w:pPr>
              <w:jc w:val="center"/>
            </w:pPr>
          </w:p>
          <w:p w14:paraId="0B3DCE87" w14:textId="77777777" w:rsidR="0081221C" w:rsidRDefault="0081221C" w:rsidP="0081221C">
            <w:pPr>
              <w:jc w:val="center"/>
            </w:pPr>
            <w:r w:rsidRPr="0081221C">
              <w:t>GPIO_PULLDOWN</w:t>
            </w:r>
          </w:p>
          <w:p w14:paraId="5D28CC16" w14:textId="77777777" w:rsidR="0081221C" w:rsidRDefault="0081221C" w:rsidP="0081221C">
            <w:pPr>
              <w:jc w:val="center"/>
            </w:pPr>
          </w:p>
          <w:p w14:paraId="012A46EE" w14:textId="77777777" w:rsidR="0081221C" w:rsidRDefault="0081221C" w:rsidP="0081221C">
            <w:pPr>
              <w:jc w:val="center"/>
            </w:pPr>
            <w:r w:rsidRPr="0081221C">
              <w:t>GPIO_</w:t>
            </w:r>
            <w:r>
              <w:t>NO</w:t>
            </w:r>
            <w:r w:rsidRPr="0081221C">
              <w:t>PULL</w:t>
            </w:r>
          </w:p>
          <w:p w14:paraId="4DEFD142" w14:textId="77777777" w:rsidR="0081221C" w:rsidRDefault="0081221C" w:rsidP="0081221C">
            <w:pPr>
              <w:jc w:val="center"/>
            </w:pPr>
          </w:p>
          <w:p w14:paraId="043B9EAF" w14:textId="77777777" w:rsidR="00BA5BFD" w:rsidRDefault="00BA5BFD" w:rsidP="0081221C">
            <w:pPr>
              <w:jc w:val="center"/>
            </w:pPr>
            <w:r>
              <w:t>N/A</w:t>
            </w:r>
          </w:p>
        </w:tc>
        <w:tc>
          <w:tcPr>
            <w:tcW w:w="2243" w:type="dxa"/>
          </w:tcPr>
          <w:p w14:paraId="7E434602" w14:textId="29EDE619" w:rsidR="0081221C" w:rsidRDefault="00A27E95" w:rsidP="0081221C">
            <w:pPr>
              <w:jc w:val="center"/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618FDD" wp14:editId="676A5AB0">
                      <wp:simplePos x="0" y="0"/>
                      <wp:positionH relativeFrom="column">
                        <wp:posOffset>-12882</wp:posOffset>
                      </wp:positionH>
                      <wp:positionV relativeFrom="paragraph">
                        <wp:posOffset>69759</wp:posOffset>
                      </wp:positionV>
                      <wp:extent cx="1318078" cy="1081314"/>
                      <wp:effectExtent l="12700" t="12700" r="15875" b="11430"/>
                      <wp:wrapNone/>
                      <wp:docPr id="105653444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078" cy="1081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03F3D" id="Rectangle 4" o:spid="_x0000_s1026" style="position:absolute;margin-left:-1pt;margin-top:5.5pt;width:103.8pt;height:8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" filled="f" strokecolor="#c00000" strokeweight="2pt"/>
                  </w:pict>
                </mc:Fallback>
              </mc:AlternateContent>
            </w:r>
          </w:p>
          <w:p w14:paraId="75E1C1E5" w14:textId="1DA92245" w:rsidR="0081221C" w:rsidRDefault="0081221C" w:rsidP="0081221C">
            <w:pPr>
              <w:jc w:val="center"/>
            </w:pPr>
            <w:r w:rsidRPr="0081221C">
              <w:t>GPIO_PULL</w:t>
            </w:r>
            <w:r>
              <w:t>UP</w:t>
            </w:r>
          </w:p>
          <w:p w14:paraId="70D8621A" w14:textId="77777777" w:rsidR="0081221C" w:rsidRDefault="0081221C" w:rsidP="0081221C">
            <w:pPr>
              <w:jc w:val="center"/>
            </w:pPr>
          </w:p>
          <w:p w14:paraId="38387FA6" w14:textId="77777777" w:rsidR="0081221C" w:rsidRDefault="0081221C" w:rsidP="0081221C">
            <w:pPr>
              <w:jc w:val="center"/>
            </w:pPr>
            <w:r w:rsidRPr="0081221C">
              <w:t>GPIO_PULLDOWN</w:t>
            </w:r>
          </w:p>
          <w:p w14:paraId="6A85D50D" w14:textId="77777777" w:rsidR="0081221C" w:rsidRDefault="0081221C" w:rsidP="0081221C">
            <w:pPr>
              <w:jc w:val="center"/>
            </w:pPr>
          </w:p>
          <w:p w14:paraId="2B4B3415" w14:textId="77777777" w:rsidR="0081221C" w:rsidRDefault="0081221C" w:rsidP="0081221C">
            <w:pPr>
              <w:jc w:val="center"/>
            </w:pPr>
            <w:r w:rsidRPr="0081221C">
              <w:t>GPIO_</w:t>
            </w:r>
            <w:r>
              <w:t>NO</w:t>
            </w:r>
            <w:r w:rsidRPr="0081221C">
              <w:t>PULL</w:t>
            </w:r>
          </w:p>
          <w:p w14:paraId="7F19D3BB" w14:textId="77777777" w:rsidR="0081221C" w:rsidRDefault="0081221C" w:rsidP="0081221C">
            <w:pPr>
              <w:jc w:val="center"/>
            </w:pPr>
          </w:p>
          <w:p w14:paraId="1CDC9F6D" w14:textId="77777777" w:rsidR="00BA5BFD" w:rsidRDefault="00BA5BFD" w:rsidP="0081221C">
            <w:pPr>
              <w:jc w:val="center"/>
            </w:pPr>
            <w:r>
              <w:t>N/A</w:t>
            </w:r>
          </w:p>
        </w:tc>
      </w:tr>
    </w:tbl>
    <w:p w14:paraId="72B2A25C" w14:textId="77777777" w:rsidR="0081221C" w:rsidRDefault="0081221C" w:rsidP="004B50F2"/>
    <w:p w14:paraId="4A0BA02D" w14:textId="77777777" w:rsidR="004B50F2" w:rsidRDefault="004B50F2" w:rsidP="004B50F2"/>
    <w:p w14:paraId="3B0CC8D2" w14:textId="77777777" w:rsidR="00D63794" w:rsidRDefault="00E87902" w:rsidP="004B50F2">
      <w:r>
        <w:t>Question</w:t>
      </w:r>
      <w:r w:rsidR="00D63794">
        <w:t xml:space="preserve"> 2:</w:t>
      </w:r>
    </w:p>
    <w:p w14:paraId="0EDBE78C" w14:textId="77777777" w:rsidR="006F70EB" w:rsidRDefault="006F70EB" w:rsidP="006F70EB">
      <w:pPr>
        <w:rPr>
          <w:i/>
        </w:rPr>
      </w:pPr>
      <w:r>
        <w:rPr>
          <w:i/>
        </w:rPr>
        <w:t>Part 2.a</w:t>
      </w:r>
    </w:p>
    <w:p w14:paraId="254EA194" w14:textId="77777777" w:rsidR="006F70EB" w:rsidRDefault="006F70EB" w:rsidP="006F70EB">
      <w:pPr>
        <w:jc w:val="both"/>
      </w:pPr>
      <w:r>
        <w:t xml:space="preserve">For a </w:t>
      </w:r>
      <w:r w:rsidRPr="003311E3">
        <w:rPr>
          <w:b/>
          <w:color w:val="FF0000"/>
        </w:rPr>
        <w:t>2-minute</w:t>
      </w:r>
      <w:r>
        <w:t xml:space="preserve"> 5.1 surround sound (</w:t>
      </w:r>
      <w:hyperlink r:id="rId9" w:history="1">
        <w:r w:rsidRPr="0008331D">
          <w:rPr>
            <w:rStyle w:val="Hyperlink"/>
          </w:rPr>
          <w:t>https://en.wikipedia.org/wiki/5.1_surround_sound</w:t>
        </w:r>
      </w:hyperlink>
      <w:r>
        <w:t xml:space="preserve">), assuming the </w:t>
      </w:r>
      <w:r w:rsidRPr="00D06371">
        <w:t>5</w:t>
      </w:r>
      <w:r>
        <w:t xml:space="preserve"> full-bandwidth channels (ignoring the low frequency channel for this question) are being sampled at 44 kHz with 16-bit per channel, what would be the data size of the sound file in bytes? Show your calculation.</w:t>
      </w:r>
    </w:p>
    <w:p w14:paraId="10119DB5" w14:textId="77777777" w:rsidR="006F70EB" w:rsidRDefault="006F70EB" w:rsidP="00F213C5">
      <w:pPr>
        <w:jc w:val="both"/>
      </w:pPr>
    </w:p>
    <w:p w14:paraId="514FA1AC" w14:textId="77777777" w:rsidR="004B50F2" w:rsidRDefault="004B50F2" w:rsidP="004B50F2"/>
    <w:p w14:paraId="75F2F76C" w14:textId="57EFC992" w:rsidR="004B50F2" w:rsidRPr="008602F5" w:rsidRDefault="00A27E95" w:rsidP="004B50F2">
      <w:pPr>
        <w:rPr>
          <w:color w:val="1F497D" w:themeColor="text2"/>
        </w:rPr>
      </w:pPr>
      <w:r w:rsidRPr="008602F5">
        <w:rPr>
          <w:color w:val="1F497D" w:themeColor="text2"/>
        </w:rPr>
        <w:t>Sample rate: 44 kHz = 44,000 samples per second</w:t>
      </w:r>
      <w:r w:rsidRPr="008602F5">
        <w:rPr>
          <w:color w:val="1F497D" w:themeColor="text2"/>
        </w:rPr>
        <w:br/>
        <w:t>Bit depth: 16 bits per sample</w:t>
      </w:r>
      <w:r w:rsidRPr="008602F5">
        <w:rPr>
          <w:color w:val="1F497D" w:themeColor="text2"/>
        </w:rPr>
        <w:br/>
        <w:t>Number of channels: 5</w:t>
      </w:r>
    </w:p>
    <w:p w14:paraId="0B1D468A" w14:textId="77777777" w:rsidR="00A27E95" w:rsidRPr="008602F5" w:rsidRDefault="00A27E95" w:rsidP="004B50F2">
      <w:pPr>
        <w:rPr>
          <w:color w:val="1F497D" w:themeColor="text2"/>
        </w:rPr>
      </w:pPr>
    </w:p>
    <w:p w14:paraId="7C8517A2" w14:textId="11D17580" w:rsidR="00A27E95" w:rsidRPr="008602F5" w:rsidRDefault="00A27E95" w:rsidP="004B50F2">
      <w:pPr>
        <w:rPr>
          <w:color w:val="1F497D" w:themeColor="text2"/>
        </w:rPr>
      </w:pPr>
      <w:r w:rsidRPr="008602F5">
        <w:rPr>
          <w:color w:val="1F497D" w:themeColor="text2"/>
        </w:rPr>
        <w:t>Data size = Sample rate x Bit depth x Number of channels</w:t>
      </w:r>
      <w:r w:rsidR="006F70EB">
        <w:rPr>
          <w:color w:val="1F497D" w:themeColor="text2"/>
        </w:rPr>
        <w:t xml:space="preserve"> x </w:t>
      </w:r>
      <w:r w:rsidR="006F70EB">
        <w:rPr>
          <w:color w:val="1F497D" w:themeColor="text2"/>
        </w:rPr>
        <w:t>length of sound</w:t>
      </w:r>
      <w:r w:rsidRPr="008602F5">
        <w:rPr>
          <w:color w:val="1F497D" w:themeColor="text2"/>
        </w:rPr>
        <w:br/>
        <w:t>= 44000 samples/s x 16 bits/sample x 5 channels</w:t>
      </w:r>
      <w:r w:rsidR="006F70EB">
        <w:rPr>
          <w:color w:val="1F497D" w:themeColor="text2"/>
        </w:rPr>
        <w:t xml:space="preserve"> x 120s</w:t>
      </w:r>
      <w:r w:rsidRPr="008602F5">
        <w:rPr>
          <w:color w:val="1F497D" w:themeColor="text2"/>
        </w:rPr>
        <w:br/>
        <w:t>= 3520000 bits/s</w:t>
      </w:r>
      <w:r w:rsidR="006F70EB">
        <w:rPr>
          <w:color w:val="1F497D" w:themeColor="text2"/>
        </w:rPr>
        <w:t xml:space="preserve"> x 120s</w:t>
      </w:r>
    </w:p>
    <w:p w14:paraId="15E2CB6A" w14:textId="7BDFDE65" w:rsidR="00A27E95" w:rsidRDefault="00A27E95" w:rsidP="004B50F2">
      <w:pPr>
        <w:rPr>
          <w:color w:val="1F497D" w:themeColor="text2"/>
        </w:rPr>
      </w:pPr>
      <w:r w:rsidRPr="008602F5">
        <w:rPr>
          <w:color w:val="1F497D" w:themeColor="text2"/>
        </w:rPr>
        <w:t>= 440000 bytes/s</w:t>
      </w:r>
      <w:r w:rsidR="006F70EB">
        <w:rPr>
          <w:color w:val="1F497D" w:themeColor="text2"/>
        </w:rPr>
        <w:t xml:space="preserve"> x 120s</w:t>
      </w:r>
    </w:p>
    <w:p w14:paraId="64F1FD0F" w14:textId="2E26DECD" w:rsidR="006F70EB" w:rsidRDefault="006F70EB" w:rsidP="004B50F2">
      <w:pPr>
        <w:rPr>
          <w:color w:val="1F497D" w:themeColor="text2"/>
        </w:rPr>
      </w:pPr>
      <w:r>
        <w:rPr>
          <w:color w:val="1F497D" w:themeColor="text2"/>
        </w:rPr>
        <w:t>= 52800000 bytes</w:t>
      </w:r>
    </w:p>
    <w:p w14:paraId="604E7826" w14:textId="5DD81918" w:rsidR="006F70EB" w:rsidRPr="006F70EB" w:rsidRDefault="006F70EB" w:rsidP="004B50F2">
      <w:pPr>
        <w:rPr>
          <w:color w:val="1F497D" w:themeColor="text2"/>
        </w:rPr>
      </w:pPr>
      <w:r>
        <w:rPr>
          <w:color w:val="1F497D" w:themeColor="text2"/>
        </w:rPr>
        <w:t xml:space="preserve">= 5.28 </w:t>
      </w:r>
      <m:oMath>
        <m:r>
          <m:rPr>
            <m:sty m:val="p"/>
          </m:rPr>
          <w:rPr>
            <w:rFonts w:ascii="Cambria Math" w:hAnsi="Cambria Math"/>
            <w:color w:val="1F497D" w:themeColor="text2"/>
          </w:rPr>
          <m:t>×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10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7</m:t>
            </m:r>
          </m:sup>
        </m:sSup>
      </m:oMath>
      <w:r>
        <w:rPr>
          <w:color w:val="1F497D" w:themeColor="text2"/>
        </w:rPr>
        <w:t xml:space="preserve"> bytes</w:t>
      </w:r>
    </w:p>
    <w:p w14:paraId="0A83746B" w14:textId="77777777" w:rsidR="00A27E95" w:rsidRPr="008602F5" w:rsidRDefault="00A27E95" w:rsidP="004B50F2">
      <w:pPr>
        <w:rPr>
          <w:color w:val="1F497D" w:themeColor="text2"/>
        </w:rPr>
      </w:pPr>
    </w:p>
    <w:p w14:paraId="41D15C0D" w14:textId="0AACD5B7" w:rsidR="000300B7" w:rsidRDefault="00A27E95" w:rsidP="006F70EB">
      <w:pPr>
        <w:rPr>
          <w:color w:val="1F497D" w:themeColor="text2"/>
        </w:rPr>
      </w:pPr>
      <w:r w:rsidRPr="008602F5">
        <w:rPr>
          <w:color w:val="1F497D" w:themeColor="text2"/>
        </w:rPr>
        <w:t xml:space="preserve">The data size of the sound file will be </w:t>
      </w:r>
      <w:r w:rsidR="006F70EB">
        <w:rPr>
          <w:color w:val="1F497D" w:themeColor="text2"/>
        </w:rPr>
        <w:t xml:space="preserve">5.28 </w:t>
      </w:r>
      <m:oMath>
        <m:r>
          <m:rPr>
            <m:sty m:val="p"/>
          </m:rPr>
          <w:rPr>
            <w:rFonts w:ascii="Cambria Math" w:hAnsi="Cambria Math"/>
            <w:color w:val="1F497D" w:themeColor="text2"/>
          </w:rPr>
          <m:t>×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10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7</m:t>
            </m:r>
          </m:sup>
        </m:sSup>
      </m:oMath>
      <w:r w:rsidRPr="008602F5">
        <w:rPr>
          <w:color w:val="1F497D" w:themeColor="text2"/>
        </w:rPr>
        <w:t xml:space="preserve"> </w:t>
      </w:r>
      <w:proofErr w:type="gramStart"/>
      <w:r w:rsidRPr="008602F5">
        <w:rPr>
          <w:color w:val="1F497D" w:themeColor="text2"/>
        </w:rPr>
        <w:t>bytes</w:t>
      </w:r>
      <w:proofErr w:type="gramEnd"/>
    </w:p>
    <w:p w14:paraId="018D4C0A" w14:textId="77777777" w:rsidR="006F70EB" w:rsidRPr="006F70EB" w:rsidRDefault="006F70EB" w:rsidP="006F70EB">
      <w:pPr>
        <w:rPr>
          <w:color w:val="1F497D" w:themeColor="text2"/>
        </w:rPr>
      </w:pPr>
    </w:p>
    <w:p w14:paraId="17C52635" w14:textId="77777777" w:rsidR="00E250C9" w:rsidRDefault="00E250C9" w:rsidP="00E250C9">
      <w:pPr>
        <w:rPr>
          <w:i/>
        </w:rPr>
      </w:pPr>
      <w:r>
        <w:rPr>
          <w:i/>
        </w:rPr>
        <w:t>Part 2.b</w:t>
      </w:r>
    </w:p>
    <w:p w14:paraId="01577DAC" w14:textId="77777777" w:rsidR="00E250C9" w:rsidRDefault="00E250C9" w:rsidP="00E250C9">
      <w:r>
        <w:t xml:space="preserve">With the sampling rate at </w:t>
      </w:r>
      <w:r w:rsidR="00D06371">
        <w:t xml:space="preserve">44 </w:t>
      </w:r>
      <w:r w:rsidR="006F376F">
        <w:t xml:space="preserve">kHz, </w:t>
      </w:r>
      <w:r>
        <w:t>what is the time between each sample? Show your calculation.</w:t>
      </w:r>
    </w:p>
    <w:p w14:paraId="147CEEBA" w14:textId="77777777" w:rsidR="000300B7" w:rsidRDefault="000300B7">
      <w:pPr>
        <w:widowControl/>
        <w:spacing w:after="200" w:line="276" w:lineRule="auto"/>
      </w:pPr>
    </w:p>
    <w:p w14:paraId="17DF14BD" w14:textId="662654E8" w:rsidR="000300B7" w:rsidRPr="008602F5" w:rsidRDefault="00A27E95">
      <w:pPr>
        <w:widowControl/>
        <w:spacing w:after="200" w:line="276" w:lineRule="auto"/>
        <w:rPr>
          <w:color w:val="1F497D" w:themeColor="text2"/>
        </w:rPr>
      </w:pPr>
      <w:r w:rsidRPr="008602F5">
        <w:rPr>
          <w:color w:val="1F497D" w:themeColor="text2"/>
        </w:rPr>
        <w:t xml:space="preserve">Sampling rate = number of </w:t>
      </w:r>
      <w:proofErr w:type="gramStart"/>
      <w:r w:rsidRPr="008602F5">
        <w:rPr>
          <w:color w:val="1F497D" w:themeColor="text2"/>
        </w:rPr>
        <w:t>sample</w:t>
      </w:r>
      <w:proofErr w:type="gramEnd"/>
      <w:r w:rsidRPr="008602F5">
        <w:rPr>
          <w:color w:val="1F497D" w:themeColor="text2"/>
        </w:rPr>
        <w:t xml:space="preserve"> in 1 second</w:t>
      </w:r>
    </w:p>
    <w:p w14:paraId="7FC9CD1F" w14:textId="03238750" w:rsidR="00A27E95" w:rsidRPr="008602F5" w:rsidRDefault="00A27E95">
      <w:pPr>
        <w:widowControl/>
        <w:spacing w:after="200" w:line="276" w:lineRule="auto"/>
        <w:rPr>
          <w:color w:val="1F497D" w:themeColor="text2"/>
        </w:rPr>
      </w:pPr>
      <w:r w:rsidRPr="008602F5">
        <w:rPr>
          <w:color w:val="1F497D" w:themeColor="text2"/>
        </w:rPr>
        <w:t>44kHz = 44k samples in 1 second = 1/44k second between each sample</w:t>
      </w:r>
    </w:p>
    <w:p w14:paraId="4C57FED4" w14:textId="77777777" w:rsidR="00A27E95" w:rsidRPr="008602F5" w:rsidRDefault="00A27E95" w:rsidP="00A27E95">
      <w:pPr>
        <w:widowControl/>
        <w:spacing w:after="200" w:line="276" w:lineRule="auto"/>
        <w:rPr>
          <w:color w:val="1F497D" w:themeColor="text2"/>
        </w:rPr>
      </w:pPr>
      <w:r w:rsidRPr="008602F5">
        <w:rPr>
          <w:color w:val="1F497D" w:themeColor="text2"/>
        </w:rPr>
        <w:sym w:font="Symbol" w:char="F040"/>
      </w:r>
      <w:r w:rsidRPr="008602F5">
        <w:rPr>
          <w:color w:val="1F497D" w:themeColor="text2"/>
        </w:rPr>
        <w:t xml:space="preserve"> 0.00002273 s </w:t>
      </w:r>
    </w:p>
    <w:p w14:paraId="78218CB6" w14:textId="09ECC6D3" w:rsidR="00A27E95" w:rsidRDefault="00A27E95" w:rsidP="00A27E95">
      <w:pPr>
        <w:widowControl/>
        <w:spacing w:after="200" w:line="276" w:lineRule="auto"/>
        <w:rPr>
          <w:color w:val="1F497D" w:themeColor="text2"/>
        </w:rPr>
      </w:pPr>
      <w:r w:rsidRPr="008602F5">
        <w:rPr>
          <w:color w:val="1F497D" w:themeColor="text2"/>
        </w:rPr>
        <w:sym w:font="Symbol" w:char="F040"/>
      </w:r>
      <w:r w:rsidRPr="008602F5">
        <w:rPr>
          <w:color w:val="1F497D" w:themeColor="text2"/>
        </w:rPr>
        <w:t xml:space="preserve"> </w:t>
      </w:r>
      <m:oMath>
        <m:r>
          <w:rPr>
            <w:rFonts w:ascii="Cambria Math" w:hAnsi="Cambria Math"/>
            <w:color w:val="1F497D" w:themeColor="text2"/>
          </w:rPr>
          <m:t>2.273*</m:t>
        </m:r>
        <m:sSup>
          <m:sSupPr>
            <m:ctrlPr>
              <w:rPr>
                <w:rFonts w:ascii="Cambria Math" w:hAnsi="Cambria Math"/>
                <w:i/>
                <w:color w:val="1F497D" w:themeColor="text2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</w:rPr>
              <m:t>10</m:t>
            </m:r>
          </m:e>
          <m:sup>
            <m:r>
              <w:rPr>
                <w:rFonts w:ascii="Cambria Math" w:hAnsi="Cambria Math"/>
                <w:color w:val="1F497D" w:themeColor="text2"/>
              </w:rPr>
              <m:t>-5</m:t>
            </m:r>
          </m:sup>
        </m:sSup>
      </m:oMath>
      <w:r w:rsidRPr="008602F5">
        <w:rPr>
          <w:color w:val="1F497D" w:themeColor="text2"/>
        </w:rPr>
        <w:t xml:space="preserve"> s </w:t>
      </w:r>
    </w:p>
    <w:p w14:paraId="3E83159C" w14:textId="1003467E" w:rsidR="00A27E95" w:rsidRPr="008602F5" w:rsidRDefault="008602F5">
      <w:pPr>
        <w:widowControl/>
        <w:spacing w:after="200" w:line="276" w:lineRule="auto"/>
        <w:rPr>
          <w:color w:val="1F497D" w:themeColor="text2"/>
        </w:rPr>
      </w:pPr>
      <w:r w:rsidRPr="008602F5">
        <w:rPr>
          <w:color w:val="1F497D" w:themeColor="text2"/>
        </w:rPr>
        <w:sym w:font="Symbol" w:char="F040"/>
      </w:r>
      <w:r w:rsidRPr="008602F5">
        <w:rPr>
          <w:color w:val="1F497D" w:themeColor="text2"/>
        </w:rPr>
        <w:t xml:space="preserve"> </w:t>
      </w:r>
      <m:oMath>
        <m:r>
          <w:rPr>
            <w:rFonts w:ascii="Cambria Math" w:hAnsi="Cambria Math"/>
            <w:color w:val="1F497D" w:themeColor="text2"/>
          </w:rPr>
          <m:t>22.73</m:t>
        </m:r>
        <m:r>
          <m:rPr>
            <m:sty m:val="p"/>
          </m:rPr>
          <w:rPr>
            <w:rFonts w:ascii="Cambria Math" w:hAnsi="Cambria Math"/>
            <w:color w:val="1F497D" w:themeColor="text2"/>
          </w:rPr>
          <m:t>μ</m:t>
        </m:r>
        <m:r>
          <w:rPr>
            <w:rFonts w:ascii="Cambria Math" w:hAnsi="Cambria Math"/>
            <w:color w:val="1F497D" w:themeColor="text2"/>
          </w:rPr>
          <m:t>s</m:t>
        </m:r>
      </m:oMath>
      <w:r w:rsidRPr="008602F5">
        <w:rPr>
          <w:color w:val="1F497D" w:themeColor="text2"/>
        </w:rPr>
        <w:t xml:space="preserve"> </w:t>
      </w:r>
    </w:p>
    <w:p w14:paraId="78D2EE94" w14:textId="77777777" w:rsidR="006F376F" w:rsidRDefault="006F376F">
      <w:pPr>
        <w:widowControl/>
        <w:spacing w:after="200" w:line="276" w:lineRule="auto"/>
      </w:pPr>
    </w:p>
    <w:p w14:paraId="4F17A3BE" w14:textId="77777777" w:rsidR="006F376F" w:rsidRDefault="006F376F" w:rsidP="006F376F">
      <w:pPr>
        <w:rPr>
          <w:i/>
        </w:rPr>
      </w:pPr>
      <w:r>
        <w:rPr>
          <w:i/>
        </w:rPr>
        <w:lastRenderedPageBreak/>
        <w:t>Part 2.c</w:t>
      </w:r>
    </w:p>
    <w:p w14:paraId="58F19327" w14:textId="77777777" w:rsidR="006F376F" w:rsidRDefault="006F376F" w:rsidP="00F213C5">
      <w:pPr>
        <w:jc w:val="both"/>
      </w:pPr>
      <w:r>
        <w:t xml:space="preserve">With the sample time that you calculate in </w:t>
      </w:r>
      <w:r w:rsidRPr="006F376F">
        <w:rPr>
          <w:i/>
        </w:rPr>
        <w:t>Part 2.b</w:t>
      </w:r>
      <w:r>
        <w:t xml:space="preserve"> if we want to implement the sampling from the ADC of STM32 with different settings below. What is the total number of cycles needed? </w:t>
      </w:r>
      <w:r w:rsidR="009A4FDD">
        <w:t>Hence,</w:t>
      </w:r>
      <w:r>
        <w:t xml:space="preserve"> calculate the conversion time (</w:t>
      </w:r>
      <w:proofErr w:type="spellStart"/>
      <w:r>
        <w:t>Tconv</w:t>
      </w:r>
      <w:proofErr w:type="spellEnd"/>
      <w:r>
        <w:t>) for the different setting</w:t>
      </w:r>
      <w:r w:rsidR="009A4FDD">
        <w:t>s</w:t>
      </w:r>
    </w:p>
    <w:p w14:paraId="46A724EC" w14:textId="77777777" w:rsidR="009A4FDD" w:rsidRDefault="009A4FDD" w:rsidP="006F376F"/>
    <w:p w14:paraId="15403ED7" w14:textId="77777777" w:rsidR="006F376F" w:rsidRDefault="009A4FDD" w:rsidP="006F376F">
      <w:r w:rsidRPr="009A4FDD">
        <w:t xml:space="preserve">Total conversion time, </w:t>
      </w:r>
      <w:proofErr w:type="spellStart"/>
      <w:r w:rsidRPr="009A4FDD">
        <w:t>Tcycle</w:t>
      </w:r>
      <w:proofErr w:type="spellEnd"/>
      <w:r w:rsidRPr="009A4FDD">
        <w:t xml:space="preserve"> = sample cycles + 12.5 (conversion cycles)</w:t>
      </w:r>
      <w:r>
        <w:t xml:space="preserve"> </w:t>
      </w:r>
    </w:p>
    <w:p w14:paraId="0E1C5038" w14:textId="52489183" w:rsidR="008602F5" w:rsidRPr="008602F5" w:rsidRDefault="008602F5" w:rsidP="006F376F">
      <w:pPr>
        <w:rPr>
          <w:color w:val="1F497D" w:themeColor="text2"/>
        </w:rPr>
      </w:pPr>
      <w:proofErr w:type="spellStart"/>
      <w:r w:rsidRPr="008602F5">
        <w:rPr>
          <w:color w:val="1F497D" w:themeColor="text2"/>
        </w:rPr>
        <w:t>Tconv</w:t>
      </w:r>
      <w:proofErr w:type="spellEnd"/>
      <w:r w:rsidRPr="008602F5">
        <w:rPr>
          <w:color w:val="1F497D" w:themeColor="text2"/>
        </w:rPr>
        <w:t xml:space="preserve"> = </w:t>
      </w:r>
      <w:proofErr w:type="spellStart"/>
      <w:r w:rsidRPr="008602F5">
        <w:rPr>
          <w:color w:val="1F497D" w:themeColor="text2"/>
        </w:rPr>
        <w:t>Tcycle</w:t>
      </w:r>
      <w:proofErr w:type="spellEnd"/>
      <w:r w:rsidRPr="008602F5">
        <w:rPr>
          <w:color w:val="1F497D" w:themeColor="text2"/>
        </w:rPr>
        <w:t xml:space="preserve"> / ADCCLK</w:t>
      </w:r>
    </w:p>
    <w:p w14:paraId="5CB76E0F" w14:textId="77777777" w:rsidR="006F376F" w:rsidRDefault="006F376F" w:rsidP="006F3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557"/>
        <w:gridCol w:w="1176"/>
        <w:gridCol w:w="1563"/>
        <w:gridCol w:w="1532"/>
        <w:gridCol w:w="1969"/>
        <w:gridCol w:w="1512"/>
      </w:tblGrid>
      <w:tr w:rsidR="006F376F" w14:paraId="171540FA" w14:textId="77777777" w:rsidTr="00B310B5">
        <w:trPr>
          <w:trHeight w:val="926"/>
        </w:trPr>
        <w:tc>
          <w:tcPr>
            <w:tcW w:w="1188" w:type="dxa"/>
          </w:tcPr>
          <w:p w14:paraId="040618E2" w14:textId="77777777" w:rsidR="006F376F" w:rsidRPr="006F376F" w:rsidRDefault="006F376F" w:rsidP="006F376F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8F54AFF" w14:textId="77777777" w:rsidR="006F376F" w:rsidRPr="006F376F" w:rsidRDefault="006F376F" w:rsidP="006F376F">
            <w:r w:rsidRPr="006F376F">
              <w:rPr>
                <w:b/>
                <w:bCs/>
              </w:rPr>
              <w:t>CLK</w:t>
            </w:r>
          </w:p>
          <w:p w14:paraId="754B21FA" w14:textId="77777777" w:rsidR="006F376F" w:rsidRPr="006F376F" w:rsidRDefault="006F376F" w:rsidP="00716BC2">
            <w:r w:rsidRPr="006F376F">
              <w:rPr>
                <w:b/>
                <w:bCs/>
              </w:rPr>
              <w:t xml:space="preserve">(MHz) at the input </w:t>
            </w:r>
            <w:r w:rsidR="00716BC2">
              <w:rPr>
                <w:b/>
                <w:bCs/>
              </w:rPr>
              <w:t>before</w:t>
            </w:r>
            <w:r w:rsidRPr="006F376F">
              <w:rPr>
                <w:b/>
                <w:bCs/>
              </w:rPr>
              <w:t xml:space="preserve"> ADC </w:t>
            </w:r>
            <w:proofErr w:type="spellStart"/>
            <w:r w:rsidRPr="006F376F">
              <w:rPr>
                <w:b/>
                <w:bCs/>
              </w:rPr>
              <w:t>Prescaler</w:t>
            </w:r>
            <w:proofErr w:type="spellEnd"/>
          </w:p>
        </w:tc>
        <w:tc>
          <w:tcPr>
            <w:tcW w:w="1176" w:type="dxa"/>
          </w:tcPr>
          <w:p w14:paraId="5E637213" w14:textId="77777777" w:rsidR="006F376F" w:rsidRPr="006F376F" w:rsidRDefault="006F376F" w:rsidP="006F376F">
            <w:r w:rsidRPr="006F376F">
              <w:rPr>
                <w:b/>
                <w:bCs/>
              </w:rPr>
              <w:t xml:space="preserve">ADC </w:t>
            </w:r>
            <w:proofErr w:type="spellStart"/>
            <w:r w:rsidRPr="006F376F">
              <w:rPr>
                <w:b/>
                <w:bCs/>
              </w:rPr>
              <w:t>Prescaler</w:t>
            </w:r>
            <w:proofErr w:type="spellEnd"/>
            <w:r w:rsidRPr="006F376F">
              <w:rPr>
                <w:b/>
                <w:bCs/>
              </w:rPr>
              <w:t xml:space="preserve"> (2/4/6/8)</w:t>
            </w:r>
          </w:p>
        </w:tc>
        <w:tc>
          <w:tcPr>
            <w:tcW w:w="1614" w:type="dxa"/>
          </w:tcPr>
          <w:p w14:paraId="281C1F4A" w14:textId="77777777" w:rsidR="006F376F" w:rsidRPr="006F376F" w:rsidRDefault="006F376F" w:rsidP="006F376F">
            <w:r w:rsidRPr="006F376F">
              <w:rPr>
                <w:b/>
                <w:bCs/>
              </w:rPr>
              <w:t>ADCCLK</w:t>
            </w:r>
          </w:p>
          <w:p w14:paraId="59E9324C" w14:textId="77777777" w:rsidR="006F376F" w:rsidRPr="006F376F" w:rsidRDefault="006F376F" w:rsidP="006F376F">
            <w:r w:rsidRPr="006F376F">
              <w:rPr>
                <w:b/>
                <w:bCs/>
              </w:rPr>
              <w:t>(MHz)</w:t>
            </w:r>
          </w:p>
          <w:p w14:paraId="623B7456" w14:textId="77777777" w:rsidR="006F376F" w:rsidRPr="006F376F" w:rsidRDefault="006F376F" w:rsidP="006F376F">
            <w:r w:rsidRPr="006F376F">
              <w:rPr>
                <w:b/>
                <w:bCs/>
              </w:rPr>
              <w:t>Max 14 MHz</w:t>
            </w:r>
          </w:p>
        </w:tc>
        <w:tc>
          <w:tcPr>
            <w:tcW w:w="1620" w:type="dxa"/>
          </w:tcPr>
          <w:p w14:paraId="1DEAE235" w14:textId="77777777" w:rsidR="006F376F" w:rsidRPr="006F376F" w:rsidRDefault="006F376F" w:rsidP="006F376F">
            <w:r w:rsidRPr="006F376F">
              <w:rPr>
                <w:b/>
                <w:bCs/>
              </w:rPr>
              <w:t>ADC sample time register</w:t>
            </w:r>
          </w:p>
          <w:p w14:paraId="56F4D25C" w14:textId="77777777" w:rsidR="006F376F" w:rsidRPr="006F376F" w:rsidRDefault="006F376F" w:rsidP="006F376F">
            <w:r w:rsidRPr="006F376F">
              <w:rPr>
                <w:b/>
                <w:bCs/>
              </w:rPr>
              <w:t>(cycles)</w:t>
            </w:r>
          </w:p>
          <w:p w14:paraId="0936FBBA" w14:textId="77777777" w:rsidR="006F376F" w:rsidRPr="006F376F" w:rsidRDefault="006F376F" w:rsidP="006F376F">
            <w:r w:rsidRPr="006F376F">
              <w:rPr>
                <w:b/>
                <w:bCs/>
              </w:rPr>
              <w:t>(1.5 – 239.5)</w:t>
            </w:r>
          </w:p>
        </w:tc>
        <w:tc>
          <w:tcPr>
            <w:tcW w:w="2076" w:type="dxa"/>
          </w:tcPr>
          <w:p w14:paraId="1D63BC0E" w14:textId="77777777" w:rsidR="006F376F" w:rsidRPr="006F376F" w:rsidRDefault="006F376F" w:rsidP="006F376F">
            <w:r w:rsidRPr="006F376F">
              <w:rPr>
                <w:b/>
                <w:bCs/>
              </w:rPr>
              <w:t>Total conversion time</w:t>
            </w:r>
            <w:r w:rsidR="009A4FDD">
              <w:rPr>
                <w:b/>
                <w:bCs/>
              </w:rPr>
              <w:t>,</w:t>
            </w:r>
            <w:r w:rsidRPr="006F376F">
              <w:rPr>
                <w:b/>
                <w:bCs/>
              </w:rPr>
              <w:t xml:space="preserve"> </w:t>
            </w:r>
            <w:proofErr w:type="spellStart"/>
            <w:r w:rsidRPr="006F376F">
              <w:rPr>
                <w:b/>
                <w:bCs/>
              </w:rPr>
              <w:t>Tcycle</w:t>
            </w:r>
            <w:proofErr w:type="spellEnd"/>
          </w:p>
          <w:p w14:paraId="16322261" w14:textId="77777777" w:rsidR="006F376F" w:rsidRPr="006F376F" w:rsidRDefault="006F376F" w:rsidP="006F376F">
            <w:r w:rsidRPr="006F376F">
              <w:rPr>
                <w:b/>
                <w:bCs/>
              </w:rPr>
              <w:t>Sample time</w:t>
            </w:r>
          </w:p>
          <w:p w14:paraId="1C5DAD0C" w14:textId="77777777" w:rsidR="006F376F" w:rsidRPr="006F376F" w:rsidRDefault="006F376F" w:rsidP="006F376F">
            <w:r w:rsidRPr="006F376F">
              <w:rPr>
                <w:b/>
                <w:bCs/>
              </w:rPr>
              <w:t>(cycles)</w:t>
            </w:r>
          </w:p>
        </w:tc>
        <w:tc>
          <w:tcPr>
            <w:tcW w:w="1620" w:type="dxa"/>
          </w:tcPr>
          <w:p w14:paraId="50C4559D" w14:textId="77777777" w:rsidR="006F376F" w:rsidRPr="006F376F" w:rsidRDefault="006F376F" w:rsidP="006F376F">
            <w:proofErr w:type="spellStart"/>
            <w:r w:rsidRPr="006F376F">
              <w:rPr>
                <w:b/>
                <w:bCs/>
              </w:rPr>
              <w:t>Tconv</w:t>
            </w:r>
            <w:proofErr w:type="spellEnd"/>
            <w:r w:rsidRPr="006F376F">
              <w:rPr>
                <w:b/>
                <w:bCs/>
              </w:rPr>
              <w:t xml:space="preserve"> (µsec)</w:t>
            </w:r>
          </w:p>
        </w:tc>
      </w:tr>
      <w:tr w:rsidR="006F376F" w14:paraId="3F43A93E" w14:textId="77777777" w:rsidTr="00B310B5">
        <w:trPr>
          <w:trHeight w:val="275"/>
        </w:trPr>
        <w:tc>
          <w:tcPr>
            <w:tcW w:w="1188" w:type="dxa"/>
          </w:tcPr>
          <w:p w14:paraId="256A819A" w14:textId="77777777" w:rsidR="006F376F" w:rsidRDefault="006F376F" w:rsidP="006F376F">
            <w:r>
              <w:t>Setting 1</w:t>
            </w:r>
          </w:p>
        </w:tc>
        <w:tc>
          <w:tcPr>
            <w:tcW w:w="1620" w:type="dxa"/>
          </w:tcPr>
          <w:p w14:paraId="01FAAF11" w14:textId="77777777" w:rsidR="006F376F" w:rsidRDefault="00716BC2" w:rsidP="006F376F">
            <w:r>
              <w:t>8</w:t>
            </w:r>
          </w:p>
        </w:tc>
        <w:tc>
          <w:tcPr>
            <w:tcW w:w="1176" w:type="dxa"/>
          </w:tcPr>
          <w:p w14:paraId="091AC28C" w14:textId="77777777" w:rsidR="006F376F" w:rsidRDefault="00D06371" w:rsidP="00B600B7">
            <w:r>
              <w:t>2</w:t>
            </w:r>
          </w:p>
        </w:tc>
        <w:tc>
          <w:tcPr>
            <w:tcW w:w="1614" w:type="dxa"/>
          </w:tcPr>
          <w:p w14:paraId="62A61E25" w14:textId="00D45B8E" w:rsidR="006F376F" w:rsidRDefault="008602F5" w:rsidP="006F376F">
            <w:r w:rsidRPr="008602F5">
              <w:rPr>
                <w:color w:val="1F497D" w:themeColor="text2"/>
              </w:rPr>
              <w:t>4</w:t>
            </w:r>
          </w:p>
        </w:tc>
        <w:tc>
          <w:tcPr>
            <w:tcW w:w="1620" w:type="dxa"/>
          </w:tcPr>
          <w:p w14:paraId="19DF6580" w14:textId="77777777" w:rsidR="006F376F" w:rsidRDefault="009A4FDD" w:rsidP="006F376F">
            <w:r>
              <w:t>1.5</w:t>
            </w:r>
          </w:p>
        </w:tc>
        <w:tc>
          <w:tcPr>
            <w:tcW w:w="2076" w:type="dxa"/>
          </w:tcPr>
          <w:p w14:paraId="2A45918E" w14:textId="1A34DF4D" w:rsidR="006F376F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14</w:t>
            </w:r>
          </w:p>
        </w:tc>
        <w:tc>
          <w:tcPr>
            <w:tcW w:w="1620" w:type="dxa"/>
          </w:tcPr>
          <w:p w14:paraId="49EDB4F3" w14:textId="5BE4281E" w:rsidR="006F376F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3.5</w:t>
            </w:r>
          </w:p>
        </w:tc>
      </w:tr>
      <w:tr w:rsidR="006F376F" w14:paraId="55F11DA0" w14:textId="77777777" w:rsidTr="00B310B5">
        <w:trPr>
          <w:trHeight w:val="295"/>
        </w:trPr>
        <w:tc>
          <w:tcPr>
            <w:tcW w:w="1188" w:type="dxa"/>
          </w:tcPr>
          <w:p w14:paraId="21C076A2" w14:textId="77777777" w:rsidR="006F376F" w:rsidRDefault="009A4FDD" w:rsidP="006F376F">
            <w:r>
              <w:t>Setting 2</w:t>
            </w:r>
          </w:p>
        </w:tc>
        <w:tc>
          <w:tcPr>
            <w:tcW w:w="1620" w:type="dxa"/>
          </w:tcPr>
          <w:p w14:paraId="6F93E6C9" w14:textId="77777777" w:rsidR="006F376F" w:rsidRDefault="00716BC2" w:rsidP="006F376F">
            <w:r>
              <w:t>12</w:t>
            </w:r>
          </w:p>
        </w:tc>
        <w:tc>
          <w:tcPr>
            <w:tcW w:w="1176" w:type="dxa"/>
          </w:tcPr>
          <w:p w14:paraId="1809A73B" w14:textId="77777777" w:rsidR="006F376F" w:rsidRDefault="00D06371" w:rsidP="006F376F">
            <w:r>
              <w:t>2</w:t>
            </w:r>
          </w:p>
        </w:tc>
        <w:tc>
          <w:tcPr>
            <w:tcW w:w="1614" w:type="dxa"/>
          </w:tcPr>
          <w:p w14:paraId="45613FCD" w14:textId="1C921F08" w:rsidR="006F376F" w:rsidRDefault="008602F5" w:rsidP="006F376F">
            <w:r w:rsidRPr="008602F5">
              <w:rPr>
                <w:color w:val="1F497D" w:themeColor="text2"/>
              </w:rPr>
              <w:t>6</w:t>
            </w:r>
          </w:p>
        </w:tc>
        <w:tc>
          <w:tcPr>
            <w:tcW w:w="1620" w:type="dxa"/>
          </w:tcPr>
          <w:p w14:paraId="3ED96C3F" w14:textId="77777777" w:rsidR="006F376F" w:rsidRDefault="00B310B5" w:rsidP="006F376F">
            <w:r>
              <w:t>28</w:t>
            </w:r>
            <w:r w:rsidR="009A4FDD">
              <w:t>.5</w:t>
            </w:r>
          </w:p>
        </w:tc>
        <w:tc>
          <w:tcPr>
            <w:tcW w:w="2076" w:type="dxa"/>
          </w:tcPr>
          <w:p w14:paraId="361A7F62" w14:textId="0A0EE2B8" w:rsidR="006F376F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41</w:t>
            </w:r>
          </w:p>
        </w:tc>
        <w:tc>
          <w:tcPr>
            <w:tcW w:w="1620" w:type="dxa"/>
          </w:tcPr>
          <w:p w14:paraId="3195ABEB" w14:textId="75F94B2A" w:rsidR="006F376F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6.833</w:t>
            </w:r>
          </w:p>
        </w:tc>
      </w:tr>
      <w:tr w:rsidR="006F376F" w14:paraId="2E2F0886" w14:textId="77777777" w:rsidTr="00B310B5">
        <w:trPr>
          <w:trHeight w:val="255"/>
        </w:trPr>
        <w:tc>
          <w:tcPr>
            <w:tcW w:w="1188" w:type="dxa"/>
          </w:tcPr>
          <w:p w14:paraId="1E0A795D" w14:textId="77777777" w:rsidR="006F376F" w:rsidRDefault="009A4FDD" w:rsidP="006F376F">
            <w:r>
              <w:t>Setting 3</w:t>
            </w:r>
          </w:p>
        </w:tc>
        <w:tc>
          <w:tcPr>
            <w:tcW w:w="1620" w:type="dxa"/>
          </w:tcPr>
          <w:p w14:paraId="12DEB064" w14:textId="77777777" w:rsidR="006F376F" w:rsidRDefault="00716BC2" w:rsidP="006F376F">
            <w:r>
              <w:t>56</w:t>
            </w:r>
          </w:p>
        </w:tc>
        <w:tc>
          <w:tcPr>
            <w:tcW w:w="1176" w:type="dxa"/>
          </w:tcPr>
          <w:p w14:paraId="0421AA5F" w14:textId="77777777" w:rsidR="006F376F" w:rsidRDefault="00B600B7" w:rsidP="006F376F">
            <w:r>
              <w:t>4</w:t>
            </w:r>
          </w:p>
        </w:tc>
        <w:tc>
          <w:tcPr>
            <w:tcW w:w="1614" w:type="dxa"/>
          </w:tcPr>
          <w:p w14:paraId="1A91C147" w14:textId="6F2BAECE" w:rsidR="006F376F" w:rsidRPr="008602F5" w:rsidRDefault="008602F5" w:rsidP="006F376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14</w:t>
            </w:r>
          </w:p>
        </w:tc>
        <w:tc>
          <w:tcPr>
            <w:tcW w:w="1620" w:type="dxa"/>
          </w:tcPr>
          <w:p w14:paraId="64B06E33" w14:textId="77777777" w:rsidR="006F376F" w:rsidRDefault="009A4FDD" w:rsidP="006F376F">
            <w:r>
              <w:t>55.5</w:t>
            </w:r>
          </w:p>
        </w:tc>
        <w:tc>
          <w:tcPr>
            <w:tcW w:w="2076" w:type="dxa"/>
          </w:tcPr>
          <w:p w14:paraId="5F807736" w14:textId="7415368B" w:rsidR="006F376F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68</w:t>
            </w:r>
          </w:p>
        </w:tc>
        <w:tc>
          <w:tcPr>
            <w:tcW w:w="1620" w:type="dxa"/>
          </w:tcPr>
          <w:p w14:paraId="5E6A46E8" w14:textId="7A23EE20" w:rsidR="006F376F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4.857</w:t>
            </w:r>
          </w:p>
        </w:tc>
      </w:tr>
      <w:tr w:rsidR="009A4FDD" w14:paraId="123775A1" w14:textId="77777777" w:rsidTr="00B310B5">
        <w:trPr>
          <w:trHeight w:val="255"/>
        </w:trPr>
        <w:tc>
          <w:tcPr>
            <w:tcW w:w="1188" w:type="dxa"/>
          </w:tcPr>
          <w:p w14:paraId="5D66D924" w14:textId="77777777" w:rsidR="009A4FDD" w:rsidRDefault="009A4FDD" w:rsidP="006F376F">
            <w:r>
              <w:t>Setting 4</w:t>
            </w:r>
          </w:p>
        </w:tc>
        <w:tc>
          <w:tcPr>
            <w:tcW w:w="1620" w:type="dxa"/>
          </w:tcPr>
          <w:p w14:paraId="4DA51976" w14:textId="77777777" w:rsidR="009A4FDD" w:rsidRDefault="009A4FDD" w:rsidP="006F376F">
            <w:r>
              <w:t>72</w:t>
            </w:r>
          </w:p>
        </w:tc>
        <w:tc>
          <w:tcPr>
            <w:tcW w:w="1176" w:type="dxa"/>
          </w:tcPr>
          <w:p w14:paraId="51CEA679" w14:textId="77777777" w:rsidR="009A4FDD" w:rsidRDefault="00B600B7" w:rsidP="006F376F">
            <w:r>
              <w:t>8</w:t>
            </w:r>
          </w:p>
        </w:tc>
        <w:tc>
          <w:tcPr>
            <w:tcW w:w="1614" w:type="dxa"/>
          </w:tcPr>
          <w:p w14:paraId="7FD54B4B" w14:textId="79DE1808" w:rsidR="009A4FDD" w:rsidRDefault="008602F5" w:rsidP="006F376F">
            <w:r w:rsidRPr="008602F5">
              <w:rPr>
                <w:color w:val="1F497D" w:themeColor="text2"/>
              </w:rPr>
              <w:t>9</w:t>
            </w:r>
          </w:p>
        </w:tc>
        <w:tc>
          <w:tcPr>
            <w:tcW w:w="1620" w:type="dxa"/>
          </w:tcPr>
          <w:p w14:paraId="34B66632" w14:textId="77777777" w:rsidR="009A4FDD" w:rsidRDefault="009A4FDD" w:rsidP="006F376F">
            <w:r>
              <w:t>239.5</w:t>
            </w:r>
          </w:p>
        </w:tc>
        <w:tc>
          <w:tcPr>
            <w:tcW w:w="2076" w:type="dxa"/>
          </w:tcPr>
          <w:p w14:paraId="547B5FDC" w14:textId="7962C79B" w:rsidR="009A4FDD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252</w:t>
            </w:r>
          </w:p>
        </w:tc>
        <w:tc>
          <w:tcPr>
            <w:tcW w:w="1620" w:type="dxa"/>
          </w:tcPr>
          <w:p w14:paraId="1C1950A4" w14:textId="139A34CD" w:rsidR="009A4FDD" w:rsidRPr="008602F5" w:rsidRDefault="008602F5" w:rsidP="006F376F">
            <w:pPr>
              <w:rPr>
                <w:color w:val="1F497D" w:themeColor="text2"/>
              </w:rPr>
            </w:pPr>
            <w:r w:rsidRPr="008602F5">
              <w:rPr>
                <w:color w:val="1F497D" w:themeColor="text2"/>
              </w:rPr>
              <w:t>28</w:t>
            </w:r>
          </w:p>
        </w:tc>
      </w:tr>
    </w:tbl>
    <w:p w14:paraId="74A850FD" w14:textId="77777777" w:rsidR="000300B7" w:rsidRDefault="000300B7">
      <w:pPr>
        <w:widowControl/>
        <w:spacing w:after="200" w:line="276" w:lineRule="auto"/>
      </w:pPr>
    </w:p>
    <w:p w14:paraId="78380041" w14:textId="77777777" w:rsidR="00B310B5" w:rsidRDefault="00B310B5" w:rsidP="00B310B5">
      <w:pPr>
        <w:rPr>
          <w:i/>
          <w:lang w:eastAsia="zh-TW"/>
        </w:rPr>
      </w:pPr>
      <w:r>
        <w:rPr>
          <w:i/>
        </w:rPr>
        <w:t>Part 2.</w:t>
      </w:r>
      <w:r w:rsidR="00EA58C9">
        <w:rPr>
          <w:i/>
        </w:rPr>
        <w:t>d</w:t>
      </w:r>
    </w:p>
    <w:p w14:paraId="176EB1AE" w14:textId="6B4A21EA" w:rsidR="009A4FDD" w:rsidRDefault="00EA58C9" w:rsidP="00F213C5">
      <w:pPr>
        <w:widowControl/>
        <w:spacing w:after="200" w:line="276" w:lineRule="auto"/>
        <w:jc w:val="both"/>
      </w:pPr>
      <w:r>
        <w:t xml:space="preserve">Can sampling in </w:t>
      </w:r>
      <w:r w:rsidRPr="00B310B5">
        <w:rPr>
          <w:i/>
        </w:rPr>
        <w:t>Part 2.b</w:t>
      </w:r>
      <w:r>
        <w:t xml:space="preserve"> be achieved w</w:t>
      </w:r>
      <w:r w:rsidR="00B310B5">
        <w:t xml:space="preserve">ith the </w:t>
      </w:r>
      <w:r>
        <w:t>conversion time (</w:t>
      </w:r>
      <w:proofErr w:type="spellStart"/>
      <w:r w:rsidR="00B310B5">
        <w:t>Tconv</w:t>
      </w:r>
      <w:proofErr w:type="spellEnd"/>
      <w:r>
        <w:t>)</w:t>
      </w:r>
      <w:r w:rsidR="00B310B5">
        <w:t xml:space="preserve"> you calculated in </w:t>
      </w:r>
      <w:r w:rsidR="00B310B5" w:rsidRPr="006F376F">
        <w:rPr>
          <w:i/>
        </w:rPr>
        <w:t>Part 2.</w:t>
      </w:r>
      <w:r w:rsidR="00B310B5">
        <w:rPr>
          <w:i/>
        </w:rPr>
        <w:t>c</w:t>
      </w:r>
      <w:r>
        <w:rPr>
          <w:i/>
        </w:rPr>
        <w:t xml:space="preserve"> </w:t>
      </w:r>
      <w:r>
        <w:t>for Setting 1 to 4</w:t>
      </w:r>
      <w:r w:rsidR="00B310B5">
        <w:t>? Please circle the correct answer</w:t>
      </w:r>
      <w:r>
        <w:t xml:space="preserve"> and calculate</w:t>
      </w:r>
      <w:r w:rsidR="00B310B5">
        <w:t xml:space="preserve"> the additional delay needed</w:t>
      </w:r>
      <w:r>
        <w:t xml:space="preserve"> for different settings to achieve the goal</w:t>
      </w:r>
      <w:r w:rsidR="00654CC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3284"/>
        <w:gridCol w:w="6001"/>
      </w:tblGrid>
      <w:tr w:rsidR="00B310B5" w:rsidRPr="006F376F" w14:paraId="5C4063C0" w14:textId="77777777" w:rsidTr="00B310B5">
        <w:trPr>
          <w:trHeight w:val="179"/>
        </w:trPr>
        <w:tc>
          <w:tcPr>
            <w:tcW w:w="1188" w:type="dxa"/>
          </w:tcPr>
          <w:p w14:paraId="0CA321A0" w14:textId="77777777" w:rsidR="00B310B5" w:rsidRPr="006F376F" w:rsidRDefault="00B310B5" w:rsidP="00B77FA8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14:paraId="694DC08D" w14:textId="4D8DA130" w:rsidR="00B310B5" w:rsidRPr="006F376F" w:rsidRDefault="000F7971" w:rsidP="00B310B5">
            <w:pPr>
              <w:jc w:val="center"/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7C224A" wp14:editId="034D965F">
                      <wp:simplePos x="0" y="0"/>
                      <wp:positionH relativeFrom="column">
                        <wp:posOffset>601617</wp:posOffset>
                      </wp:positionH>
                      <wp:positionV relativeFrom="paragraph">
                        <wp:posOffset>158569</wp:posOffset>
                      </wp:positionV>
                      <wp:extent cx="387350" cy="191407"/>
                      <wp:effectExtent l="12700" t="12700" r="19050" b="12065"/>
                      <wp:wrapNone/>
                      <wp:docPr id="118208556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91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F425E" id="Rectangle 4" o:spid="_x0000_s1026" style="position:absolute;margin-left:47.35pt;margin-top:12.5pt;width:30.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" filled="f" strokecolor="#c00000" strokeweight="2pt"/>
                  </w:pict>
                </mc:Fallback>
              </mc:AlternateContent>
            </w:r>
            <w:r w:rsidR="00B310B5">
              <w:rPr>
                <w:b/>
                <w:bCs/>
              </w:rPr>
              <w:t>Can sampling be achieved</w:t>
            </w:r>
          </w:p>
        </w:tc>
        <w:tc>
          <w:tcPr>
            <w:tcW w:w="6300" w:type="dxa"/>
          </w:tcPr>
          <w:p w14:paraId="66E0E1B9" w14:textId="77777777" w:rsidR="00B310B5" w:rsidRPr="006F376F" w:rsidRDefault="00B310B5" w:rsidP="00654CCB">
            <w:pPr>
              <w:jc w:val="center"/>
            </w:pPr>
            <w:r>
              <w:rPr>
                <w:b/>
                <w:bCs/>
              </w:rPr>
              <w:t xml:space="preserve">Additional Delay needed </w:t>
            </w:r>
            <w:r w:rsidRPr="006F376F">
              <w:rPr>
                <w:b/>
                <w:bCs/>
              </w:rPr>
              <w:t>(µsec)</w:t>
            </w:r>
          </w:p>
        </w:tc>
      </w:tr>
      <w:tr w:rsidR="00B310B5" w14:paraId="47C7BE9E" w14:textId="77777777" w:rsidTr="00B310B5">
        <w:trPr>
          <w:trHeight w:val="275"/>
        </w:trPr>
        <w:tc>
          <w:tcPr>
            <w:tcW w:w="1188" w:type="dxa"/>
          </w:tcPr>
          <w:p w14:paraId="2D3FAC05" w14:textId="77777777" w:rsidR="00B310B5" w:rsidRDefault="00B310B5" w:rsidP="00B77FA8">
            <w:r>
              <w:t>Setting 1</w:t>
            </w:r>
          </w:p>
        </w:tc>
        <w:tc>
          <w:tcPr>
            <w:tcW w:w="3420" w:type="dxa"/>
          </w:tcPr>
          <w:p w14:paraId="7EB70B89" w14:textId="6F6861CB" w:rsidR="00B310B5" w:rsidRDefault="000F7971" w:rsidP="00B310B5">
            <w:pPr>
              <w:jc w:val="center"/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5C2F60" wp14:editId="3D7C2131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166370</wp:posOffset>
                      </wp:positionV>
                      <wp:extent cx="387350" cy="191135"/>
                      <wp:effectExtent l="12700" t="12700" r="19050" b="12065"/>
                      <wp:wrapNone/>
                      <wp:docPr id="196309476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8116E" id="Rectangle 4" o:spid="_x0000_s1026" style="position:absolute;margin-left:47.65pt;margin-top:13.1pt;width:30.5pt;height:1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" filled="f" strokecolor="#c00000" strokeweight="2pt"/>
                  </w:pict>
                </mc:Fallback>
              </mc:AlternateContent>
            </w:r>
            <w:r w:rsidR="00B310B5">
              <w:t>YES / NO</w:t>
            </w:r>
          </w:p>
        </w:tc>
        <w:tc>
          <w:tcPr>
            <w:tcW w:w="6300" w:type="dxa"/>
          </w:tcPr>
          <w:p w14:paraId="4F429129" w14:textId="13782D65" w:rsidR="00B310B5" w:rsidRPr="000F7971" w:rsidRDefault="000F7971" w:rsidP="00654CCB">
            <w:pPr>
              <w:jc w:val="center"/>
              <w:rPr>
                <w:color w:val="1F497D" w:themeColor="text2"/>
              </w:rPr>
            </w:pPr>
            <w:r w:rsidRPr="000F7971">
              <w:rPr>
                <w:color w:val="1F497D" w:themeColor="text2"/>
              </w:rPr>
              <w:t>22.73 – 3.5 = 19.23</w:t>
            </w:r>
          </w:p>
        </w:tc>
      </w:tr>
      <w:tr w:rsidR="00B310B5" w14:paraId="0C44282C" w14:textId="77777777" w:rsidTr="00B310B5">
        <w:trPr>
          <w:trHeight w:val="295"/>
        </w:trPr>
        <w:tc>
          <w:tcPr>
            <w:tcW w:w="1188" w:type="dxa"/>
          </w:tcPr>
          <w:p w14:paraId="54E87C61" w14:textId="77777777" w:rsidR="00B310B5" w:rsidRDefault="00B310B5" w:rsidP="00B77FA8">
            <w:r>
              <w:t>Setting 2</w:t>
            </w:r>
          </w:p>
        </w:tc>
        <w:tc>
          <w:tcPr>
            <w:tcW w:w="3420" w:type="dxa"/>
          </w:tcPr>
          <w:p w14:paraId="75F86BED" w14:textId="75147788" w:rsidR="00B310B5" w:rsidRDefault="000F7971" w:rsidP="00B310B5">
            <w:pPr>
              <w:jc w:val="center"/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5C102E" wp14:editId="3516D88A">
                      <wp:simplePos x="0" y="0"/>
                      <wp:positionH relativeFrom="column">
                        <wp:posOffset>605246</wp:posOffset>
                      </wp:positionH>
                      <wp:positionV relativeFrom="paragraph">
                        <wp:posOffset>180884</wp:posOffset>
                      </wp:positionV>
                      <wp:extent cx="387350" cy="191407"/>
                      <wp:effectExtent l="12700" t="12700" r="19050" b="12065"/>
                      <wp:wrapNone/>
                      <wp:docPr id="193883295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91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CBCB9" id="Rectangle 4" o:spid="_x0000_s1026" style="position:absolute;margin-left:47.65pt;margin-top:14.25pt;width:30.5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" filled="f" strokecolor="#c00000" strokeweight="2pt"/>
                  </w:pict>
                </mc:Fallback>
              </mc:AlternateContent>
            </w:r>
            <w:r w:rsidR="00B310B5">
              <w:t>YES / NO</w:t>
            </w:r>
          </w:p>
        </w:tc>
        <w:tc>
          <w:tcPr>
            <w:tcW w:w="6300" w:type="dxa"/>
          </w:tcPr>
          <w:p w14:paraId="5651695E" w14:textId="5D84865F" w:rsidR="00B310B5" w:rsidRPr="000F7971" w:rsidRDefault="000F7971" w:rsidP="00654CCB">
            <w:pPr>
              <w:jc w:val="center"/>
              <w:rPr>
                <w:color w:val="1F497D" w:themeColor="text2"/>
              </w:rPr>
            </w:pPr>
            <w:r w:rsidRPr="000F7971">
              <w:rPr>
                <w:color w:val="1F497D" w:themeColor="text2"/>
              </w:rPr>
              <w:t>22.73 – 6.83 = 15.9</w:t>
            </w:r>
          </w:p>
        </w:tc>
      </w:tr>
      <w:tr w:rsidR="00B310B5" w14:paraId="7F529AB5" w14:textId="77777777" w:rsidTr="00B310B5">
        <w:trPr>
          <w:trHeight w:val="255"/>
        </w:trPr>
        <w:tc>
          <w:tcPr>
            <w:tcW w:w="1188" w:type="dxa"/>
          </w:tcPr>
          <w:p w14:paraId="2DC5DE7A" w14:textId="77777777" w:rsidR="00B310B5" w:rsidRDefault="00B310B5" w:rsidP="00B77FA8">
            <w:r>
              <w:t>Setting 3</w:t>
            </w:r>
          </w:p>
        </w:tc>
        <w:tc>
          <w:tcPr>
            <w:tcW w:w="3420" w:type="dxa"/>
          </w:tcPr>
          <w:p w14:paraId="1AF4B488" w14:textId="1A7C94A2" w:rsidR="00B310B5" w:rsidRDefault="00B310B5" w:rsidP="00B310B5">
            <w:pPr>
              <w:jc w:val="center"/>
            </w:pPr>
            <w:r>
              <w:t>YES / NO</w:t>
            </w:r>
          </w:p>
        </w:tc>
        <w:tc>
          <w:tcPr>
            <w:tcW w:w="6300" w:type="dxa"/>
          </w:tcPr>
          <w:p w14:paraId="38BE8073" w14:textId="308B1F57" w:rsidR="00B310B5" w:rsidRPr="000F7971" w:rsidRDefault="000F7971" w:rsidP="00654CCB">
            <w:pPr>
              <w:jc w:val="center"/>
              <w:rPr>
                <w:color w:val="1F497D" w:themeColor="text2"/>
              </w:rPr>
            </w:pPr>
            <w:r w:rsidRPr="000F7971">
              <w:rPr>
                <w:color w:val="1F497D" w:themeColor="text2"/>
              </w:rPr>
              <w:t>22.73 – 4.857 = 17.873</w:t>
            </w:r>
          </w:p>
        </w:tc>
      </w:tr>
      <w:tr w:rsidR="00B310B5" w14:paraId="626C3BC8" w14:textId="77777777" w:rsidTr="00B310B5">
        <w:trPr>
          <w:trHeight w:val="255"/>
        </w:trPr>
        <w:tc>
          <w:tcPr>
            <w:tcW w:w="1188" w:type="dxa"/>
          </w:tcPr>
          <w:p w14:paraId="1F061747" w14:textId="77777777" w:rsidR="00B310B5" w:rsidRDefault="00B310B5" w:rsidP="00B77FA8">
            <w:r>
              <w:t>Setting 4</w:t>
            </w:r>
          </w:p>
        </w:tc>
        <w:tc>
          <w:tcPr>
            <w:tcW w:w="3420" w:type="dxa"/>
          </w:tcPr>
          <w:p w14:paraId="47B7CC7E" w14:textId="2183DC0E" w:rsidR="00B310B5" w:rsidRDefault="000F7971" w:rsidP="00B310B5">
            <w:pPr>
              <w:jc w:val="center"/>
            </w:pPr>
            <w:r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A56948" wp14:editId="70A01B87">
                      <wp:simplePos x="0" y="0"/>
                      <wp:positionH relativeFrom="column">
                        <wp:posOffset>992596</wp:posOffset>
                      </wp:positionH>
                      <wp:positionV relativeFrom="paragraph">
                        <wp:posOffset>-2994</wp:posOffset>
                      </wp:positionV>
                      <wp:extent cx="387350" cy="191407"/>
                      <wp:effectExtent l="12700" t="12700" r="19050" b="12065"/>
                      <wp:wrapNone/>
                      <wp:docPr id="545739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91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64BF0" id="Rectangle 4" o:spid="_x0000_s1026" style="position:absolute;margin-left:78.15pt;margin-top:-.25pt;width:30.5pt;height:1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" filled="f" strokecolor="#c00000" strokeweight="2pt"/>
                  </w:pict>
                </mc:Fallback>
              </mc:AlternateContent>
            </w:r>
            <w:r w:rsidR="00B310B5">
              <w:t>YES / NO</w:t>
            </w:r>
          </w:p>
        </w:tc>
        <w:tc>
          <w:tcPr>
            <w:tcW w:w="6300" w:type="dxa"/>
          </w:tcPr>
          <w:p w14:paraId="712CE579" w14:textId="483B39F5" w:rsidR="00B310B5" w:rsidRPr="000F7971" w:rsidRDefault="000F7971" w:rsidP="00654CCB">
            <w:pPr>
              <w:jc w:val="center"/>
              <w:rPr>
                <w:color w:val="1F497D" w:themeColor="text2"/>
              </w:rPr>
            </w:pPr>
            <w:r w:rsidRPr="000F7971">
              <w:rPr>
                <w:color w:val="1F497D" w:themeColor="text2"/>
              </w:rPr>
              <w:t>N/A</w:t>
            </w:r>
          </w:p>
        </w:tc>
      </w:tr>
    </w:tbl>
    <w:p w14:paraId="6D3E45FD" w14:textId="1F2550A7" w:rsidR="009A4FDD" w:rsidRDefault="009A4FDD">
      <w:pPr>
        <w:widowControl/>
        <w:spacing w:after="200" w:line="276" w:lineRule="auto"/>
      </w:pPr>
    </w:p>
    <w:p w14:paraId="090FEF0D" w14:textId="665A83E6" w:rsidR="00B513FD" w:rsidRDefault="00B513FD" w:rsidP="006835D5">
      <w:pPr>
        <w:widowControl/>
        <w:spacing w:after="200" w:line="276" w:lineRule="auto"/>
      </w:pPr>
    </w:p>
    <w:p w14:paraId="43528E07" w14:textId="13F7B913" w:rsidR="006835D5" w:rsidRDefault="006835D5" w:rsidP="006835D5">
      <w:pPr>
        <w:widowControl/>
        <w:spacing w:after="200" w:line="276" w:lineRule="auto"/>
      </w:pPr>
      <w:r>
        <w:t xml:space="preserve"> </w:t>
      </w:r>
    </w:p>
    <w:sectPr w:rsidR="006835D5" w:rsidSect="008040C5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B28"/>
    <w:multiLevelType w:val="hybridMultilevel"/>
    <w:tmpl w:val="8034C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70C3"/>
    <w:multiLevelType w:val="hybridMultilevel"/>
    <w:tmpl w:val="D8385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00E6"/>
    <w:multiLevelType w:val="hybridMultilevel"/>
    <w:tmpl w:val="4A7616E4"/>
    <w:lvl w:ilvl="0" w:tplc="A3881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22DA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063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5E23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AE2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604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69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22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406D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60034"/>
    <w:multiLevelType w:val="hybridMultilevel"/>
    <w:tmpl w:val="D084F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49315D"/>
    <w:multiLevelType w:val="hybridMultilevel"/>
    <w:tmpl w:val="5DBE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61061">
    <w:abstractNumId w:val="4"/>
  </w:num>
  <w:num w:numId="2" w16cid:durableId="332538188">
    <w:abstractNumId w:val="1"/>
  </w:num>
  <w:num w:numId="3" w16cid:durableId="1470975743">
    <w:abstractNumId w:val="2"/>
  </w:num>
  <w:num w:numId="4" w16cid:durableId="457452060">
    <w:abstractNumId w:val="3"/>
  </w:num>
  <w:num w:numId="5" w16cid:durableId="173496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F2"/>
    <w:rsid w:val="000300B7"/>
    <w:rsid w:val="000A7AE8"/>
    <w:rsid w:val="000B4AF8"/>
    <w:rsid w:val="000F5553"/>
    <w:rsid w:val="000F7971"/>
    <w:rsid w:val="00184F3E"/>
    <w:rsid w:val="00205A2C"/>
    <w:rsid w:val="0024211F"/>
    <w:rsid w:val="002912D4"/>
    <w:rsid w:val="003A18C3"/>
    <w:rsid w:val="003F0EC7"/>
    <w:rsid w:val="004109AD"/>
    <w:rsid w:val="004223AE"/>
    <w:rsid w:val="004255B9"/>
    <w:rsid w:val="004355A2"/>
    <w:rsid w:val="00435797"/>
    <w:rsid w:val="004B50F2"/>
    <w:rsid w:val="004B6E7E"/>
    <w:rsid w:val="004D1056"/>
    <w:rsid w:val="00502220"/>
    <w:rsid w:val="00550DDE"/>
    <w:rsid w:val="00620931"/>
    <w:rsid w:val="00651793"/>
    <w:rsid w:val="00654CCB"/>
    <w:rsid w:val="00666F71"/>
    <w:rsid w:val="006835D5"/>
    <w:rsid w:val="006C6A8C"/>
    <w:rsid w:val="006F376F"/>
    <w:rsid w:val="006F70EB"/>
    <w:rsid w:val="00716968"/>
    <w:rsid w:val="00716BC2"/>
    <w:rsid w:val="007274F2"/>
    <w:rsid w:val="007509A1"/>
    <w:rsid w:val="00792555"/>
    <w:rsid w:val="007D6E56"/>
    <w:rsid w:val="008040C5"/>
    <w:rsid w:val="0081221C"/>
    <w:rsid w:val="00853980"/>
    <w:rsid w:val="008602F5"/>
    <w:rsid w:val="00880E06"/>
    <w:rsid w:val="008D7C42"/>
    <w:rsid w:val="0091714D"/>
    <w:rsid w:val="00926E3C"/>
    <w:rsid w:val="009A166F"/>
    <w:rsid w:val="009A4FDD"/>
    <w:rsid w:val="009F76D6"/>
    <w:rsid w:val="009F76E8"/>
    <w:rsid w:val="00A125A5"/>
    <w:rsid w:val="00A21E3F"/>
    <w:rsid w:val="00A27E95"/>
    <w:rsid w:val="00A829E0"/>
    <w:rsid w:val="00A97D40"/>
    <w:rsid w:val="00AD487E"/>
    <w:rsid w:val="00B16AA5"/>
    <w:rsid w:val="00B256F5"/>
    <w:rsid w:val="00B310B5"/>
    <w:rsid w:val="00B311B5"/>
    <w:rsid w:val="00B509F7"/>
    <w:rsid w:val="00B513FD"/>
    <w:rsid w:val="00B600B7"/>
    <w:rsid w:val="00B92665"/>
    <w:rsid w:val="00BA5BFD"/>
    <w:rsid w:val="00BB3ADD"/>
    <w:rsid w:val="00BC13ED"/>
    <w:rsid w:val="00BE7E37"/>
    <w:rsid w:val="00BF749F"/>
    <w:rsid w:val="00C0557D"/>
    <w:rsid w:val="00C16287"/>
    <w:rsid w:val="00C44C50"/>
    <w:rsid w:val="00CB73BF"/>
    <w:rsid w:val="00CE18C6"/>
    <w:rsid w:val="00D06371"/>
    <w:rsid w:val="00D63794"/>
    <w:rsid w:val="00D82303"/>
    <w:rsid w:val="00E10FC0"/>
    <w:rsid w:val="00E12840"/>
    <w:rsid w:val="00E250C9"/>
    <w:rsid w:val="00E87902"/>
    <w:rsid w:val="00EA0955"/>
    <w:rsid w:val="00EA58C9"/>
    <w:rsid w:val="00EE0E64"/>
    <w:rsid w:val="00F213C5"/>
    <w:rsid w:val="00F54CDB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4549"/>
  <w15:docId w15:val="{3845AC2E-D373-45E6-AEC5-8329EDC6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F2"/>
    <w:pPr>
      <w:widowControl w:val="0"/>
      <w:spacing w:after="0" w:line="240" w:lineRule="auto"/>
    </w:pPr>
    <w:rPr>
      <w:rFonts w:ascii="Times New Roman" w:eastAsia="PMingLiU" w:hAnsi="Times New Roman" w:cs="Times New Roman"/>
      <w:snapToGrid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F2"/>
    <w:rPr>
      <w:rFonts w:ascii="Tahoma" w:eastAsia="PMingLiU" w:hAnsi="Tahoma" w:cs="Tahoma"/>
      <w:snapToGrid w:val="0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D48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87E"/>
    <w:pPr>
      <w:ind w:left="720"/>
      <w:contextualSpacing/>
    </w:pPr>
  </w:style>
  <w:style w:type="table" w:styleId="TableGrid">
    <w:name w:val="Table Grid"/>
    <w:basedOn w:val="TableNormal"/>
    <w:uiPriority w:val="59"/>
    <w:rsid w:val="0072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27E9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70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70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5.1_surround_s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1584</Words>
  <Characters>2330</Characters>
  <Application>Microsoft Office Word</Application>
  <DocSecurity>0</DocSecurity>
  <Lines>101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宇晞 李</cp:lastModifiedBy>
  <cp:revision>29</cp:revision>
  <cp:lastPrinted>2021-10-25T03:31:00Z</cp:lastPrinted>
  <dcterms:created xsi:type="dcterms:W3CDTF">2020-11-02T04:08:00Z</dcterms:created>
  <dcterms:modified xsi:type="dcterms:W3CDTF">2024-04-08T02:46:00Z</dcterms:modified>
</cp:coreProperties>
</file>