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F050" w14:textId="24F5EA18" w:rsidR="003508EB" w:rsidRDefault="003508EB">
      <w:r>
        <w:t>Viral and Bacterial Data Analysis</w:t>
      </w:r>
    </w:p>
    <w:p w14:paraId="09226FC4" w14:textId="5AE5E5B1" w:rsidR="00C73994" w:rsidRDefault="00C73994">
      <w:r>
        <w:t>31 folders/samples</w:t>
      </w:r>
    </w:p>
    <w:p w14:paraId="249E8F63" w14:textId="3C73777B" w:rsidR="003508EB" w:rsidRDefault="003508EB" w:rsidP="003508EB">
      <w:pPr>
        <w:pStyle w:val="ListParagraph"/>
        <w:numPr>
          <w:ilvl w:val="0"/>
          <w:numId w:val="1"/>
        </w:numPr>
      </w:pPr>
      <w:r>
        <w:t>Viral Data Thresholds</w:t>
      </w:r>
    </w:p>
    <w:p w14:paraId="34BB864C" w14:textId="48067730" w:rsidR="003508EB" w:rsidRDefault="008C5709" w:rsidP="003508EB">
      <w:pPr>
        <w:pStyle w:val="ListParagraph"/>
        <w:numPr>
          <w:ilvl w:val="1"/>
          <w:numId w:val="1"/>
        </w:numPr>
      </w:pPr>
      <w:r>
        <w:t>25</w:t>
      </w:r>
      <w:r w:rsidR="003508EB">
        <w:t>% genome found</w:t>
      </w:r>
    </w:p>
    <w:p w14:paraId="4566CB99" w14:textId="26C1E4DC" w:rsidR="003508EB" w:rsidRDefault="008C5709" w:rsidP="003508EB">
      <w:pPr>
        <w:pStyle w:val="ListParagraph"/>
        <w:numPr>
          <w:ilvl w:val="1"/>
          <w:numId w:val="1"/>
        </w:numPr>
      </w:pPr>
      <w:r>
        <w:t>35</w:t>
      </w:r>
      <w:r w:rsidR="003508EB">
        <w:t>% genome found</w:t>
      </w:r>
    </w:p>
    <w:p w14:paraId="07604C07" w14:textId="2ADCDEF9" w:rsidR="003508EB" w:rsidRDefault="008C5709" w:rsidP="003508EB">
      <w:pPr>
        <w:pStyle w:val="ListParagraph"/>
        <w:numPr>
          <w:ilvl w:val="1"/>
          <w:numId w:val="1"/>
        </w:numPr>
      </w:pPr>
      <w:r>
        <w:t>50</w:t>
      </w:r>
      <w:bookmarkStart w:id="0" w:name="_GoBack"/>
      <w:bookmarkEnd w:id="0"/>
      <w:r w:rsidR="003508EB">
        <w:t>% genome found</w:t>
      </w:r>
    </w:p>
    <w:p w14:paraId="3A321909" w14:textId="54EFCE38" w:rsidR="003508EB" w:rsidRDefault="003508EB" w:rsidP="003508EB">
      <w:pPr>
        <w:pStyle w:val="ListParagraph"/>
        <w:numPr>
          <w:ilvl w:val="0"/>
          <w:numId w:val="1"/>
        </w:numPr>
      </w:pPr>
      <w:r>
        <w:t>Bacterial Data Thresholds (depending on Quantity)</w:t>
      </w:r>
    </w:p>
    <w:p w14:paraId="63367EBF" w14:textId="4000EB65" w:rsidR="003508EB" w:rsidRDefault="003508EB" w:rsidP="003508EB">
      <w:pPr>
        <w:pStyle w:val="ListParagraph"/>
        <w:numPr>
          <w:ilvl w:val="1"/>
          <w:numId w:val="1"/>
        </w:numPr>
      </w:pPr>
      <w:r>
        <w:t>100 cells</w:t>
      </w:r>
    </w:p>
    <w:p w14:paraId="7E5366EB" w14:textId="4AD6129B" w:rsidR="003508EB" w:rsidRDefault="003508EB" w:rsidP="003508EB">
      <w:pPr>
        <w:pStyle w:val="ListParagraph"/>
        <w:numPr>
          <w:ilvl w:val="1"/>
          <w:numId w:val="1"/>
        </w:numPr>
      </w:pPr>
      <w:r>
        <w:t>200 cells</w:t>
      </w:r>
    </w:p>
    <w:p w14:paraId="33A02D33" w14:textId="028B06BD" w:rsidR="003508EB" w:rsidRDefault="003508EB" w:rsidP="003508EB">
      <w:pPr>
        <w:pStyle w:val="ListParagraph"/>
        <w:numPr>
          <w:ilvl w:val="1"/>
          <w:numId w:val="1"/>
        </w:numPr>
      </w:pPr>
      <w:r>
        <w:t>Others</w:t>
      </w:r>
    </w:p>
    <w:p w14:paraId="46FBE610" w14:textId="375CBD76" w:rsidR="003508EB" w:rsidRDefault="003508EB" w:rsidP="003508EB">
      <w:pPr>
        <w:pStyle w:val="ListParagraph"/>
        <w:numPr>
          <w:ilvl w:val="0"/>
          <w:numId w:val="1"/>
        </w:numPr>
      </w:pPr>
      <w:r>
        <w:t>Filter data based on thre</w:t>
      </w:r>
      <w:r w:rsidR="00F2041B">
        <w:t>s</w:t>
      </w:r>
      <w:r>
        <w:t>holds</w:t>
      </w:r>
    </w:p>
    <w:p w14:paraId="7726FBEA" w14:textId="4B6C2D94" w:rsidR="003508EB" w:rsidRDefault="003508EB" w:rsidP="003508EB">
      <w:pPr>
        <w:pStyle w:val="ListParagraph"/>
        <w:numPr>
          <w:ilvl w:val="0"/>
          <w:numId w:val="1"/>
        </w:numPr>
      </w:pPr>
      <w:r>
        <w:t>Pair viral and bacterial data coming from same sample</w:t>
      </w:r>
    </w:p>
    <w:p w14:paraId="101D5A3D" w14:textId="0EAC842A" w:rsidR="003508EB" w:rsidRDefault="003508EB" w:rsidP="003508EB">
      <w:pPr>
        <w:pStyle w:val="ListParagraph"/>
        <w:numPr>
          <w:ilvl w:val="0"/>
          <w:numId w:val="1"/>
        </w:numPr>
      </w:pPr>
      <w:r>
        <w:t>Create matrix of sample based on presence/absence</w:t>
      </w:r>
    </w:p>
    <w:p w14:paraId="0B56EB9E" w14:textId="1B180AEE" w:rsidR="003508EB" w:rsidRDefault="003508EB" w:rsidP="003508EB">
      <w:pPr>
        <w:pStyle w:val="ListParagraph"/>
        <w:numPr>
          <w:ilvl w:val="0"/>
          <w:numId w:val="1"/>
        </w:numPr>
      </w:pPr>
      <w:r>
        <w:t>Compile all sample matrices into one matrix showing edge weight</w:t>
      </w:r>
    </w:p>
    <w:p w14:paraId="0467FF31" w14:textId="192BFBB0" w:rsidR="003508EB" w:rsidRDefault="003508EB" w:rsidP="003508EB">
      <w:pPr>
        <w:pStyle w:val="ListParagraph"/>
        <w:numPr>
          <w:ilvl w:val="0"/>
          <w:numId w:val="1"/>
        </w:numPr>
      </w:pPr>
      <w:r>
        <w:t>Convert matrix into edge list</w:t>
      </w:r>
    </w:p>
    <w:p w14:paraId="47634316" w14:textId="70EB115C" w:rsidR="003508EB" w:rsidRDefault="003508EB" w:rsidP="003508EB">
      <w:pPr>
        <w:pStyle w:val="ListParagraph"/>
        <w:numPr>
          <w:ilvl w:val="0"/>
          <w:numId w:val="1"/>
        </w:numPr>
      </w:pPr>
      <w:r>
        <w:t xml:space="preserve">Put edge list into </w:t>
      </w:r>
      <w:r w:rsidR="00F2041B">
        <w:t>C</w:t>
      </w:r>
      <w:r>
        <w:t>ytoscape and produce network</w:t>
      </w:r>
    </w:p>
    <w:p w14:paraId="30885489" w14:textId="6369AA1C" w:rsidR="003508EB" w:rsidRDefault="003508EB" w:rsidP="003508EB">
      <w:pPr>
        <w:pStyle w:val="ListParagraph"/>
        <w:numPr>
          <w:ilvl w:val="0"/>
          <w:numId w:val="1"/>
        </w:numPr>
      </w:pPr>
      <w:r>
        <w:t>Number of networks created based on threshold combos</w:t>
      </w:r>
    </w:p>
    <w:sectPr w:rsidR="0035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963"/>
    <w:multiLevelType w:val="hybridMultilevel"/>
    <w:tmpl w:val="9EB8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EB"/>
    <w:rsid w:val="003508EB"/>
    <w:rsid w:val="005E0F82"/>
    <w:rsid w:val="00826525"/>
    <w:rsid w:val="008C5709"/>
    <w:rsid w:val="00C73994"/>
    <w:rsid w:val="00F2041B"/>
    <w:rsid w:val="00F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E895"/>
  <w15:chartTrackingRefBased/>
  <w15:docId w15:val="{C19C9B0B-16F0-4EBC-A711-DB6D16E4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mulford</dc:creator>
  <cp:keywords/>
  <dc:description/>
  <cp:lastModifiedBy>ashley mulford</cp:lastModifiedBy>
  <cp:revision>5</cp:revision>
  <dcterms:created xsi:type="dcterms:W3CDTF">2018-05-18T14:47:00Z</dcterms:created>
  <dcterms:modified xsi:type="dcterms:W3CDTF">2018-05-18T19:13:00Z</dcterms:modified>
</cp:coreProperties>
</file>