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B1B1B"/>
          <w:sz w:val="30"/>
          <w:szCs w:val="30"/>
        </w:rPr>
        <w:t xml:space="preserve">Prefect Patrol Roster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Night of the theft, filed with the Head of House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Corridor</w:t>
            </w:r>
          </w:p>
        </w:tc>
        <w:tc>
          <w:tcPr>
            <w:tcW w:type="dxa" w:w="3120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Prefect Assigned</w:t>
            </w:r>
          </w:p>
        </w:tc>
        <w:tc>
          <w:tcPr>
            <w:tcW w:type="dxa" w:w="3120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Scheduled Block</w:t>
            </w:r>
          </w:p>
        </w:tc>
      </w:tr>
      <w:tr>
        <w:tc>
          <w:tcPr>
            <w:tcW w:type="dxa" w:w="3120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Astronomy Tower stairs</w:t>
            </w:r>
          </w:p>
        </w:tc>
        <w:tc>
          <w:tcPr>
            <w:tcW w:type="dxa" w:w="3120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Beatrix Callow</w:t>
            </w:r>
          </w:p>
        </w:tc>
        <w:tc>
          <w:tcPr>
            <w:tcW w:type="dxa" w:w="3120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9:00 PM – 1:00 AM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Dungeon corridor (Potions)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Cassian Vane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9:00 PM – 1:00 AM</w:t>
            </w:r>
          </w:p>
        </w:tc>
      </w:tr>
      <w:tr>
        <w:tc>
          <w:tcPr>
            <w:tcW w:type="dxa" w:w="3120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Great Hall &amp; entrance</w:t>
            </w:r>
          </w:p>
        </w:tc>
        <w:tc>
          <w:tcPr>
            <w:tcW w:type="dxa" w:w="3120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Percival Odgers</w:t>
            </w:r>
          </w:p>
        </w:tc>
        <w:tc>
          <w:tcPr>
            <w:tcW w:type="dxa" w:w="3120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9:00 PM – 1:00 AM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Library wing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Beatrix Callow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1:00 AM – 3:00 AM</w:t>
            </w:r>
          </w:p>
        </w:tc>
      </w:tr>
    </w:tbl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1B1B1B"/>
          <w:sz w:val="30"/>
          <w:szCs w:val="30"/>
        </w:rPr>
        <w:t xml:space="preserve">Front Gate Sign-Out Sheet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Kept separately by the caretaker; not routinely cross-checked against the roster above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3182"/>
        <w:gridCol w:w="1872"/>
      </w:tblGrid>
      <w:tr>
        <w:trPr>
          <w:tblHeader/>
        </w:trPr>
        <w:tc>
          <w:tcPr>
            <w:tcW w:type="dxa" w:w="2434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72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Signed Out</w:t>
            </w:r>
          </w:p>
        </w:tc>
        <w:tc>
          <w:tcPr>
            <w:tcW w:type="dxa" w:w="3182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Stated Reason</w:t>
            </w:r>
          </w:p>
        </w:tc>
        <w:tc>
          <w:tcPr>
            <w:tcW w:type="dxa" w:w="1872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Signed Back In</w:t>
            </w:r>
          </w:p>
        </w:tc>
      </w:tr>
      <w:tr>
        <w:tc>
          <w:tcPr>
            <w:tcW w:type="dxa" w:w="2434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Beatrix Callow</w:t>
            </w:r>
          </w:p>
        </w:tc>
        <w:tc>
          <w:tcPr>
            <w:tcW w:type="dxa" w:w="1872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9:02 PM</w:t>
            </w:r>
          </w:p>
        </w:tc>
        <w:tc>
          <w:tcPr>
            <w:tcW w:type="dxa" w:w="3182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Starting patrol</w:t>
            </w:r>
          </w:p>
        </w:tc>
        <w:tc>
          <w:tcPr>
            <w:tcW w:type="dxa" w:w="1872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3:05 AM</w:t>
            </w:r>
          </w:p>
        </w:tc>
      </w:tr>
      <w:tr>
        <w:tc>
          <w:tcPr>
            <w:tcW w:type="dxa" w:w="243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Cassian Vane</w:t>
            </w:r>
          </w:p>
        </w:tc>
        <w:tc>
          <w:tcPr>
            <w:tcW w:type="dxa" w:w="18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10:47 PM</w:t>
            </w:r>
          </w:p>
        </w:tc>
        <w:tc>
          <w:tcPr>
            <w:tcW w:type="dxa" w:w="318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“Feeling unwell, returning to dormitory”</w:t>
            </w:r>
          </w:p>
        </w:tc>
        <w:tc>
          <w:tcPr>
            <w:tcW w:type="dxa" w:w="187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7:15 AM</w:t>
            </w:r>
          </w:p>
        </w:tc>
      </w:tr>
      <w:tr>
        <w:tc>
          <w:tcPr>
            <w:tcW w:type="dxa" w:w="2434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Percival Odgers</w:t>
            </w:r>
          </w:p>
        </w:tc>
        <w:tc>
          <w:tcPr>
            <w:tcW w:type="dxa" w:w="1872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8:58 PM</w:t>
            </w:r>
          </w:p>
        </w:tc>
        <w:tc>
          <w:tcPr>
            <w:tcW w:type="dxa" w:w="3182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Starting patrol</w:t>
            </w:r>
          </w:p>
        </w:tc>
        <w:tc>
          <w:tcPr>
            <w:tcW w:type="dxa" w:w="1872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1:10 AM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2026-08-31T20:57:15.438Z</dcterms:created>
  <dcterms:modified xsi:type="dcterms:W3CDTF">2026-08-31T20:57:15.438Z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