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C9AD6" w14:textId="77777777" w:rsidR="005051D9" w:rsidRDefault="00D77ABB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1A2979F" wp14:editId="459F842E">
            <wp:extent cx="5943600" cy="3120390"/>
            <wp:effectExtent l="0" t="0" r="0" b="3810"/>
            <wp:docPr id="3" name="Picture 3" descr="A 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CF1F" w14:textId="77777777" w:rsidR="005051D9" w:rsidRDefault="005051D9">
      <w:pPr>
        <w:rPr>
          <w:rFonts w:ascii="Calibri" w:eastAsia="Calibri" w:hAnsi="Calibri" w:cs="Calibri"/>
        </w:rPr>
      </w:pPr>
    </w:p>
    <w:p w14:paraId="7662A7C2" w14:textId="77777777" w:rsidR="005051D9" w:rsidRDefault="00D77ABB">
      <w:pPr>
        <w:rPr>
          <w:rFonts w:ascii="Calibri" w:eastAsia="Calibri" w:hAnsi="Calibri" w:cs="Calibri"/>
        </w:rPr>
      </w:pPr>
      <w:r>
        <w:rPr>
          <w:noProof/>
          <w:color w:val="2B579A"/>
          <w:shd w:val="clear" w:color="auto" w:fill="E6E6E6"/>
        </w:rPr>
        <mc:AlternateContent>
          <mc:Choice Requires="wps">
            <w:drawing>
              <wp:anchor distT="0" distB="0" distL="182880" distR="182880" simplePos="0" relativeHeight="251658240" behindDoc="0" locked="0" layoutInCell="1" allowOverlap="1" wp14:anchorId="139EB540" wp14:editId="4A9C183D">
                <wp:simplePos x="0" y="0"/>
                <wp:positionH relativeFrom="margin">
                  <wp:posOffset>108065</wp:posOffset>
                </wp:positionH>
                <wp:positionV relativeFrom="page">
                  <wp:posOffset>4945785</wp:posOffset>
                </wp:positionV>
                <wp:extent cx="4685284" cy="3516630"/>
                <wp:effectExtent l="0" t="0" r="10160" b="381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5284" cy="3516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6661A" w14:textId="77777777" w:rsidR="00F87264" w:rsidRPr="005051D9" w:rsidRDefault="00754065" w:rsidP="00F87264">
                            <w:pPr>
                              <w:pStyle w:val="NoSpacing"/>
                              <w:spacing w:before="40" w:after="560" w:line="216" w:lineRule="auto"/>
                              <w:rPr>
                                <w:rStyle w:val="Heading1Char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F5496" w:themeColor="accent1" w:themeShade="BF"/>
                                  <w:sz w:val="52"/>
                                  <w:szCs w:val="52"/>
                                </w:rPr>
                                <w:alias w:val="Title"/>
                                <w:id w:val="19115058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77ABB" w:rsidRPr="00F8726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Random Variable Generation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  <w:alias w:val="Subtitle"/>
                              <w:id w:val="94466087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C27CD49" w14:textId="77777777" w:rsidR="00F87264" w:rsidRPr="005051D9" w:rsidRDefault="00D77ABB" w:rsidP="00F8726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  <w:t xml:space="preserve">By: </w:t>
                                </w:r>
                                <w:r w:rsidRPr="00464B08"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  <w:t xml:space="preserve">Joshua McDonald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32"/>
                                    <w:szCs w:val="32"/>
                                  </w:rPr>
                                  <w:t>&amp; Ni Li</w:t>
                                </w:r>
                              </w:p>
                            </w:sdtContent>
                          </w:sdt>
                          <w:p w14:paraId="2DFB3B31" w14:textId="77777777" w:rsidR="00F87264" w:rsidRDefault="00F87264" w:rsidP="00F87264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139EB54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.5pt;margin-top:389.45pt;width:368.9pt;height:276.9pt;z-index:251658240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" filled="f" stroked="f" strokeweight=".5pt">
                <v:textbox style="mso-fit-shape-to-text:t" inset="0,0,0,0">
                  <w:txbxContent>
                    <w:p w14:paraId="3026661A" w14:textId="77777777" w:rsidR="00F87264" w:rsidRPr="005051D9" w:rsidRDefault="00754065" w:rsidP="00F87264">
                      <w:pPr>
                        <w:pStyle w:val="NoSpacing"/>
                        <w:spacing w:before="40" w:after="560" w:line="216" w:lineRule="auto"/>
                        <w:rPr>
                          <w:rStyle w:val="Heading1Char"/>
                          <w:b/>
                          <w:bCs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2F5496" w:themeColor="accent1" w:themeShade="BF"/>
                            <w:sz w:val="52"/>
                            <w:szCs w:val="52"/>
                          </w:rPr>
                          <w:alias w:val="Title"/>
                          <w:id w:val="19115058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D77ABB" w:rsidRPr="00F87264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F5496" w:themeColor="accent1" w:themeShade="BF"/>
                              <w:sz w:val="52"/>
                              <w:szCs w:val="52"/>
                            </w:rPr>
                            <w:t>Random Variable Generation</w:t>
                          </w:r>
                        </w:sdtContent>
                      </w:sdt>
                    </w:p>
                    <w:sdt>
                      <w:sdtPr>
                        <w:rPr>
                          <w:rFonts w:ascii="Calibri" w:eastAsia="Calibri" w:hAnsi="Calibri" w:cs="Calibri"/>
                          <w:sz w:val="32"/>
                          <w:szCs w:val="32"/>
                        </w:rPr>
                        <w:alias w:val="Subtitle"/>
                        <w:id w:val="94466087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4C27CD49" w14:textId="77777777" w:rsidR="00F87264" w:rsidRPr="005051D9" w:rsidRDefault="00D77ABB" w:rsidP="00F8726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  <w:t xml:space="preserve">By: </w:t>
                          </w:r>
                          <w:r w:rsidRPr="00464B08"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  <w:t xml:space="preserve">Joshua McDonald </w:t>
                          </w:r>
                          <w:r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  <w:t>&amp; Ni Li</w:t>
                          </w:r>
                        </w:p>
                      </w:sdtContent>
                    </w:sdt>
                    <w:p w14:paraId="2DFB3B31" w14:textId="77777777" w:rsidR="00F87264" w:rsidRDefault="00F87264" w:rsidP="00F87264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5051D9">
        <w:rPr>
          <w:rFonts w:ascii="Calibri" w:eastAsia="Calibri" w:hAnsi="Calibri" w:cs="Calibri"/>
        </w:rPr>
        <w:br w:type="page"/>
      </w:r>
    </w:p>
    <w:p w14:paraId="41CAB2F7" w14:textId="77777777" w:rsidR="7F4F529B" w:rsidRPr="00FF7FED" w:rsidRDefault="00D77ABB" w:rsidP="00BD55D2">
      <w:pPr>
        <w:jc w:val="both"/>
        <w:rPr>
          <w:sz w:val="32"/>
          <w:szCs w:val="32"/>
        </w:rPr>
      </w:pPr>
      <w:r w:rsidRPr="00FF7FED">
        <w:rPr>
          <w:rFonts w:ascii="Calibri" w:eastAsia="Calibri" w:hAnsi="Calibri" w:cs="Calibri"/>
          <w:b/>
          <w:bCs/>
          <w:sz w:val="32"/>
          <w:szCs w:val="32"/>
        </w:rPr>
        <w:lastRenderedPageBreak/>
        <w:t>TABLE OF CONTENT</w:t>
      </w:r>
    </w:p>
    <w:p w14:paraId="18408061" w14:textId="77777777" w:rsidR="7F4F529B" w:rsidRDefault="00D77ABB" w:rsidP="00BD55D2">
      <w:pPr>
        <w:jc w:val="both"/>
      </w:pPr>
      <w:r w:rsidRPr="708687D6">
        <w:rPr>
          <w:rFonts w:ascii="Calibri" w:eastAsia="Calibri" w:hAnsi="Calibri" w:cs="Calibri"/>
        </w:rPr>
        <w:t xml:space="preserve"> </w:t>
      </w:r>
    </w:p>
    <w:p w14:paraId="7D89CA1F" w14:textId="77777777" w:rsidR="7F4F529B" w:rsidRDefault="00D77ABB" w:rsidP="005C253D">
      <w:pPr>
        <w:pStyle w:val="ListParagraph"/>
        <w:numPr>
          <w:ilvl w:val="0"/>
          <w:numId w:val="17"/>
        </w:numPr>
        <w:spacing w:after="0"/>
        <w:ind w:left="360"/>
        <w:jc w:val="both"/>
      </w:pPr>
      <w:r w:rsidRPr="005C253D">
        <w:rPr>
          <w:rFonts w:ascii="Calibri" w:eastAsia="Calibri" w:hAnsi="Calibri" w:cs="Calibri"/>
          <w:sz w:val="24"/>
          <w:szCs w:val="24"/>
        </w:rPr>
        <w:t>Abstract</w:t>
      </w:r>
    </w:p>
    <w:p w14:paraId="2A1C1301" w14:textId="77777777" w:rsidR="7F4F529B" w:rsidRDefault="7F4F529B" w:rsidP="005C253D">
      <w:pPr>
        <w:ind w:left="360" w:hanging="360"/>
        <w:jc w:val="both"/>
      </w:pPr>
    </w:p>
    <w:p w14:paraId="1211DE10" w14:textId="77777777" w:rsidR="7F4F529B" w:rsidRPr="00F77689" w:rsidRDefault="00D77ABB" w:rsidP="005C253D">
      <w:pPr>
        <w:pStyle w:val="ListParagraph"/>
        <w:numPr>
          <w:ilvl w:val="0"/>
          <w:numId w:val="17"/>
        </w:numPr>
        <w:spacing w:after="0"/>
        <w:ind w:left="360"/>
        <w:jc w:val="both"/>
      </w:pPr>
      <w:r w:rsidRPr="005C253D">
        <w:rPr>
          <w:rFonts w:ascii="Calibri" w:eastAsia="Calibri" w:hAnsi="Calibri" w:cs="Calibri"/>
          <w:sz w:val="24"/>
          <w:szCs w:val="24"/>
        </w:rPr>
        <w:t>Background and Description of Problem</w:t>
      </w:r>
    </w:p>
    <w:p w14:paraId="5280D757" w14:textId="77777777" w:rsidR="00F77689" w:rsidRDefault="00F77689" w:rsidP="00F77689">
      <w:pPr>
        <w:pStyle w:val="ListParagraph"/>
      </w:pPr>
    </w:p>
    <w:p w14:paraId="33D2020B" w14:textId="77777777" w:rsidR="00F77689" w:rsidRDefault="00D77ABB" w:rsidP="005C253D">
      <w:pPr>
        <w:pStyle w:val="ListParagraph"/>
        <w:numPr>
          <w:ilvl w:val="0"/>
          <w:numId w:val="17"/>
        </w:numPr>
        <w:spacing w:after="0"/>
        <w:ind w:left="360"/>
        <w:jc w:val="both"/>
      </w:pPr>
      <w:r>
        <w:t>Objective and Concepts</w:t>
      </w:r>
    </w:p>
    <w:p w14:paraId="1AA526E2" w14:textId="77777777" w:rsidR="7F4F529B" w:rsidRDefault="7F4F529B" w:rsidP="005C253D">
      <w:pPr>
        <w:ind w:left="360" w:hanging="360"/>
        <w:jc w:val="both"/>
      </w:pPr>
    </w:p>
    <w:p w14:paraId="4CD15922" w14:textId="77777777" w:rsidR="7F4F529B" w:rsidRDefault="00D77ABB" w:rsidP="005C253D">
      <w:pPr>
        <w:pStyle w:val="ListParagraph"/>
        <w:numPr>
          <w:ilvl w:val="0"/>
          <w:numId w:val="17"/>
        </w:numPr>
        <w:spacing w:after="0"/>
        <w:ind w:left="360"/>
        <w:jc w:val="both"/>
      </w:pPr>
      <w:r w:rsidRPr="0B99DAD5">
        <w:rPr>
          <w:rFonts w:ascii="Calibri" w:eastAsia="Calibri" w:hAnsi="Calibri" w:cs="Calibri"/>
          <w:sz w:val="24"/>
          <w:szCs w:val="24"/>
        </w:rPr>
        <w:t>Key</w:t>
      </w:r>
      <w:r w:rsidR="3671327E" w:rsidRPr="0B99DAD5">
        <w:rPr>
          <w:rFonts w:ascii="Calibri" w:eastAsia="Calibri" w:hAnsi="Calibri" w:cs="Calibri"/>
          <w:sz w:val="24"/>
          <w:szCs w:val="24"/>
        </w:rPr>
        <w:t xml:space="preserve"> Findings</w:t>
      </w:r>
    </w:p>
    <w:p w14:paraId="16554D90" w14:textId="77777777" w:rsidR="7F4F529B" w:rsidRDefault="7F4F529B" w:rsidP="005C253D">
      <w:pPr>
        <w:ind w:left="360" w:hanging="360"/>
        <w:jc w:val="both"/>
      </w:pPr>
    </w:p>
    <w:p w14:paraId="618D497A" w14:textId="77777777" w:rsidR="7F4F529B" w:rsidRDefault="00D77ABB" w:rsidP="005C253D">
      <w:pPr>
        <w:pStyle w:val="ListParagraph"/>
        <w:numPr>
          <w:ilvl w:val="0"/>
          <w:numId w:val="17"/>
        </w:numPr>
        <w:spacing w:after="0"/>
        <w:ind w:left="360"/>
        <w:jc w:val="both"/>
      </w:pPr>
      <w:r w:rsidRPr="005C253D">
        <w:rPr>
          <w:rFonts w:ascii="Calibri" w:eastAsia="Calibri" w:hAnsi="Calibri" w:cs="Calibri"/>
          <w:sz w:val="24"/>
          <w:szCs w:val="24"/>
        </w:rPr>
        <w:t>Conclusions</w:t>
      </w:r>
    </w:p>
    <w:p w14:paraId="0448C80F" w14:textId="77777777" w:rsidR="00F77689" w:rsidRPr="00987C79" w:rsidRDefault="00F77689" w:rsidP="00987C79">
      <w:pPr>
        <w:rPr>
          <w:rFonts w:ascii="Calibri" w:eastAsia="Calibri" w:hAnsi="Calibri" w:cs="Calibri"/>
        </w:rPr>
      </w:pPr>
    </w:p>
    <w:p w14:paraId="772F88CA" w14:textId="77777777" w:rsidR="7F4F529B" w:rsidRDefault="00D77ABB" w:rsidP="005C253D">
      <w:pPr>
        <w:pStyle w:val="ListParagraph"/>
        <w:numPr>
          <w:ilvl w:val="0"/>
          <w:numId w:val="17"/>
        </w:numPr>
        <w:spacing w:after="0"/>
        <w:ind w:left="360"/>
        <w:jc w:val="both"/>
      </w:pPr>
      <w:r>
        <w:rPr>
          <w:rFonts w:ascii="Calibri" w:eastAsia="Calibri" w:hAnsi="Calibri" w:cs="Calibri"/>
          <w:sz w:val="24"/>
          <w:szCs w:val="24"/>
        </w:rPr>
        <w:t>References</w:t>
      </w:r>
    </w:p>
    <w:p w14:paraId="759FA710" w14:textId="77777777" w:rsidR="708687D6" w:rsidRDefault="708687D6" w:rsidP="00BD55D2">
      <w:pPr>
        <w:jc w:val="both"/>
        <w:rPr>
          <w:rFonts w:ascii="Calibri" w:eastAsia="Calibri" w:hAnsi="Calibri" w:cs="Calibri"/>
        </w:rPr>
      </w:pPr>
    </w:p>
    <w:p w14:paraId="08D9106B" w14:textId="77777777" w:rsidR="708687D6" w:rsidRDefault="708687D6" w:rsidP="00BD55D2">
      <w:pPr>
        <w:jc w:val="both"/>
        <w:rPr>
          <w:rFonts w:ascii="Calibri" w:eastAsia="Calibri" w:hAnsi="Calibri" w:cs="Calibri"/>
        </w:rPr>
      </w:pPr>
    </w:p>
    <w:p w14:paraId="0A57993D" w14:textId="77777777" w:rsidR="708687D6" w:rsidRDefault="708687D6" w:rsidP="00BD55D2">
      <w:pPr>
        <w:jc w:val="both"/>
        <w:rPr>
          <w:rFonts w:ascii="Calibri" w:eastAsia="Calibri" w:hAnsi="Calibri" w:cs="Calibri"/>
        </w:rPr>
      </w:pPr>
    </w:p>
    <w:p w14:paraId="5D9E6DC2" w14:textId="77777777" w:rsidR="708687D6" w:rsidRDefault="708687D6" w:rsidP="00BD55D2">
      <w:pPr>
        <w:jc w:val="both"/>
        <w:rPr>
          <w:rFonts w:ascii="Calibri" w:eastAsia="Calibri" w:hAnsi="Calibri" w:cs="Calibri"/>
        </w:rPr>
      </w:pPr>
    </w:p>
    <w:p w14:paraId="21E598F3" w14:textId="77777777" w:rsidR="708687D6" w:rsidRDefault="708687D6" w:rsidP="00BD55D2">
      <w:pPr>
        <w:jc w:val="both"/>
        <w:rPr>
          <w:rFonts w:ascii="Calibri" w:eastAsia="Calibri" w:hAnsi="Calibri" w:cs="Calibri"/>
        </w:rPr>
      </w:pPr>
    </w:p>
    <w:p w14:paraId="00296438" w14:textId="77777777" w:rsidR="708687D6" w:rsidRDefault="708687D6" w:rsidP="00BD55D2">
      <w:pPr>
        <w:jc w:val="both"/>
        <w:rPr>
          <w:rFonts w:ascii="Calibri" w:eastAsia="Calibri" w:hAnsi="Calibri" w:cs="Calibri"/>
        </w:rPr>
      </w:pPr>
    </w:p>
    <w:p w14:paraId="4EF665D3" w14:textId="77777777" w:rsidR="708687D6" w:rsidRDefault="708687D6" w:rsidP="00BD55D2">
      <w:pPr>
        <w:jc w:val="both"/>
        <w:rPr>
          <w:rFonts w:ascii="Calibri" w:eastAsia="Calibri" w:hAnsi="Calibri" w:cs="Calibri"/>
        </w:rPr>
      </w:pPr>
    </w:p>
    <w:p w14:paraId="5DAD334F" w14:textId="77777777" w:rsidR="708687D6" w:rsidRDefault="708687D6" w:rsidP="00BD55D2">
      <w:pPr>
        <w:jc w:val="both"/>
        <w:rPr>
          <w:rFonts w:ascii="Calibri" w:eastAsia="Calibri" w:hAnsi="Calibri" w:cs="Calibri"/>
        </w:rPr>
      </w:pPr>
    </w:p>
    <w:p w14:paraId="589635E3" w14:textId="77777777" w:rsidR="708687D6" w:rsidRDefault="00D77ABB" w:rsidP="005C25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159E3DA7" w14:textId="77777777" w:rsidR="3065041A" w:rsidRPr="00504EB3" w:rsidRDefault="00D77ABB" w:rsidP="00617069">
      <w:pPr>
        <w:pStyle w:val="ListParagraph"/>
        <w:numPr>
          <w:ilvl w:val="0"/>
          <w:numId w:val="12"/>
        </w:numPr>
        <w:spacing w:after="240"/>
        <w:ind w:left="540"/>
        <w:jc w:val="both"/>
        <w:rPr>
          <w:rFonts w:eastAsiaTheme="minorEastAsia"/>
          <w:b/>
          <w:bCs/>
          <w:sz w:val="24"/>
          <w:szCs w:val="24"/>
        </w:rPr>
      </w:pPr>
      <w:r w:rsidRPr="4B74EA69">
        <w:rPr>
          <w:rFonts w:eastAsiaTheme="minorEastAsia"/>
          <w:b/>
          <w:bCs/>
          <w:sz w:val="24"/>
          <w:szCs w:val="24"/>
        </w:rPr>
        <w:lastRenderedPageBreak/>
        <w:t>Abstract</w:t>
      </w:r>
    </w:p>
    <w:p w14:paraId="72AFF0A1" w14:textId="3BF39561" w:rsidR="00F87264" w:rsidRDefault="00D77ABB" w:rsidP="00F77689">
      <w:pPr>
        <w:spacing w:after="240"/>
        <w:jc w:val="both"/>
        <w:rPr>
          <w:rFonts w:ascii="Calibri" w:eastAsia="Calibri" w:hAnsi="Calibri" w:cs="Calibri"/>
        </w:rPr>
      </w:pPr>
      <w:r w:rsidRPr="00220FC8">
        <w:rPr>
          <w:rFonts w:ascii="Calibri" w:eastAsia="Calibri" w:hAnsi="Calibri" w:cs="Calibri"/>
        </w:rPr>
        <w:t xml:space="preserve">Random variate generation is a fundamental aspect of simulation modeling and analysis. The objective of random variate generation is to produce observations that have the stochastic properties of a given random variable. To this end, </w:t>
      </w:r>
      <w:r>
        <w:rPr>
          <w:rFonts w:ascii="Calibri" w:eastAsia="Calibri" w:hAnsi="Calibri" w:cs="Calibri"/>
        </w:rPr>
        <w:t xml:space="preserve">we </w:t>
      </w:r>
      <w:r w:rsidRPr="00220FC8">
        <w:rPr>
          <w:rFonts w:ascii="Calibri" w:eastAsia="Calibri" w:hAnsi="Calibri" w:cs="Calibri"/>
        </w:rPr>
        <w:t xml:space="preserve">have developed </w:t>
      </w:r>
      <w:r>
        <w:rPr>
          <w:rFonts w:ascii="Calibri" w:eastAsia="Calibri" w:hAnsi="Calibri" w:cs="Calibri"/>
        </w:rPr>
        <w:t xml:space="preserve">a library </w:t>
      </w:r>
      <w:r w:rsidRPr="00220FC8">
        <w:rPr>
          <w:rFonts w:ascii="Calibri" w:eastAsia="Calibri" w:hAnsi="Calibri" w:cs="Calibri"/>
        </w:rPr>
        <w:t xml:space="preserve">to generate random variates </w:t>
      </w:r>
      <w:r>
        <w:rPr>
          <w:rFonts w:ascii="Calibri" w:eastAsia="Calibri" w:hAnsi="Calibri" w:cs="Calibri"/>
        </w:rPr>
        <w:t>using programing language go that are convenient to use</w:t>
      </w:r>
      <w:r w:rsidRPr="00220FC8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Please refer to our coding document for the library detail</w:t>
      </w:r>
      <w:r w:rsidR="006B06D7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. </w:t>
      </w:r>
    </w:p>
    <w:p w14:paraId="62AF3CD5" w14:textId="77777777" w:rsidR="648374A7" w:rsidRDefault="00D77ABB" w:rsidP="00617069">
      <w:pPr>
        <w:pStyle w:val="ListParagraph"/>
        <w:numPr>
          <w:ilvl w:val="0"/>
          <w:numId w:val="12"/>
        </w:numPr>
        <w:spacing w:before="360" w:after="240"/>
        <w:ind w:left="540"/>
        <w:jc w:val="both"/>
        <w:rPr>
          <w:rFonts w:eastAsiaTheme="minorEastAsia"/>
          <w:b/>
          <w:bCs/>
          <w:sz w:val="24"/>
          <w:szCs w:val="24"/>
        </w:rPr>
      </w:pPr>
      <w:r w:rsidRPr="4B74EA69">
        <w:rPr>
          <w:rFonts w:ascii="Calibri" w:eastAsia="Calibri" w:hAnsi="Calibri" w:cs="Calibri"/>
          <w:b/>
          <w:bCs/>
          <w:sz w:val="24"/>
          <w:szCs w:val="24"/>
        </w:rPr>
        <w:t xml:space="preserve">Background </w:t>
      </w:r>
    </w:p>
    <w:p w14:paraId="77BDAA64" w14:textId="77777777" w:rsidR="00F87264" w:rsidRPr="00220FC8" w:rsidRDefault="00D77ABB" w:rsidP="00F87264">
      <w:pPr>
        <w:jc w:val="both"/>
        <w:rPr>
          <w:rFonts w:ascii="Calibri" w:eastAsia="Calibri" w:hAnsi="Calibri" w:cs="Calibri"/>
        </w:rPr>
      </w:pPr>
      <w:r w:rsidRPr="00220FC8">
        <w:rPr>
          <w:rFonts w:ascii="Calibri" w:eastAsia="Calibri" w:hAnsi="Calibri" w:cs="Calibri"/>
        </w:rPr>
        <w:t>Given an experiment with a set of possible outcomes, a random variable is defined as a measurable function from possible outcomes to a measurable space. Random variate generation is the process of producing observations</w:t>
      </w:r>
      <w:r>
        <w:rPr>
          <w:rFonts w:ascii="Calibri" w:eastAsia="Calibri" w:hAnsi="Calibri" w:cs="Calibri"/>
        </w:rPr>
        <w:t xml:space="preserve"> </w:t>
      </w:r>
      <w:r w:rsidRPr="00220FC8">
        <w:rPr>
          <w:rFonts w:ascii="Calibri" w:eastAsia="Calibri" w:hAnsi="Calibri" w:cs="Calibri"/>
        </w:rPr>
        <w:t xml:space="preserve">that have the stochastic properties of a given random variable. The ability to create stochastic simulation models for analysis and decision-making relies heavily on random variate generators. The topic of random variate generation appears in many papers throughout history </w:t>
      </w:r>
      <w:r>
        <w:rPr>
          <w:rFonts w:ascii="Calibri" w:eastAsia="Calibri" w:hAnsi="Calibri" w:cs="Calibri"/>
        </w:rPr>
        <w:t>and continues today</w:t>
      </w:r>
      <w:r w:rsidRPr="00220FC8">
        <w:rPr>
          <w:rFonts w:ascii="Calibri" w:eastAsia="Calibri" w:hAnsi="Calibri" w:cs="Calibri"/>
        </w:rPr>
        <w:t>.</w:t>
      </w:r>
    </w:p>
    <w:p w14:paraId="423EB790" w14:textId="77777777" w:rsidR="00E87CCC" w:rsidRPr="00AD5DB3" w:rsidRDefault="00D77ABB" w:rsidP="00AD5DB3">
      <w:pPr>
        <w:pStyle w:val="ListParagraph"/>
        <w:numPr>
          <w:ilvl w:val="0"/>
          <w:numId w:val="12"/>
        </w:numPr>
        <w:spacing w:before="240" w:after="360"/>
        <w:jc w:val="both"/>
        <w:rPr>
          <w:b/>
          <w:bCs/>
          <w:sz w:val="24"/>
          <w:szCs w:val="24"/>
        </w:rPr>
      </w:pPr>
      <w:r w:rsidRPr="00AD5DB3">
        <w:rPr>
          <w:rFonts w:ascii="Calibri" w:eastAsia="Calibri" w:hAnsi="Calibri" w:cs="Calibri"/>
          <w:b/>
          <w:bCs/>
          <w:sz w:val="24"/>
          <w:szCs w:val="24"/>
        </w:rPr>
        <w:t>Objective and Concepts</w:t>
      </w:r>
    </w:p>
    <w:p w14:paraId="7B14E541" w14:textId="77777777" w:rsidR="00AD5DB3" w:rsidRPr="00AD5DB3" w:rsidRDefault="00AD5DB3" w:rsidP="00AD5DB3">
      <w:pPr>
        <w:pStyle w:val="ListParagraph"/>
        <w:spacing w:before="240" w:after="240"/>
        <w:ind w:left="540"/>
        <w:jc w:val="both"/>
        <w:rPr>
          <w:b/>
          <w:bCs/>
          <w:sz w:val="24"/>
          <w:szCs w:val="24"/>
        </w:rPr>
      </w:pPr>
    </w:p>
    <w:p w14:paraId="6BABD590" w14:textId="77777777" w:rsidR="00F87264" w:rsidRDefault="00D77ABB" w:rsidP="00F87264">
      <w:pPr>
        <w:pStyle w:val="ListParagraph"/>
        <w:spacing w:before="480" w:after="360"/>
        <w:ind w:left="0"/>
        <w:jc w:val="both"/>
        <w:rPr>
          <w:rFonts w:ascii="Calibri" w:eastAsia="Calibri" w:hAnsi="Calibri" w:cs="Calibri"/>
          <w:sz w:val="24"/>
          <w:szCs w:val="24"/>
        </w:rPr>
      </w:pPr>
      <w:r w:rsidRPr="001D040F">
        <w:rPr>
          <w:rFonts w:ascii="Calibri" w:eastAsia="Calibri" w:hAnsi="Calibri" w:cs="Calibri"/>
          <w:sz w:val="24"/>
          <w:szCs w:val="24"/>
        </w:rPr>
        <w:t>The objective of random variate generation is to produce sample observations that have the stochastic properties of a given random variable, X, having a distribution function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 w:rsidRPr="001D040F">
        <w:rPr>
          <w:rFonts w:ascii="Calibri" w:eastAsia="Calibri" w:hAnsi="Calibri" w:cs="Calibri"/>
          <w:sz w:val="24"/>
          <w:szCs w:val="24"/>
        </w:rPr>
        <w:t xml:space="preserve">F(x) = </w:t>
      </w:r>
      <w:proofErr w:type="spellStart"/>
      <w:proofErr w:type="gramStart"/>
      <w:r w:rsidRPr="001D040F">
        <w:rPr>
          <w:rFonts w:ascii="Calibri" w:eastAsia="Calibri" w:hAnsi="Calibri" w:cs="Calibri"/>
          <w:sz w:val="24"/>
          <w:szCs w:val="24"/>
        </w:rPr>
        <w:t>Pr</w:t>
      </w:r>
      <w:proofErr w:type="spellEnd"/>
      <w:r w:rsidRPr="001D040F">
        <w:rPr>
          <w:rFonts w:ascii="Calibri" w:eastAsia="Calibri" w:hAnsi="Calibri" w:cs="Calibri"/>
          <w:sz w:val="24"/>
          <w:szCs w:val="24"/>
        </w:rPr>
        <w:t>(</w:t>
      </w:r>
      <w:proofErr w:type="gramEnd"/>
      <w:r w:rsidRPr="001D040F">
        <w:rPr>
          <w:rFonts w:ascii="Calibri" w:eastAsia="Calibri" w:hAnsi="Calibri" w:cs="Calibri"/>
          <w:sz w:val="24"/>
          <w:szCs w:val="24"/>
        </w:rPr>
        <w:t xml:space="preserve">X ≤ </w:t>
      </w:r>
      <w:r>
        <w:rPr>
          <w:rFonts w:ascii="Calibri" w:eastAsia="Calibri" w:hAnsi="Calibri" w:cs="Calibri"/>
          <w:sz w:val="24"/>
          <w:szCs w:val="24"/>
        </w:rPr>
        <w:t>a</w:t>
      </w:r>
      <w:r w:rsidRPr="001D040F"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(</w:t>
      </w:r>
      <w:r w:rsidRPr="001D040F">
        <w:rPr>
          <w:rFonts w:ascii="Calibri" w:eastAsia="Calibri" w:hAnsi="Calibri" w:cs="Calibri"/>
          <w:sz w:val="24"/>
          <w:szCs w:val="24"/>
        </w:rPr>
        <w:t xml:space="preserve">−∞ &lt; </w:t>
      </w:r>
      <w:r>
        <w:rPr>
          <w:rFonts w:ascii="Calibri" w:eastAsia="Calibri" w:hAnsi="Calibri" w:cs="Calibri"/>
          <w:sz w:val="24"/>
          <w:szCs w:val="24"/>
        </w:rPr>
        <w:t>a</w:t>
      </w:r>
      <w:r w:rsidRPr="001D040F">
        <w:rPr>
          <w:rFonts w:ascii="Calibri" w:eastAsia="Calibri" w:hAnsi="Calibri" w:cs="Calibri"/>
          <w:sz w:val="24"/>
          <w:szCs w:val="24"/>
        </w:rPr>
        <w:t xml:space="preserve"> &lt; ∞</w:t>
      </w:r>
      <w:r>
        <w:rPr>
          <w:rFonts w:ascii="Calibri" w:eastAsia="Calibri" w:hAnsi="Calibri" w:cs="Calibri"/>
          <w:sz w:val="24"/>
          <w:szCs w:val="24"/>
        </w:rPr>
        <w:t>). T</w:t>
      </w:r>
      <w:r w:rsidRPr="001D040F">
        <w:rPr>
          <w:rFonts w:ascii="Calibri" w:eastAsia="Calibri" w:hAnsi="Calibri" w:cs="Calibri"/>
          <w:sz w:val="24"/>
          <w:szCs w:val="24"/>
        </w:rPr>
        <w:t>he primary</w:t>
      </w:r>
      <w:r w:rsidR="00525DD6">
        <w:rPr>
          <w:rFonts w:ascii="Calibri" w:eastAsia="Calibri" w:hAnsi="Calibri" w:cs="Calibri"/>
          <w:sz w:val="24"/>
          <w:szCs w:val="24"/>
        </w:rPr>
        <w:t xml:space="preserve"> original</w:t>
      </w:r>
      <w:r w:rsidRPr="001D040F">
        <w:rPr>
          <w:rFonts w:ascii="Calibri" w:eastAsia="Calibri" w:hAnsi="Calibri" w:cs="Calibri"/>
          <w:sz w:val="24"/>
          <w:szCs w:val="24"/>
        </w:rPr>
        <w:t xml:space="preserve"> concepts on which many random variate generators are developed</w:t>
      </w:r>
      <w:r>
        <w:rPr>
          <w:rFonts w:ascii="Calibri" w:eastAsia="Calibri" w:hAnsi="Calibri" w:cs="Calibri"/>
          <w:sz w:val="24"/>
          <w:szCs w:val="24"/>
        </w:rPr>
        <w:t xml:space="preserve"> described below:</w:t>
      </w:r>
    </w:p>
    <w:p w14:paraId="3A2CE555" w14:textId="77777777" w:rsidR="00F87264" w:rsidRDefault="00F87264" w:rsidP="00F87264">
      <w:pPr>
        <w:pStyle w:val="ListParagraph"/>
        <w:spacing w:before="480" w:after="360"/>
        <w:ind w:left="0"/>
        <w:jc w:val="both"/>
        <w:rPr>
          <w:rFonts w:ascii="Calibri" w:eastAsia="Calibri" w:hAnsi="Calibri" w:cs="Calibri"/>
          <w:sz w:val="24"/>
          <w:szCs w:val="24"/>
        </w:rPr>
      </w:pPr>
    </w:p>
    <w:p w14:paraId="6766B6A2" w14:textId="77777777" w:rsidR="00F87264" w:rsidRDefault="00D77ABB" w:rsidP="00AD5DB3">
      <w:pPr>
        <w:pStyle w:val="ListParagraph"/>
        <w:numPr>
          <w:ilvl w:val="0"/>
          <w:numId w:val="19"/>
        </w:numPr>
        <w:spacing w:before="480" w:after="360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F87264">
        <w:rPr>
          <w:rFonts w:ascii="Calibri" w:eastAsia="Calibri" w:hAnsi="Calibri" w:cs="Calibri"/>
          <w:b/>
          <w:bCs/>
          <w:sz w:val="24"/>
          <w:szCs w:val="24"/>
        </w:rPr>
        <w:t>The Inverse Transform Method</w:t>
      </w:r>
    </w:p>
    <w:p w14:paraId="6A794D00" w14:textId="77777777" w:rsidR="00F87264" w:rsidRDefault="00F87264" w:rsidP="00F87264">
      <w:pPr>
        <w:pStyle w:val="ListParagraph"/>
        <w:spacing w:before="480" w:after="360"/>
        <w:ind w:left="0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4A8BE545" w14:textId="77777777" w:rsidR="00F87264" w:rsidRDefault="00D77ABB" w:rsidP="00F87264">
      <w:pPr>
        <w:pStyle w:val="ListParagraph"/>
        <w:spacing w:before="480" w:after="360"/>
        <w:ind w:left="0"/>
        <w:jc w:val="both"/>
        <w:rPr>
          <w:rFonts w:ascii="Calibri" w:eastAsia="Calibri" w:hAnsi="Calibri" w:cs="Calibri"/>
          <w:sz w:val="24"/>
          <w:szCs w:val="24"/>
        </w:rPr>
      </w:pPr>
      <w:r w:rsidRPr="00F87264">
        <w:rPr>
          <w:rFonts w:ascii="Calibri" w:eastAsia="Calibri" w:hAnsi="Calibri" w:cs="Calibri"/>
          <w:sz w:val="24"/>
          <w:szCs w:val="24"/>
        </w:rPr>
        <w:t>The inverse transform method utilizes the inverse of the cumulative distribution function (CDF) of the random variable under consideration to generate observations. The general approach is as follows:</w:t>
      </w:r>
    </w:p>
    <w:p w14:paraId="73E773F6" w14:textId="77777777" w:rsidR="00AD5DB3" w:rsidRDefault="00AD5DB3" w:rsidP="00F87264">
      <w:pPr>
        <w:pStyle w:val="ListParagraph"/>
        <w:spacing w:before="480" w:after="360"/>
        <w:ind w:left="0"/>
        <w:jc w:val="both"/>
        <w:rPr>
          <w:rFonts w:ascii="Calibri" w:eastAsia="Calibri" w:hAnsi="Calibri" w:cs="Calibri"/>
          <w:sz w:val="24"/>
          <w:szCs w:val="24"/>
        </w:rPr>
      </w:pPr>
    </w:p>
    <w:p w14:paraId="115893CA" w14:textId="77777777" w:rsidR="00F87264" w:rsidRDefault="00D77ABB" w:rsidP="00F87264">
      <w:pPr>
        <w:pStyle w:val="ListParagraph"/>
        <w:spacing w:before="480" w:after="360"/>
        <w:ind w:left="0"/>
        <w:jc w:val="both"/>
        <w:rPr>
          <w:rFonts w:ascii="Calibri" w:eastAsia="Calibri" w:hAnsi="Calibri" w:cs="Calibri"/>
          <w:sz w:val="24"/>
          <w:szCs w:val="24"/>
        </w:rPr>
      </w:pPr>
      <w:r w:rsidRPr="00F87264">
        <w:rPr>
          <w:rFonts w:ascii="Calibri" w:eastAsia="Calibri" w:hAnsi="Calibri" w:cs="Calibri"/>
          <w:sz w:val="24"/>
          <w:szCs w:val="24"/>
        </w:rPr>
        <w:t xml:space="preserve">Given a random variable X with CDF F(x), generate a </w:t>
      </w:r>
      <w:proofErr w:type="gramStart"/>
      <w:r w:rsidRPr="00F87264">
        <w:rPr>
          <w:rFonts w:ascii="Calibri" w:eastAsia="Calibri" w:hAnsi="Calibri" w:cs="Calibri"/>
          <w:sz w:val="24"/>
          <w:szCs w:val="24"/>
        </w:rPr>
        <w:t>U(</w:t>
      </w:r>
      <w:proofErr w:type="gramEnd"/>
      <w:r w:rsidRPr="00F87264">
        <w:rPr>
          <w:rFonts w:ascii="Calibri" w:eastAsia="Calibri" w:hAnsi="Calibri" w:cs="Calibri"/>
          <w:sz w:val="24"/>
          <w:szCs w:val="24"/>
        </w:rPr>
        <w:t xml:space="preserve">0,1) random number n corresponding to the </w:t>
      </w:r>
      <w:r w:rsidRPr="00F87264">
        <w:rPr>
          <w:rFonts w:ascii="Calibri" w:eastAsia="Calibri" w:hAnsi="Calibri" w:cs="Calibri"/>
          <w:sz w:val="24"/>
          <w:szCs w:val="24"/>
          <w:vertAlign w:val="superscript"/>
        </w:rPr>
        <w:t>nth</w:t>
      </w:r>
      <w:r w:rsidRPr="00F87264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F87264">
        <w:rPr>
          <w:rFonts w:ascii="Calibri" w:eastAsia="Calibri" w:hAnsi="Calibri" w:cs="Calibri"/>
          <w:sz w:val="24"/>
          <w:szCs w:val="24"/>
        </w:rPr>
        <w:t>fractile</w:t>
      </w:r>
      <w:proofErr w:type="spellEnd"/>
      <w:r w:rsidRPr="00F87264">
        <w:rPr>
          <w:rFonts w:ascii="Calibri" w:eastAsia="Calibri" w:hAnsi="Calibri" w:cs="Calibri"/>
          <w:sz w:val="24"/>
          <w:szCs w:val="24"/>
        </w:rPr>
        <w:t xml:space="preserve"> of the CDF, F(x) = n. The value of the random variate generated is the value of x such that x = F</w:t>
      </w:r>
      <w:r w:rsidRPr="00F87264">
        <w:rPr>
          <w:rFonts w:ascii="Calibri" w:eastAsia="Calibri" w:hAnsi="Calibri" w:cs="Calibri"/>
          <w:sz w:val="24"/>
          <w:szCs w:val="24"/>
          <w:vertAlign w:val="superscript"/>
        </w:rPr>
        <w:t xml:space="preserve">−1 </w:t>
      </w:r>
      <w:r w:rsidRPr="00F87264">
        <w:rPr>
          <w:rFonts w:ascii="Calibri" w:eastAsia="Calibri" w:hAnsi="Calibri" w:cs="Calibri"/>
          <w:sz w:val="24"/>
          <w:szCs w:val="24"/>
        </w:rPr>
        <w:t>(n).</w:t>
      </w:r>
    </w:p>
    <w:p w14:paraId="0E2A63C2" w14:textId="77777777" w:rsidR="00AD5DB3" w:rsidRDefault="00AD5DB3" w:rsidP="00F87264">
      <w:pPr>
        <w:pStyle w:val="ListParagraph"/>
        <w:spacing w:before="480" w:after="360"/>
        <w:ind w:left="0"/>
        <w:jc w:val="both"/>
        <w:rPr>
          <w:rFonts w:ascii="Calibri" w:eastAsia="Calibri" w:hAnsi="Calibri" w:cs="Calibri"/>
          <w:sz w:val="24"/>
          <w:szCs w:val="24"/>
        </w:rPr>
      </w:pPr>
    </w:p>
    <w:p w14:paraId="0B41C5DF" w14:textId="77777777" w:rsidR="00AD5DB3" w:rsidRDefault="00D77ABB" w:rsidP="00AD5DB3">
      <w:pPr>
        <w:pStyle w:val="ListParagraph"/>
        <w:keepNext/>
        <w:numPr>
          <w:ilvl w:val="0"/>
          <w:numId w:val="18"/>
        </w:numPr>
        <w:spacing w:before="240" w:after="120"/>
        <w:ind w:left="360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7925E5">
        <w:rPr>
          <w:rFonts w:ascii="Calibri" w:eastAsia="Calibri" w:hAnsi="Calibri" w:cs="Calibri"/>
          <w:b/>
          <w:bCs/>
          <w:sz w:val="24"/>
          <w:szCs w:val="24"/>
        </w:rPr>
        <w:t xml:space="preserve">The Composition Method </w:t>
      </w:r>
    </w:p>
    <w:p w14:paraId="7550BEEB" w14:textId="77777777" w:rsidR="00AD5DB3" w:rsidRDefault="00AD5DB3" w:rsidP="00F87264">
      <w:pPr>
        <w:pStyle w:val="ListParagraph"/>
        <w:spacing w:before="480" w:after="360"/>
        <w:ind w:left="0"/>
        <w:jc w:val="both"/>
        <w:rPr>
          <w:rFonts w:ascii="Calibri" w:eastAsia="Calibri" w:hAnsi="Calibri" w:cs="Calibri"/>
          <w:sz w:val="24"/>
          <w:szCs w:val="24"/>
        </w:rPr>
      </w:pPr>
    </w:p>
    <w:p w14:paraId="35B94571" w14:textId="77777777" w:rsidR="00AD5DB3" w:rsidRDefault="00D77ABB" w:rsidP="00F87264">
      <w:pPr>
        <w:pStyle w:val="ListParagraph"/>
        <w:spacing w:before="480" w:after="360"/>
        <w:ind w:left="0"/>
        <w:jc w:val="both"/>
        <w:rPr>
          <w:rFonts w:ascii="Calibri" w:eastAsia="Calibri" w:hAnsi="Calibri" w:cs="Calibri"/>
          <w:sz w:val="24"/>
          <w:szCs w:val="24"/>
        </w:rPr>
      </w:pPr>
      <w:r w:rsidRPr="007925E5">
        <w:rPr>
          <w:rFonts w:ascii="Calibri" w:eastAsia="Calibri" w:hAnsi="Calibri" w:cs="Calibri"/>
          <w:sz w:val="24"/>
          <w:szCs w:val="24"/>
        </w:rPr>
        <w:t>Situations arise in which a density function</w:t>
      </w:r>
      <w:r>
        <w:rPr>
          <w:rFonts w:ascii="Calibri" w:eastAsia="Calibri" w:hAnsi="Calibri" w:cs="Calibri"/>
          <w:sz w:val="24"/>
          <w:szCs w:val="24"/>
        </w:rPr>
        <w:t xml:space="preserve"> (f)</w:t>
      </w:r>
      <w:r w:rsidRPr="007925E5">
        <w:rPr>
          <w:rFonts w:ascii="Calibri" w:eastAsia="Calibri" w:hAnsi="Calibri" w:cs="Calibri"/>
          <w:sz w:val="24"/>
          <w:szCs w:val="24"/>
        </w:rPr>
        <w:t>, can be written as a weighted sum of r other densities (Cheng 1998)</w:t>
      </w:r>
      <w:r>
        <w:rPr>
          <w:rFonts w:ascii="Calibri" w:eastAsia="Calibri" w:hAnsi="Calibri" w:cs="Calibri"/>
          <w:sz w:val="24"/>
          <w:szCs w:val="24"/>
        </w:rPr>
        <w:t xml:space="preserve">: </w:t>
      </w:r>
    </w:p>
    <w:p w14:paraId="1FA9D47F" w14:textId="77777777" w:rsidR="005373F2" w:rsidRDefault="00D77ABB" w:rsidP="00F87264">
      <w:pPr>
        <w:pStyle w:val="ListParagraph"/>
        <w:spacing w:before="480" w:after="360"/>
        <w:ind w:left="0"/>
        <w:jc w:val="both"/>
        <w:rPr>
          <w:rFonts w:ascii="Calibri" w:eastAsia="Calibri" w:hAnsi="Calibri" w:cs="Calibri"/>
          <w:sz w:val="24"/>
          <w:szCs w:val="24"/>
        </w:rPr>
      </w:pPr>
      <m:oMath>
        <m:r>
          <m:rPr>
            <m:sty m:val="p"/>
          </m:rPr>
          <w:rPr>
            <w:rFonts w:ascii="Cambria Math" w:eastAsia="Calibri" w:hAnsi="Cambria Math" w:cs="Calibri"/>
            <w:sz w:val="24"/>
            <w:szCs w:val="24"/>
          </w:rPr>
          <m:t>f(x)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nary>
          <m:naryPr>
            <m:chr m:val="∑"/>
            <m:grow m:val="1"/>
            <m:ctrlPr>
              <w:rPr>
                <w:rFonts w:ascii="Cambria Math" w:eastAsia="Calibri" w:hAnsi="Cambria Math" w:cs="Calibri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r</m:t>
            </m:r>
          </m:sup>
          <m:e>
            <m:r>
              <w:rPr>
                <w:rFonts w:ascii="Cambria Math" w:eastAsia="Calibri" w:hAnsi="Cambria Math" w:cs="Calibri"/>
                <w:sz w:val="24"/>
                <w:szCs w:val="24"/>
              </w:rPr>
              <m:t>pfi(x)</m:t>
            </m:r>
          </m:e>
        </m:nary>
      </m:oMath>
      <w:r>
        <w:rPr>
          <w:rFonts w:ascii="Calibri" w:eastAsia="Calibri" w:hAnsi="Calibri" w:cs="Calibri"/>
          <w:sz w:val="24"/>
          <w:szCs w:val="24"/>
        </w:rPr>
        <w:t xml:space="preserve">, where </w:t>
      </w:r>
      <w:r w:rsidRPr="00FD1C3B">
        <w:rPr>
          <w:rFonts w:ascii="Calibri" w:eastAsia="Calibri" w:hAnsi="Calibri" w:cs="Calibri"/>
          <w:i/>
          <w:iCs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 &gt;0 and the sum of </w:t>
      </w:r>
      <w:r w:rsidRPr="00FD1C3B">
        <w:rPr>
          <w:rFonts w:ascii="Calibri" w:eastAsia="Calibri" w:hAnsi="Calibri" w:cs="Calibri"/>
          <w:i/>
          <w:iCs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 equals to 1. </w:t>
      </w:r>
      <w:r w:rsidRPr="00FD1C3B">
        <w:rPr>
          <w:rFonts w:ascii="Calibri" w:eastAsia="Calibri" w:hAnsi="Calibri" w:cs="Calibri"/>
          <w:sz w:val="24"/>
          <w:szCs w:val="24"/>
        </w:rPr>
        <w:t>The density f is referred to as a</w:t>
      </w:r>
      <w:r>
        <w:rPr>
          <w:rFonts w:ascii="Calibri" w:eastAsia="Calibri" w:hAnsi="Calibri" w:cs="Calibri"/>
          <w:sz w:val="24"/>
          <w:szCs w:val="24"/>
        </w:rPr>
        <w:t xml:space="preserve"> compound or mixture density.</w:t>
      </w:r>
    </w:p>
    <w:p w14:paraId="5149DAD0" w14:textId="77777777" w:rsidR="005373F2" w:rsidRDefault="005373F2" w:rsidP="00F87264">
      <w:pPr>
        <w:pStyle w:val="ListParagraph"/>
        <w:spacing w:before="480" w:after="360"/>
        <w:ind w:left="0"/>
        <w:jc w:val="both"/>
        <w:rPr>
          <w:rFonts w:ascii="Calibri" w:eastAsia="Calibri" w:hAnsi="Calibri" w:cs="Calibri"/>
          <w:sz w:val="24"/>
          <w:szCs w:val="24"/>
        </w:rPr>
      </w:pPr>
    </w:p>
    <w:p w14:paraId="195C2CC4" w14:textId="77777777" w:rsidR="00AD5DB3" w:rsidRDefault="00D77ABB" w:rsidP="00AD5DB3">
      <w:pPr>
        <w:pStyle w:val="ListParagraph"/>
        <w:keepNext/>
        <w:numPr>
          <w:ilvl w:val="0"/>
          <w:numId w:val="18"/>
        </w:numPr>
        <w:spacing w:before="240" w:after="360"/>
        <w:ind w:left="360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724BB7">
        <w:rPr>
          <w:rFonts w:ascii="Calibri" w:eastAsia="Calibri" w:hAnsi="Calibri" w:cs="Calibri"/>
          <w:b/>
          <w:bCs/>
          <w:sz w:val="24"/>
          <w:szCs w:val="24"/>
        </w:rPr>
        <w:lastRenderedPageBreak/>
        <w:t>The Acceptance–Rejection Method</w:t>
      </w:r>
    </w:p>
    <w:p w14:paraId="002E0E75" w14:textId="3EBC2D85" w:rsidR="00AD5DB3" w:rsidRDefault="00D77ABB" w:rsidP="00AD5DB3">
      <w:pPr>
        <w:keepNext/>
        <w:spacing w:before="240" w:after="360"/>
        <w:jc w:val="both"/>
        <w:rPr>
          <w:rFonts w:ascii="Calibri" w:eastAsia="Calibri" w:hAnsi="Calibri" w:cs="Calibri"/>
        </w:rPr>
      </w:pPr>
      <w:r w:rsidRPr="00724BB7">
        <w:rPr>
          <w:rFonts w:ascii="Calibri" w:eastAsia="Calibri" w:hAnsi="Calibri" w:cs="Calibri"/>
        </w:rPr>
        <w:t xml:space="preserve">The acceptance–rejection method is often used when a closed-form cumulative distribution function does not exist or is difficult to calculate. In this method, variates are generated from one distribution and are either accepted or rejected in such a way that the accepted values have the desired distribution. </w:t>
      </w:r>
      <w:proofErr w:type="spellStart"/>
      <w:r w:rsidRPr="00724BB7">
        <w:rPr>
          <w:rFonts w:ascii="Calibri" w:eastAsia="Calibri" w:hAnsi="Calibri" w:cs="Calibri"/>
        </w:rPr>
        <w:t>Schmeiser</w:t>
      </w:r>
      <w:proofErr w:type="spellEnd"/>
      <w:r w:rsidRPr="00724BB7">
        <w:rPr>
          <w:rFonts w:ascii="Calibri" w:eastAsia="Calibri" w:hAnsi="Calibri" w:cs="Calibri"/>
        </w:rPr>
        <w:t xml:space="preserve"> presents the following general acceptance-rejection algorithm</w:t>
      </w:r>
      <w:r>
        <w:rPr>
          <w:rFonts w:ascii="Calibri" w:eastAsia="Calibri" w:hAnsi="Calibri" w:cs="Calibri"/>
        </w:rPr>
        <w:t>:</w:t>
      </w:r>
    </w:p>
    <w:p w14:paraId="01ED5B46" w14:textId="77777777" w:rsidR="00AD5DB3" w:rsidRDefault="00D77ABB" w:rsidP="00AD5DB3">
      <w:pPr>
        <w:keepNext/>
        <w:spacing w:before="240" w:after="360"/>
        <w:jc w:val="both"/>
        <w:rPr>
          <w:rFonts w:ascii="Calibri" w:eastAsia="Calibri" w:hAnsi="Calibri" w:cs="Calibri"/>
        </w:rPr>
      </w:pPr>
      <w:r w:rsidRPr="00724BB7">
        <w:rPr>
          <w:rFonts w:ascii="Calibri" w:eastAsia="Calibri" w:hAnsi="Calibri" w:cs="Calibri"/>
        </w:rPr>
        <w:t xml:space="preserve">Given a random variable X, let f(x) denote the desired density function of X. Let t(x) be any majorizing function of f(x) such that t(x) ≥ f(x) for all values of x. Let g(x) = t(x)/c denote the density function proportional to t(x) such that </w:t>
      </w:r>
      <w:r>
        <w:rPr>
          <w:rFonts w:ascii="Calibri" w:eastAsia="Calibri" w:hAnsi="Calibri" w:cs="Calibri"/>
        </w:rPr>
        <w:t xml:space="preserve">c = </w:t>
      </w:r>
      <m:oMath>
        <m:nary>
          <m:naryPr>
            <m:limLoc m:val="subSup"/>
            <m:ctrlPr>
              <w:rPr>
                <w:rFonts w:ascii="Cambria Math" w:eastAsia="Calibri" w:hAnsi="Cambria Math" w:cs="Calibri"/>
                <w:i/>
                <w:lang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eastAsia="Calibri" w:hAnsi="Cambria Math" w:cs="Calibri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Calibri"/>
              </w:rPr>
              <m:t>∞</m:t>
            </m:r>
          </m:sup>
          <m:e>
            <m:r>
              <w:rPr>
                <w:rFonts w:ascii="Cambria Math" w:eastAsia="Calibri" w:hAnsi="Cambria Math" w:cs="Calibri"/>
              </w:rPr>
              <m:t>t</m:t>
            </m:r>
            <m:d>
              <m:dPr>
                <m:ctrlPr>
                  <w:rPr>
                    <w:rFonts w:ascii="Cambria Math" w:eastAsia="Calibri" w:hAnsi="Cambria Math" w:cs="Calibri"/>
                    <w:i/>
                  </w:rPr>
                </m:ctrlPr>
              </m:dPr>
              <m:e>
                <m:r>
                  <w:rPr>
                    <w:rFonts w:ascii="Cambria Math" w:eastAsia="Calibri" w:hAnsi="Cambria Math" w:cs="Calibri"/>
                  </w:rPr>
                  <m:t>x</m:t>
                </m:r>
              </m:e>
            </m:d>
            <m:r>
              <w:rPr>
                <w:rFonts w:ascii="Cambria Math" w:eastAsia="Calibri" w:hAnsi="Cambria Math" w:cs="Calibri"/>
              </w:rPr>
              <m:t>dx</m:t>
            </m:r>
          </m:e>
        </m:nary>
      </m:oMath>
      <w:r>
        <w:rPr>
          <w:rFonts w:ascii="Calibri" w:eastAsia="Calibri" w:hAnsi="Calibri" w:cs="Calibri"/>
        </w:rPr>
        <w:t>. The steps are:</w:t>
      </w:r>
    </w:p>
    <w:p w14:paraId="09D34BD3" w14:textId="77777777" w:rsidR="00AD5DB3" w:rsidRDefault="00D77ABB" w:rsidP="00AD5DB3">
      <w:pPr>
        <w:keepNext/>
        <w:ind w:left="720"/>
        <w:jc w:val="both"/>
        <w:rPr>
          <w:rFonts w:ascii="Calibri" w:eastAsia="Calibri" w:hAnsi="Calibri" w:cs="Calibri"/>
        </w:rPr>
      </w:pPr>
      <w:r w:rsidRPr="00724BB7">
        <w:rPr>
          <w:rFonts w:ascii="Calibri" w:eastAsia="Calibri" w:hAnsi="Calibri" w:cs="Calibri"/>
        </w:rPr>
        <w:t xml:space="preserve">1. Generate x </w:t>
      </w:r>
      <w:r w:rsidRPr="00724BB7">
        <w:rPr>
          <w:rFonts w:ascii="Cambria Math" w:eastAsia="Calibri" w:hAnsi="Cambria Math" w:cs="Cambria Math"/>
        </w:rPr>
        <w:t>∼</w:t>
      </w:r>
      <w:r w:rsidRPr="00724BB7">
        <w:rPr>
          <w:rFonts w:ascii="Calibri" w:eastAsia="Calibri" w:hAnsi="Calibri" w:cs="Calibri"/>
        </w:rPr>
        <w:t xml:space="preserve"> g(x). </w:t>
      </w:r>
    </w:p>
    <w:p w14:paraId="0A1092C5" w14:textId="77777777" w:rsidR="00AD5DB3" w:rsidRDefault="00D77ABB" w:rsidP="00AD5DB3">
      <w:pPr>
        <w:keepNext/>
        <w:ind w:left="720"/>
        <w:jc w:val="both"/>
        <w:rPr>
          <w:rFonts w:ascii="Calibri" w:eastAsia="Calibri" w:hAnsi="Calibri" w:cs="Calibri"/>
        </w:rPr>
      </w:pPr>
      <w:r w:rsidRPr="00724BB7">
        <w:rPr>
          <w:rFonts w:ascii="Calibri" w:eastAsia="Calibri" w:hAnsi="Calibri" w:cs="Calibri"/>
        </w:rPr>
        <w:t xml:space="preserve">2. Generate u </w:t>
      </w:r>
      <w:r w:rsidRPr="00724BB7">
        <w:rPr>
          <w:rFonts w:ascii="Cambria Math" w:eastAsia="Calibri" w:hAnsi="Cambria Math" w:cs="Cambria Math"/>
        </w:rPr>
        <w:t>∼</w:t>
      </w:r>
      <w:r w:rsidRPr="00724BB7">
        <w:rPr>
          <w:rFonts w:ascii="Calibri" w:eastAsia="Calibri" w:hAnsi="Calibri" w:cs="Calibri"/>
        </w:rPr>
        <w:t xml:space="preserve"> </w:t>
      </w:r>
      <w:proofErr w:type="gramStart"/>
      <w:r w:rsidRPr="00724BB7">
        <w:rPr>
          <w:rFonts w:ascii="Calibri" w:eastAsia="Calibri" w:hAnsi="Calibri" w:cs="Calibri"/>
        </w:rPr>
        <w:t>U(</w:t>
      </w:r>
      <w:proofErr w:type="gramEnd"/>
      <w:r w:rsidRPr="00724BB7">
        <w:rPr>
          <w:rFonts w:ascii="Calibri" w:eastAsia="Calibri" w:hAnsi="Calibri" w:cs="Calibri"/>
        </w:rPr>
        <w:t xml:space="preserve">0,1). </w:t>
      </w:r>
    </w:p>
    <w:p w14:paraId="38DB3AD7" w14:textId="77777777" w:rsidR="00AD5DB3" w:rsidRDefault="00D77ABB" w:rsidP="00AD5DB3">
      <w:pPr>
        <w:keepNext/>
        <w:ind w:left="720"/>
        <w:jc w:val="both"/>
        <w:rPr>
          <w:rFonts w:ascii="Calibri" w:eastAsia="Calibri" w:hAnsi="Calibri" w:cs="Calibri"/>
        </w:rPr>
      </w:pPr>
      <w:r w:rsidRPr="00724BB7">
        <w:rPr>
          <w:rFonts w:ascii="Calibri" w:eastAsia="Calibri" w:hAnsi="Calibri" w:cs="Calibri"/>
        </w:rPr>
        <w:t xml:space="preserve">3. If u &gt; f(x)/t(x), then reject x and go to step 1. </w:t>
      </w:r>
    </w:p>
    <w:p w14:paraId="4D6D0CD4" w14:textId="77777777" w:rsidR="00AD5DB3" w:rsidRDefault="00D77ABB" w:rsidP="00AD5DB3">
      <w:pPr>
        <w:keepNext/>
        <w:ind w:left="720"/>
        <w:jc w:val="both"/>
        <w:rPr>
          <w:rFonts w:ascii="Calibri" w:eastAsia="Calibri" w:hAnsi="Calibri" w:cs="Calibri"/>
        </w:rPr>
      </w:pPr>
      <w:r w:rsidRPr="00724BB7">
        <w:rPr>
          <w:rFonts w:ascii="Calibri" w:eastAsia="Calibri" w:hAnsi="Calibri" w:cs="Calibri"/>
        </w:rPr>
        <w:t>4. Return x</w:t>
      </w:r>
      <w:r>
        <w:rPr>
          <w:rFonts w:ascii="Calibri" w:eastAsia="Calibri" w:hAnsi="Calibri" w:cs="Calibri"/>
        </w:rPr>
        <w:t>.</w:t>
      </w:r>
    </w:p>
    <w:p w14:paraId="6B920485" w14:textId="77777777" w:rsidR="00525DD6" w:rsidRDefault="00D77ABB" w:rsidP="00525DD6">
      <w:pPr>
        <w:keepNext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5BC4448C" w14:textId="32CEB32A" w:rsidR="00525DD6" w:rsidRDefault="00D77ABB" w:rsidP="00525DD6">
      <w:pPr>
        <w:keepNext/>
        <w:jc w:val="both"/>
        <w:rPr>
          <w:rFonts w:ascii="Calibri" w:eastAsia="Calibri" w:hAnsi="Calibri" w:cs="Calibri"/>
        </w:rPr>
      </w:pPr>
      <w:r w:rsidRPr="2C8CF0CA">
        <w:rPr>
          <w:rFonts w:ascii="Calibri" w:eastAsia="Calibri" w:hAnsi="Calibri" w:cs="Calibri"/>
        </w:rPr>
        <w:t>Based on the original concept, we have picked a programing language go to generate our findings.</w:t>
      </w:r>
      <w:r w:rsidR="1E39A55A" w:rsidRPr="2C8CF0CA">
        <w:rPr>
          <w:rFonts w:ascii="Calibri" w:eastAsia="Calibri" w:hAnsi="Calibri" w:cs="Calibri"/>
        </w:rPr>
        <w:t xml:space="preserve"> Go is a language that lacks many of the distribution functions that can be found in a language su</w:t>
      </w:r>
      <w:r w:rsidR="3FDA2D8D" w:rsidRPr="2C8CF0CA">
        <w:rPr>
          <w:rFonts w:ascii="Calibri" w:eastAsia="Calibri" w:hAnsi="Calibri" w:cs="Calibri"/>
        </w:rPr>
        <w:t>c</w:t>
      </w:r>
      <w:r w:rsidR="1E39A55A" w:rsidRPr="2C8CF0CA">
        <w:rPr>
          <w:rFonts w:ascii="Calibri" w:eastAsia="Calibri" w:hAnsi="Calibri" w:cs="Calibri"/>
        </w:rPr>
        <w:t xml:space="preserve">h as Python. </w:t>
      </w:r>
      <w:r w:rsidR="006B06D7" w:rsidRPr="2C8CF0CA">
        <w:rPr>
          <w:rFonts w:ascii="Calibri" w:eastAsia="Calibri" w:hAnsi="Calibri" w:cs="Calibri"/>
        </w:rPr>
        <w:t>Thus,</w:t>
      </w:r>
      <w:r w:rsidR="1E39A55A" w:rsidRPr="2C8CF0CA">
        <w:rPr>
          <w:rFonts w:ascii="Calibri" w:eastAsia="Calibri" w:hAnsi="Calibri" w:cs="Calibri"/>
        </w:rPr>
        <w:t xml:space="preserve"> the opportunity to add this library to the langu</w:t>
      </w:r>
      <w:r w:rsidR="47F5C5A8" w:rsidRPr="2C8CF0CA">
        <w:rPr>
          <w:rFonts w:ascii="Calibri" w:eastAsia="Calibri" w:hAnsi="Calibri" w:cs="Calibri"/>
        </w:rPr>
        <w:t xml:space="preserve">age made sense and presented more of a challenge than other languages. </w:t>
      </w:r>
    </w:p>
    <w:p w14:paraId="13868DCC" w14:textId="77777777" w:rsidR="47FD66D6" w:rsidRPr="00617069" w:rsidRDefault="00D77ABB" w:rsidP="00AD5DB3">
      <w:pPr>
        <w:pStyle w:val="ListParagraph"/>
        <w:numPr>
          <w:ilvl w:val="0"/>
          <w:numId w:val="12"/>
        </w:numPr>
        <w:spacing w:before="240" w:after="240"/>
        <w:jc w:val="both"/>
        <w:rPr>
          <w:b/>
          <w:bCs/>
          <w:sz w:val="24"/>
          <w:szCs w:val="24"/>
        </w:rPr>
      </w:pPr>
      <w:r w:rsidRPr="00617069">
        <w:rPr>
          <w:rFonts w:ascii="Calibri" w:eastAsia="Calibri" w:hAnsi="Calibri" w:cs="Calibri"/>
          <w:b/>
          <w:bCs/>
          <w:sz w:val="24"/>
          <w:szCs w:val="24"/>
        </w:rPr>
        <w:t>Key Findings</w:t>
      </w:r>
    </w:p>
    <w:p w14:paraId="2BFA83E8" w14:textId="77777777" w:rsidR="00E0714D" w:rsidRDefault="00D77ABB" w:rsidP="0B99DAD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have</w:t>
      </w:r>
      <w:r w:rsidRPr="00E0714D">
        <w:rPr>
          <w:rFonts w:ascii="Calibri" w:eastAsia="Calibri" w:hAnsi="Calibri" w:cs="Calibri"/>
        </w:rPr>
        <w:t xml:space="preserve"> selected continuous and discrete distribution families</w:t>
      </w:r>
      <w:r>
        <w:rPr>
          <w:rFonts w:ascii="Calibri" w:eastAsia="Calibri" w:hAnsi="Calibri" w:cs="Calibri"/>
        </w:rPr>
        <w:t xml:space="preserve"> that are common and generate the random variables</w:t>
      </w:r>
      <w:r w:rsidR="005373F2">
        <w:rPr>
          <w:rFonts w:ascii="Calibri" w:eastAsia="Calibri" w:hAnsi="Calibri" w:cs="Calibri"/>
        </w:rPr>
        <w:t xml:space="preserve">, means, and variances </w:t>
      </w:r>
      <w:r>
        <w:rPr>
          <w:rFonts w:ascii="Calibri" w:eastAsia="Calibri" w:hAnsi="Calibri" w:cs="Calibri"/>
        </w:rPr>
        <w:t>for them</w:t>
      </w:r>
      <w:r w:rsidRPr="00E0714D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The dis</w:t>
      </w:r>
      <w:r w:rsidR="00C15F1C">
        <w:rPr>
          <w:rFonts w:ascii="Calibri" w:eastAsia="Calibri" w:hAnsi="Calibri" w:cs="Calibri"/>
        </w:rPr>
        <w:t>tributions include:</w:t>
      </w:r>
    </w:p>
    <w:p w14:paraId="44A328FB" w14:textId="77777777" w:rsidR="00C15F1C" w:rsidRPr="00C15F1C" w:rsidRDefault="00D77ABB" w:rsidP="00C15F1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lang w:eastAsia="en-US"/>
        </w:rPr>
      </w:pPr>
      <w:r w:rsidRPr="00C15F1C">
        <w:rPr>
          <w:rFonts w:ascii="Calibri" w:eastAsia="Calibri" w:hAnsi="Calibri" w:cs="Calibri"/>
          <w:lang w:eastAsia="en-US"/>
        </w:rPr>
        <w:t>Discrete: </w:t>
      </w:r>
    </w:p>
    <w:p w14:paraId="42680CE2" w14:textId="77777777" w:rsidR="00C15F1C" w:rsidRPr="00C15F1C" w:rsidRDefault="00D77ABB" w:rsidP="00C15F1C">
      <w:pPr>
        <w:pStyle w:val="paragraph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1530" w:firstLine="0"/>
        <w:textAlignment w:val="baseline"/>
        <w:rPr>
          <w:rFonts w:ascii="Calibri" w:eastAsia="Calibri" w:hAnsi="Calibri" w:cs="Calibri"/>
          <w:lang w:eastAsia="en-US"/>
        </w:rPr>
      </w:pPr>
      <w:r w:rsidRPr="00C15F1C">
        <w:rPr>
          <w:rFonts w:ascii="Calibri" w:eastAsia="Calibri" w:hAnsi="Calibri" w:cs="Calibri"/>
          <w:lang w:eastAsia="en-US"/>
        </w:rPr>
        <w:t>Bernoulli </w:t>
      </w:r>
    </w:p>
    <w:p w14:paraId="2CC322EE" w14:textId="77777777" w:rsidR="00C15F1C" w:rsidRPr="00C15F1C" w:rsidRDefault="00D77ABB" w:rsidP="00C15F1C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1530" w:firstLine="0"/>
        <w:textAlignment w:val="baseline"/>
        <w:rPr>
          <w:rFonts w:ascii="Calibri" w:eastAsia="Calibri" w:hAnsi="Calibri" w:cs="Calibri"/>
          <w:lang w:eastAsia="en-US"/>
        </w:rPr>
      </w:pPr>
      <w:r w:rsidRPr="00C15F1C">
        <w:rPr>
          <w:rFonts w:ascii="Calibri" w:eastAsia="Calibri" w:hAnsi="Calibri" w:cs="Calibri"/>
          <w:lang w:eastAsia="en-US"/>
        </w:rPr>
        <w:t>Negative Binomial </w:t>
      </w:r>
    </w:p>
    <w:p w14:paraId="551FBC5B" w14:textId="77777777" w:rsidR="00C15F1C" w:rsidRPr="00C15F1C" w:rsidRDefault="00D77ABB" w:rsidP="00C15F1C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1530" w:firstLine="0"/>
        <w:textAlignment w:val="baseline"/>
        <w:rPr>
          <w:rFonts w:ascii="Calibri" w:eastAsia="Calibri" w:hAnsi="Calibri" w:cs="Calibri"/>
          <w:lang w:eastAsia="en-US"/>
        </w:rPr>
      </w:pPr>
      <w:r w:rsidRPr="00C15F1C">
        <w:rPr>
          <w:rFonts w:ascii="Calibri" w:eastAsia="Calibri" w:hAnsi="Calibri" w:cs="Calibri"/>
          <w:lang w:eastAsia="en-US"/>
        </w:rPr>
        <w:t>Poisson </w:t>
      </w:r>
    </w:p>
    <w:p w14:paraId="3D89DC3B" w14:textId="77777777" w:rsidR="00C15F1C" w:rsidRPr="00C15F1C" w:rsidRDefault="00D77ABB" w:rsidP="00C15F1C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/>
        <w:ind w:left="1530" w:firstLine="0"/>
        <w:textAlignment w:val="baseline"/>
        <w:rPr>
          <w:rFonts w:ascii="Calibri" w:eastAsia="Calibri" w:hAnsi="Calibri" w:cs="Calibri"/>
          <w:lang w:eastAsia="en-US"/>
        </w:rPr>
      </w:pPr>
      <w:r w:rsidRPr="00C15F1C">
        <w:rPr>
          <w:rFonts w:ascii="Calibri" w:eastAsia="Calibri" w:hAnsi="Calibri" w:cs="Calibri"/>
          <w:lang w:eastAsia="en-US"/>
        </w:rPr>
        <w:t>Geometric </w:t>
      </w:r>
    </w:p>
    <w:p w14:paraId="6CD28FDC" w14:textId="77777777" w:rsidR="00C15F1C" w:rsidRPr="00C15F1C" w:rsidRDefault="00D77ABB" w:rsidP="00C15F1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Calibri" w:eastAsia="Calibri" w:hAnsi="Calibri" w:cs="Calibri"/>
          <w:lang w:eastAsia="en-US"/>
        </w:rPr>
      </w:pPr>
      <w:r w:rsidRPr="00C15F1C">
        <w:rPr>
          <w:rFonts w:ascii="Calibri" w:eastAsia="Calibri" w:hAnsi="Calibri" w:cs="Calibri"/>
          <w:lang w:eastAsia="en-US"/>
        </w:rPr>
        <w:t>Continuous: </w:t>
      </w:r>
    </w:p>
    <w:p w14:paraId="64E5CF40" w14:textId="77777777" w:rsidR="00C15F1C" w:rsidRPr="00C15F1C" w:rsidRDefault="00D77ABB" w:rsidP="00C15F1C">
      <w:pPr>
        <w:pStyle w:val="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1530" w:firstLine="0"/>
        <w:textAlignment w:val="baseline"/>
        <w:rPr>
          <w:rFonts w:ascii="Calibri" w:eastAsia="Calibri" w:hAnsi="Calibri" w:cs="Calibri"/>
          <w:lang w:eastAsia="en-US"/>
        </w:rPr>
      </w:pPr>
      <w:r w:rsidRPr="00C15F1C">
        <w:rPr>
          <w:rFonts w:ascii="Calibri" w:eastAsia="Calibri" w:hAnsi="Calibri" w:cs="Calibri"/>
          <w:lang w:eastAsia="en-US"/>
        </w:rPr>
        <w:t>Exponential </w:t>
      </w:r>
    </w:p>
    <w:p w14:paraId="5F4CAC7B" w14:textId="77777777" w:rsidR="00C15F1C" w:rsidRPr="00C15F1C" w:rsidRDefault="00D77ABB" w:rsidP="00C15F1C">
      <w:pPr>
        <w:pStyle w:val="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1530" w:firstLine="0"/>
        <w:textAlignment w:val="baseline"/>
        <w:rPr>
          <w:rFonts w:ascii="Calibri" w:eastAsia="Calibri" w:hAnsi="Calibri" w:cs="Calibri"/>
          <w:lang w:eastAsia="en-US"/>
        </w:rPr>
      </w:pPr>
      <w:r>
        <w:rPr>
          <w:rFonts w:ascii="Calibri" w:eastAsia="Calibri" w:hAnsi="Calibri" w:cs="Calibri"/>
          <w:lang w:eastAsia="en-US"/>
        </w:rPr>
        <w:t xml:space="preserve">Standard </w:t>
      </w:r>
      <w:r w:rsidRPr="00C15F1C">
        <w:rPr>
          <w:rFonts w:ascii="Calibri" w:eastAsia="Calibri" w:hAnsi="Calibri" w:cs="Calibri"/>
          <w:lang w:eastAsia="en-US"/>
        </w:rPr>
        <w:t>Normal </w:t>
      </w:r>
    </w:p>
    <w:p w14:paraId="1B81C98C" w14:textId="77777777" w:rsidR="00C15F1C" w:rsidRPr="00C15F1C" w:rsidRDefault="00D77ABB" w:rsidP="00C15F1C">
      <w:pPr>
        <w:pStyle w:val="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1530" w:firstLine="0"/>
        <w:textAlignment w:val="baseline"/>
        <w:rPr>
          <w:rFonts w:ascii="Calibri" w:eastAsia="Calibri" w:hAnsi="Calibri" w:cs="Calibri"/>
          <w:lang w:eastAsia="en-US"/>
        </w:rPr>
      </w:pPr>
      <w:r w:rsidRPr="00C15F1C">
        <w:rPr>
          <w:rFonts w:ascii="Calibri" w:eastAsia="Calibri" w:hAnsi="Calibri" w:cs="Calibri"/>
          <w:lang w:eastAsia="en-US"/>
        </w:rPr>
        <w:t>Erlang </w:t>
      </w:r>
    </w:p>
    <w:p w14:paraId="5D1DB1AF" w14:textId="77777777" w:rsidR="00C15F1C" w:rsidRPr="00C15F1C" w:rsidRDefault="00D77ABB" w:rsidP="00C15F1C">
      <w:pPr>
        <w:pStyle w:val="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1530" w:firstLine="0"/>
        <w:textAlignment w:val="baseline"/>
        <w:rPr>
          <w:rFonts w:ascii="Calibri" w:eastAsia="Calibri" w:hAnsi="Calibri" w:cs="Calibri"/>
          <w:lang w:eastAsia="en-US"/>
        </w:rPr>
      </w:pPr>
      <w:r w:rsidRPr="00C15F1C">
        <w:rPr>
          <w:rFonts w:ascii="Calibri" w:eastAsia="Calibri" w:hAnsi="Calibri" w:cs="Calibri"/>
          <w:lang w:eastAsia="en-US"/>
        </w:rPr>
        <w:t>Triangular </w:t>
      </w:r>
    </w:p>
    <w:p w14:paraId="57367EC2" w14:textId="77777777" w:rsidR="00C15F1C" w:rsidRPr="00C15F1C" w:rsidRDefault="00D77ABB" w:rsidP="00C15F1C">
      <w:pPr>
        <w:pStyle w:val="paragraph"/>
        <w:numPr>
          <w:ilvl w:val="0"/>
          <w:numId w:val="25"/>
        </w:numPr>
        <w:shd w:val="clear" w:color="auto" w:fill="FFFFFF"/>
        <w:spacing w:before="0" w:beforeAutospacing="0" w:after="0" w:afterAutospacing="0"/>
        <w:ind w:left="1530" w:firstLine="0"/>
        <w:textAlignment w:val="baseline"/>
        <w:rPr>
          <w:rFonts w:ascii="Calibri" w:eastAsia="Calibri" w:hAnsi="Calibri" w:cs="Calibri"/>
          <w:lang w:eastAsia="en-US"/>
        </w:rPr>
      </w:pPr>
      <w:r w:rsidRPr="00C15F1C">
        <w:rPr>
          <w:rFonts w:ascii="Calibri" w:eastAsia="Calibri" w:hAnsi="Calibri" w:cs="Calibri"/>
          <w:lang w:eastAsia="en-US"/>
        </w:rPr>
        <w:t>Gamma </w:t>
      </w:r>
    </w:p>
    <w:p w14:paraId="60A9BFCD" w14:textId="77777777" w:rsidR="00C15F1C" w:rsidRPr="00C15F1C" w:rsidRDefault="00D77ABB" w:rsidP="00C15F1C">
      <w:pPr>
        <w:pStyle w:val="paragraph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1530" w:firstLine="0"/>
        <w:textAlignment w:val="baseline"/>
        <w:rPr>
          <w:rFonts w:ascii="Calibri" w:eastAsia="Calibri" w:hAnsi="Calibri" w:cs="Calibri"/>
          <w:lang w:eastAsia="en-US"/>
        </w:rPr>
      </w:pPr>
      <w:r w:rsidRPr="00C15F1C">
        <w:rPr>
          <w:rFonts w:ascii="Calibri" w:eastAsia="Calibri" w:hAnsi="Calibri" w:cs="Calibri"/>
          <w:lang w:eastAsia="en-US"/>
        </w:rPr>
        <w:t>Weibull </w:t>
      </w:r>
    </w:p>
    <w:p w14:paraId="6B3007D1" w14:textId="77777777" w:rsidR="00C15F1C" w:rsidRDefault="00D77ABB">
      <w:pPr>
        <w:pStyle w:val="Heading2"/>
      </w:pPr>
      <w:bookmarkStart w:id="0" w:name="bernoulli"/>
      <w:r>
        <w:t>Bernoulli</w:t>
      </w:r>
      <w:bookmarkEnd w:id="0"/>
    </w:p>
    <w:p w14:paraId="2CA8CFCB" w14:textId="77777777" w:rsidR="00C15F1C" w:rsidRDefault="00D77ABB">
      <w:pPr>
        <w:pStyle w:val="FirstParagraph"/>
      </w:pPr>
      <w:r>
        <w:t xml:space="preserve">Bernoulli's </w:t>
      </w:r>
      <w:proofErr w:type="spellStart"/>
      <w:proofErr w:type="gramStart"/>
      <w:r>
        <w:t>RandVar</w:t>
      </w:r>
      <w:proofErr w:type="spellEnd"/>
      <w:r>
        <w:t>(</w:t>
      </w:r>
      <w:proofErr w:type="gramEnd"/>
      <w:r>
        <w:t xml:space="preserve">) takes a probability of p, and given a </w:t>
      </w:r>
      <w:proofErr w:type="spellStart"/>
      <w:r>
        <w:t>Unif</w:t>
      </w:r>
      <w:proofErr w:type="spellEnd"/>
      <w:r>
        <w:t xml:space="preserve">(0,1) number returns a 0 if the random number is less than or equal </w:t>
      </w:r>
      <w:proofErr w:type="spellStart"/>
      <w:r>
        <w:t>to p</w:t>
      </w:r>
      <w:proofErr w:type="spellEnd"/>
      <w:r>
        <w:t>, otherwise returns 1.</w:t>
      </w:r>
    </w:p>
    <w:p w14:paraId="633863C1" w14:textId="77777777" w:rsidR="00C15F1C" w:rsidRDefault="00D77ABB">
      <w:pPr>
        <w:pStyle w:val="BodyText"/>
      </w:pPr>
      <w:r>
        <w:lastRenderedPageBreak/>
        <w:t xml:space="preserve">The function takes a float64, probability as a parameter. The function will return an error if the probability value is </w:t>
      </w:r>
      <w:r>
        <w:rPr>
          <w:i/>
        </w:rPr>
        <w:t>less than</w:t>
      </w:r>
      <w:r>
        <w:t xml:space="preserve"> 0 OR </w:t>
      </w:r>
      <w:r>
        <w:rPr>
          <w:i/>
        </w:rPr>
        <w:t>greater than</w:t>
      </w:r>
      <w:r>
        <w:t xml:space="preserve"> 1.</w:t>
      </w:r>
    </w:p>
    <w:p w14:paraId="0557C81F" w14:textId="77777777" w:rsidR="00C15F1C" w:rsidRDefault="00D77ABB">
      <w:pPr>
        <w:pStyle w:val="Heading4"/>
      </w:pPr>
      <w:bookmarkStart w:id="1" w:name="example"/>
      <w:r>
        <w:t>Example</w:t>
      </w:r>
      <w:bookmarkEnd w:id="1"/>
    </w:p>
    <w:p w14:paraId="13A4FB0C" w14:textId="77777777" w:rsidR="00C15F1C" w:rsidRDefault="00D77ABB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p = </w:t>
      </w:r>
      <w:r>
        <w:rPr>
          <w:rStyle w:val="FloatTok"/>
        </w:rPr>
        <w:t>.25</w:t>
      </w:r>
    </w:p>
    <w:p w14:paraId="3B3FAE29" w14:textId="77777777" w:rsidR="00C15F1C" w:rsidRDefault="00D77ABB">
      <w:pPr>
        <w:pStyle w:val="SourceCode"/>
      </w:pP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d :</w:t>
      </w:r>
      <w:proofErr w:type="gramEnd"/>
      <w:r>
        <w:rPr>
          <w:rStyle w:val="NormalTok"/>
        </w:rPr>
        <w:t xml:space="preserve">= </w:t>
      </w:r>
      <w:proofErr w:type="spellStart"/>
      <w:r>
        <w:rPr>
          <w:rStyle w:val="NormalTok"/>
        </w:rPr>
        <w:t>BernoulliDistribution</w:t>
      </w:r>
      <w:proofErr w:type="spellEnd"/>
      <w:r>
        <w:rPr>
          <w:rStyle w:val="NormalTok"/>
        </w:rPr>
        <w:t>{</w:t>
      </w:r>
    </w:p>
    <w:p w14:paraId="15093A95" w14:textId="77777777" w:rsidR="00C15F1C" w:rsidRDefault="00D77ABB">
      <w:pPr>
        <w:pStyle w:val="SourceCode"/>
      </w:pP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DistributionType</w:t>
      </w:r>
      <w:proofErr w:type="spellEnd"/>
      <w:r>
        <w:rPr>
          <w:rStyle w:val="NormalTok"/>
        </w:rPr>
        <w:t xml:space="preserve">: </w:t>
      </w:r>
      <w:r>
        <w:rPr>
          <w:rStyle w:val="StringTok"/>
        </w:rPr>
        <w:t>"Bernoulli"</w:t>
      </w:r>
      <w:r>
        <w:rPr>
          <w:rStyle w:val="NormalTok"/>
        </w:rPr>
        <w:t>,</w:t>
      </w:r>
    </w:p>
    <w:p w14:paraId="1E1917E2" w14:textId="77777777" w:rsidR="00C15F1C" w:rsidRDefault="00D77ABB">
      <w:pPr>
        <w:pStyle w:val="SourceCode"/>
      </w:pPr>
      <w:r>
        <w:rPr>
          <w:rStyle w:val="NormalTok"/>
        </w:rPr>
        <w:t xml:space="preserve">    }</w:t>
      </w:r>
    </w:p>
    <w:p w14:paraId="43B603F4" w14:textId="77777777" w:rsidR="00C15F1C" w:rsidRDefault="00D77ABB">
      <w:pPr>
        <w:pStyle w:val="SourceCode"/>
      </w:pPr>
      <w:r>
        <w:rPr>
          <w:rStyle w:val="NormalTok"/>
        </w:rPr>
        <w:t xml:space="preserve">    n, </w:t>
      </w:r>
      <w:proofErr w:type="gramStart"/>
      <w:r>
        <w:rPr>
          <w:rStyle w:val="NormalTok"/>
        </w:rPr>
        <w:t>_ :</w:t>
      </w:r>
      <w:proofErr w:type="gramEnd"/>
      <w:r>
        <w:rPr>
          <w:rStyle w:val="NormalTok"/>
        </w:rPr>
        <w:t xml:space="preserve">= </w:t>
      </w:r>
      <w:proofErr w:type="spellStart"/>
      <w:r>
        <w:rPr>
          <w:rStyle w:val="NormalTok"/>
        </w:rPr>
        <w:t>d.RandVar</w:t>
      </w:r>
      <w:proofErr w:type="spellEnd"/>
      <w:r>
        <w:rPr>
          <w:rStyle w:val="NormalTok"/>
        </w:rPr>
        <w:t>(p)</w:t>
      </w:r>
    </w:p>
    <w:p w14:paraId="38C29317" w14:textId="77777777" w:rsidR="00C15F1C" w:rsidRDefault="00D77ABB">
      <w:pPr>
        <w:pStyle w:val="Heading4"/>
      </w:pPr>
      <w:bookmarkStart w:id="2" w:name="mean"/>
      <w:r>
        <w:t>Mean</w:t>
      </w:r>
      <w:bookmarkEnd w:id="2"/>
    </w:p>
    <w:p w14:paraId="1B919EF7" w14:textId="2ECD388D" w:rsidR="00C15F1C" w:rsidRDefault="00D77ABB">
      <w:pPr>
        <w:pStyle w:val="FirstParagraph"/>
      </w:pPr>
      <w:r>
        <w:rPr>
          <w:rStyle w:val="VerbatimChar"/>
        </w:rPr>
        <w:t>E(X) = p</w:t>
      </w:r>
    </w:p>
    <w:p w14:paraId="3C8C39C1" w14:textId="0BA10C53" w:rsidR="00C15F1C" w:rsidRDefault="00D77ABB">
      <w:pPr>
        <w:pStyle w:val="Heading4"/>
      </w:pPr>
      <w:bookmarkStart w:id="3" w:name="variance"/>
      <w:r>
        <w:t>Variance</w:t>
      </w:r>
      <w:bookmarkEnd w:id="3"/>
    </w:p>
    <w:p w14:paraId="6A907AA6" w14:textId="77777777" w:rsidR="00C15F1C" w:rsidRDefault="00D77ABB">
      <w:pPr>
        <w:pStyle w:val="FirstParagraph"/>
      </w:pPr>
      <w:r>
        <w:rPr>
          <w:rStyle w:val="VerbatimChar"/>
        </w:rPr>
        <w:t xml:space="preserve">Var[X] = </w:t>
      </w:r>
      <w:proofErr w:type="spellStart"/>
      <w:r>
        <w:rPr>
          <w:rStyle w:val="VerbatimChar"/>
        </w:rPr>
        <w:t>pq</w:t>
      </w:r>
      <w:proofErr w:type="spellEnd"/>
      <w:r>
        <w:rPr>
          <w:rStyle w:val="VerbatimChar"/>
        </w:rPr>
        <w:t xml:space="preserve"> = p(1-p)</w:t>
      </w:r>
    </w:p>
    <w:p w14:paraId="43BE34D4" w14:textId="31EDF49A" w:rsidR="00C15F1C" w:rsidRDefault="00D77ABB">
      <w:pPr>
        <w:pStyle w:val="FirstParagraph"/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 w:rsidRPr="00B62404">
        <w:rPr>
          <w:rFonts w:asciiTheme="majorHAnsi" w:eastAsiaTheme="majorEastAsia" w:hAnsiTheme="majorHAnsi" w:cstheme="majorBidi"/>
          <w:b/>
          <w:bCs/>
          <w:color w:val="4472C4" w:themeColor="accent1"/>
        </w:rPr>
        <w:t>Distribution plot:</w:t>
      </w:r>
    </w:p>
    <w:p w14:paraId="72FD92E3" w14:textId="23FDA62E" w:rsidR="00B62404" w:rsidRPr="00B62404" w:rsidRDefault="006B06D7" w:rsidP="00B62404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D080E" wp14:editId="1052DADF">
                <wp:simplePos x="0" y="0"/>
                <wp:positionH relativeFrom="column">
                  <wp:posOffset>56815</wp:posOffset>
                </wp:positionH>
                <wp:positionV relativeFrom="paragraph">
                  <wp:posOffset>2741295</wp:posOffset>
                </wp:positionV>
                <wp:extent cx="1936750" cy="635"/>
                <wp:effectExtent l="0" t="0" r="635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9E5CBF" w14:textId="654179B8" w:rsidR="006B06D7" w:rsidRPr="00BE0FAA" w:rsidRDefault="006B06D7" w:rsidP="00687BC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87BC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Bernoulli </w:t>
                            </w:r>
                            <w:r w:rsidRPr="00415387">
                              <w:t>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DD080E" id="Text Box 2" o:spid="_x0000_s1027" type="#_x0000_t202" style="position:absolute;margin-left:4.45pt;margin-top:215.85pt;width:152.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" stroked="f">
                <v:textbox style="mso-fit-shape-to-text:t" inset="0,0,0,0">
                  <w:txbxContent>
                    <w:p w14:paraId="159E5CBF" w14:textId="654179B8" w:rsidR="006B06D7" w:rsidRPr="00BE0FAA" w:rsidRDefault="006B06D7" w:rsidP="00687BC7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87BC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Bernoulli </w:t>
                      </w:r>
                      <w:r w:rsidRPr="00415387">
                        <w:t>distribution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2C84">
        <w:rPr>
          <w:noProof/>
        </w:rPr>
        <w:drawing>
          <wp:anchor distT="0" distB="0" distL="114300" distR="114300" simplePos="0" relativeHeight="251659264" behindDoc="0" locked="0" layoutInCell="1" allowOverlap="1" wp14:anchorId="099997AA" wp14:editId="69267F69">
            <wp:simplePos x="914400" y="4552950"/>
            <wp:positionH relativeFrom="column">
              <wp:align>left</wp:align>
            </wp:positionH>
            <wp:positionV relativeFrom="paragraph">
              <wp:align>top</wp:align>
            </wp:positionV>
            <wp:extent cx="2743200" cy="2743200"/>
            <wp:effectExtent l="0" t="0" r="0" b="0"/>
            <wp:wrapSquare wrapText="bothSides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2C84">
        <w:br w:type="textWrapping" w:clear="all"/>
      </w:r>
    </w:p>
    <w:p w14:paraId="04F9018F" w14:textId="77777777" w:rsidR="00C15F1C" w:rsidRDefault="00D77ABB" w:rsidP="00C15F1C">
      <w:pPr>
        <w:pStyle w:val="Heading2"/>
      </w:pPr>
      <w:bookmarkStart w:id="4" w:name="negative-binomial"/>
      <w:r>
        <w:t>Negative Binomial</w:t>
      </w:r>
      <w:bookmarkEnd w:id="4"/>
    </w:p>
    <w:p w14:paraId="5FBD7E6C" w14:textId="77777777" w:rsidR="00C15F1C" w:rsidRDefault="00D77ABB" w:rsidP="00C15F1C">
      <w:pPr>
        <w:pStyle w:val="FirstParagraph"/>
      </w:pPr>
      <w:r>
        <w:t xml:space="preserve">The negative binomial distribution is used to model the number of failures </w:t>
      </w:r>
      <w:r>
        <w:rPr>
          <w:i/>
        </w:rPr>
        <w:t>x</w:t>
      </w:r>
      <w:r>
        <w:t xml:space="preserve"> before the </w:t>
      </w:r>
      <w:r>
        <w:rPr>
          <w:i/>
        </w:rPr>
        <w:t>nth</w:t>
      </w:r>
      <w:r>
        <w:t xml:space="preserve"> success. The </w:t>
      </w:r>
      <w:proofErr w:type="spellStart"/>
      <w:proofErr w:type="gramStart"/>
      <w:r>
        <w:t>RandVar</w:t>
      </w:r>
      <w:proofErr w:type="spellEnd"/>
      <w:r>
        <w:t>(</w:t>
      </w:r>
      <w:proofErr w:type="gramEnd"/>
      <w:r>
        <w:t xml:space="preserve">) function takes in </w:t>
      </w:r>
      <w:r>
        <w:rPr>
          <w:i/>
        </w:rPr>
        <w:t>p</w:t>
      </w:r>
      <w:r>
        <w:t xml:space="preserve">, which is the probability of success, and </w:t>
      </w:r>
      <w:r>
        <w:rPr>
          <w:i/>
        </w:rPr>
        <w:t>n</w:t>
      </w:r>
      <w:r>
        <w:t xml:space="preserve">, which is the number of successes. This function calculates the sum of </w:t>
      </w:r>
      <w:r>
        <w:rPr>
          <w:i/>
        </w:rPr>
        <w:t>n</w:t>
      </w:r>
      <w:r>
        <w:t xml:space="preserve"> geometric variates G(p).</w:t>
      </w:r>
    </w:p>
    <w:p w14:paraId="03A7ED46" w14:textId="77777777" w:rsidR="00C15F1C" w:rsidRDefault="00D77ABB" w:rsidP="00C15F1C">
      <w:pPr>
        <w:pStyle w:val="BodyText"/>
      </w:pPr>
      <w:r>
        <w:t xml:space="preserve">The parameter </w:t>
      </w:r>
      <w:r>
        <w:rPr>
          <w:i/>
        </w:rPr>
        <w:t>p</w:t>
      </w:r>
      <w:r>
        <w:t xml:space="preserve"> must be </w:t>
      </w:r>
      <w:r>
        <w:rPr>
          <w:rStyle w:val="VerbatimChar"/>
        </w:rPr>
        <w:t>0 &lt; p &lt; 1</w:t>
      </w:r>
      <w:r>
        <w:t xml:space="preserve"> The parameter </w:t>
      </w:r>
      <w:r>
        <w:rPr>
          <w:i/>
        </w:rPr>
        <w:t>n</w:t>
      </w:r>
      <w:r>
        <w:t xml:space="preserve"> must be a positive integer</w:t>
      </w:r>
    </w:p>
    <w:p w14:paraId="5C464974" w14:textId="77777777" w:rsidR="00C15F1C" w:rsidRDefault="00D77ABB" w:rsidP="00C15F1C">
      <w:pPr>
        <w:pStyle w:val="SourceCode"/>
      </w:pPr>
      <w:r>
        <w:rPr>
          <w:rStyle w:val="NormalTok"/>
        </w:rPr>
        <w:lastRenderedPageBreak/>
        <w:t xml:space="preserve">    </w:t>
      </w:r>
      <w:proofErr w:type="gramStart"/>
      <w:r>
        <w:rPr>
          <w:rStyle w:val="NormalTok"/>
        </w:rPr>
        <w:t>p :</w:t>
      </w:r>
      <w:proofErr w:type="gramEnd"/>
      <w:r>
        <w:rPr>
          <w:rStyle w:val="NormalTok"/>
        </w:rPr>
        <w:t xml:space="preserve">= </w:t>
      </w:r>
      <w:r>
        <w:rPr>
          <w:rStyle w:val="FloatTok"/>
        </w:rPr>
        <w:t>.25</w:t>
      </w:r>
    </w:p>
    <w:p w14:paraId="0F7CDBBB" w14:textId="77777777" w:rsidR="00C15F1C" w:rsidRDefault="00D77ABB" w:rsidP="00C15F1C">
      <w:pPr>
        <w:pStyle w:val="SourceCode"/>
      </w:pP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n :</w:t>
      </w:r>
      <w:proofErr w:type="gramEnd"/>
      <w:r>
        <w:rPr>
          <w:rStyle w:val="NormalTok"/>
        </w:rPr>
        <w:t xml:space="preserve">= </w:t>
      </w:r>
      <w:r>
        <w:rPr>
          <w:rStyle w:val="DecValTok"/>
        </w:rPr>
        <w:t>4</w:t>
      </w:r>
    </w:p>
    <w:p w14:paraId="440660B0" w14:textId="77777777" w:rsidR="00C15F1C" w:rsidRDefault="00D77ABB" w:rsidP="00C15F1C">
      <w:pPr>
        <w:pStyle w:val="SourceCode"/>
      </w:pP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d :</w:t>
      </w:r>
      <w:proofErr w:type="gramEnd"/>
      <w:r>
        <w:rPr>
          <w:rStyle w:val="NormalTok"/>
        </w:rPr>
        <w:t xml:space="preserve">= </w:t>
      </w:r>
      <w:proofErr w:type="spellStart"/>
      <w:r>
        <w:rPr>
          <w:rStyle w:val="NormalTok"/>
        </w:rPr>
        <w:t>NegativeBinomialDistribution</w:t>
      </w:r>
      <w:proofErr w:type="spellEnd"/>
      <w:r>
        <w:rPr>
          <w:rStyle w:val="NormalTok"/>
        </w:rPr>
        <w:t>{</w:t>
      </w:r>
    </w:p>
    <w:p w14:paraId="43B80BEA" w14:textId="77777777" w:rsidR="00C15F1C" w:rsidRDefault="00D77ABB" w:rsidP="00C15F1C">
      <w:pPr>
        <w:pStyle w:val="SourceCode"/>
      </w:pP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DistributionType</w:t>
      </w:r>
      <w:proofErr w:type="spellEnd"/>
      <w:r>
        <w:rPr>
          <w:rStyle w:val="NormalTok"/>
        </w:rPr>
        <w:t xml:space="preserve">: </w:t>
      </w:r>
      <w:r>
        <w:rPr>
          <w:rStyle w:val="StringTok"/>
        </w:rPr>
        <w:t>"</w:t>
      </w:r>
      <w:proofErr w:type="spellStart"/>
      <w:r>
        <w:rPr>
          <w:rStyle w:val="StringTok"/>
        </w:rPr>
        <w:t>NegativeBinomialDistribution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</w:p>
    <w:p w14:paraId="06ADF0E5" w14:textId="77777777" w:rsidR="00C15F1C" w:rsidRDefault="00D77ABB" w:rsidP="00C15F1C">
      <w:pPr>
        <w:pStyle w:val="SourceCode"/>
      </w:pPr>
      <w:r>
        <w:rPr>
          <w:rStyle w:val="NormalTok"/>
        </w:rPr>
        <w:t xml:space="preserve">    }</w:t>
      </w:r>
    </w:p>
    <w:p w14:paraId="59FF2F59" w14:textId="77777777" w:rsidR="00C15F1C" w:rsidRDefault="00D77ABB" w:rsidP="00C15F1C">
      <w:pPr>
        <w:pStyle w:val="SourceCode"/>
      </w:pPr>
      <w:r>
        <w:rPr>
          <w:rStyle w:val="NormalTok"/>
        </w:rPr>
        <w:t xml:space="preserve">    x, </w:t>
      </w:r>
      <w:proofErr w:type="gramStart"/>
      <w:r>
        <w:rPr>
          <w:rStyle w:val="NormalTok"/>
        </w:rPr>
        <w:t>_ :</w:t>
      </w:r>
      <w:proofErr w:type="gramEnd"/>
      <w:r>
        <w:rPr>
          <w:rStyle w:val="NormalTok"/>
        </w:rPr>
        <w:t xml:space="preserve">= </w:t>
      </w:r>
      <w:proofErr w:type="spellStart"/>
      <w:r>
        <w:rPr>
          <w:rStyle w:val="NormalTok"/>
        </w:rPr>
        <w:t>d.RandVar</w:t>
      </w:r>
      <w:proofErr w:type="spellEnd"/>
      <w:r>
        <w:rPr>
          <w:rStyle w:val="NormalTok"/>
        </w:rPr>
        <w:t>(p, n)</w:t>
      </w:r>
    </w:p>
    <w:p w14:paraId="2DC83EFA" w14:textId="77777777" w:rsidR="00C15F1C" w:rsidRDefault="00D77ABB" w:rsidP="00C15F1C">
      <w:pPr>
        <w:pStyle w:val="Heading4"/>
      </w:pPr>
      <w:bookmarkStart w:id="5" w:name="expected-value-3"/>
      <w:r>
        <w:t>Expected Value</w:t>
      </w:r>
      <w:bookmarkEnd w:id="5"/>
    </w:p>
    <w:p w14:paraId="7624C7E5" w14:textId="77777777" w:rsidR="00C15F1C" w:rsidRDefault="00D77ABB" w:rsidP="00C15F1C">
      <w:pPr>
        <w:pStyle w:val="FirstParagraph"/>
      </w:pPr>
      <w:r>
        <w:rPr>
          <w:rStyle w:val="VerbatimChar"/>
        </w:rPr>
        <w:t>E(X) = n(1-p)/p</w:t>
      </w:r>
      <w:r>
        <w:t xml:space="preserve"> </w:t>
      </w:r>
    </w:p>
    <w:p w14:paraId="7C159C8A" w14:textId="77777777" w:rsidR="00404A70" w:rsidRDefault="00D77ABB" w:rsidP="00404A70">
      <w:pPr>
        <w:pStyle w:val="Heading4"/>
      </w:pPr>
      <w:r>
        <w:t>Variance</w:t>
      </w:r>
    </w:p>
    <w:p w14:paraId="6423602D" w14:textId="77777777" w:rsidR="00C15F1C" w:rsidRDefault="00D77ABB" w:rsidP="00C15F1C">
      <w:pPr>
        <w:pStyle w:val="FirstParagraph"/>
      </w:pPr>
      <w:r>
        <w:rPr>
          <w:rStyle w:val="VerbatimChar"/>
        </w:rPr>
        <w:t>Var(X) = n(1-p)/p^2</w:t>
      </w:r>
      <w:r>
        <w:t xml:space="preserve"> </w:t>
      </w:r>
    </w:p>
    <w:p w14:paraId="3C2D9CE7" w14:textId="77777777" w:rsidR="00B62404" w:rsidRPr="00B62404" w:rsidRDefault="00D77ABB" w:rsidP="00B62404">
      <w:pPr>
        <w:pStyle w:val="FirstParagraph"/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 w:rsidRPr="00B62404">
        <w:rPr>
          <w:rFonts w:asciiTheme="majorHAnsi" w:eastAsiaTheme="majorEastAsia" w:hAnsiTheme="majorHAnsi" w:cstheme="majorBidi"/>
          <w:b/>
          <w:bCs/>
          <w:color w:val="4472C4" w:themeColor="accent1"/>
        </w:rPr>
        <w:t>Distribution plot:</w:t>
      </w:r>
    </w:p>
    <w:p w14:paraId="3E7426AB" w14:textId="77777777" w:rsidR="006B06D7" w:rsidRDefault="00C87D30" w:rsidP="006B06D7">
      <w:pPr>
        <w:pStyle w:val="BodyText"/>
        <w:keepNext/>
      </w:pPr>
      <w:r>
        <w:rPr>
          <w:noProof/>
        </w:rPr>
        <w:drawing>
          <wp:inline distT="0" distB="0" distL="0" distR="0" wp14:anchorId="7342E26A" wp14:editId="18A6DC04">
            <wp:extent cx="2743200" cy="274320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1BBD" w14:textId="0DED1E7E" w:rsidR="00C15F1C" w:rsidRDefault="006B06D7" w:rsidP="006B06D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87BC7">
        <w:rPr>
          <w:noProof/>
        </w:rPr>
        <w:t>2</w:t>
      </w:r>
      <w:r>
        <w:fldChar w:fldCharType="end"/>
      </w:r>
      <w:r>
        <w:t xml:space="preserve">: Negative </w:t>
      </w:r>
      <w:r w:rsidR="00687BC7">
        <w:t>binomial</w:t>
      </w:r>
      <w:r>
        <w:t xml:space="preserve"> </w:t>
      </w:r>
      <w:r w:rsidRPr="007E363A">
        <w:t>distribution</w:t>
      </w:r>
    </w:p>
    <w:p w14:paraId="55DA08FC" w14:textId="77777777" w:rsidR="00C15F1C" w:rsidRDefault="00D77ABB" w:rsidP="00C15F1C">
      <w:pPr>
        <w:pStyle w:val="Heading2"/>
      </w:pPr>
      <w:bookmarkStart w:id="6" w:name="poisson"/>
      <w:r>
        <w:t>Poisson</w:t>
      </w:r>
      <w:bookmarkEnd w:id="6"/>
    </w:p>
    <w:p w14:paraId="289797E5" w14:textId="77777777" w:rsidR="00C15F1C" w:rsidRDefault="00D77ABB" w:rsidP="00C15F1C">
      <w:pPr>
        <w:pStyle w:val="FirstParagraph"/>
      </w:pPr>
      <w:r>
        <w:t>The Poisson distribution is used to model the number of arrivals over a given interval.</w:t>
      </w:r>
    </w:p>
    <w:p w14:paraId="5AAAF8B1" w14:textId="77777777" w:rsidR="00C15F1C" w:rsidRDefault="00D77ABB" w:rsidP="00C15F1C">
      <w:pPr>
        <w:pStyle w:val="BodyText"/>
      </w:pPr>
      <w:r>
        <w:t>Since the function is using the direct method the value of λ has been limited to 20.</w:t>
      </w:r>
    </w:p>
    <w:p w14:paraId="6C138999" w14:textId="77777777" w:rsidR="00C15F1C" w:rsidRDefault="00D77ABB" w:rsidP="00C15F1C">
      <w:pPr>
        <w:pStyle w:val="BodyText"/>
      </w:pPr>
      <w:r>
        <w:t xml:space="preserve">The parameter </w:t>
      </w:r>
      <w:r>
        <w:rPr>
          <w:i/>
        </w:rPr>
        <w:t>λ</w:t>
      </w:r>
      <w:r>
        <w:t xml:space="preserve"> must be &gt; 0 and &lt; 21 </w:t>
      </w:r>
    </w:p>
    <w:p w14:paraId="4492909E" w14:textId="77777777" w:rsidR="00C15F1C" w:rsidRDefault="00D77ABB" w:rsidP="00C15F1C">
      <w:pPr>
        <w:pStyle w:val="SourceCode"/>
      </w:pP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lambda :</w:t>
      </w:r>
      <w:proofErr w:type="gramEnd"/>
      <w:r>
        <w:rPr>
          <w:rStyle w:val="NormalTok"/>
        </w:rPr>
        <w:t xml:space="preserve">= </w:t>
      </w:r>
      <w:r>
        <w:rPr>
          <w:rStyle w:val="DataTypeTok"/>
        </w:rPr>
        <w:t>float64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5C2D5BD" w14:textId="77777777" w:rsidR="00C15F1C" w:rsidRDefault="00D77ABB" w:rsidP="00C15F1C">
      <w:pPr>
        <w:pStyle w:val="SourceCode"/>
      </w:pP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d :</w:t>
      </w:r>
      <w:proofErr w:type="gramEnd"/>
      <w:r>
        <w:rPr>
          <w:rStyle w:val="NormalTok"/>
        </w:rPr>
        <w:t xml:space="preserve">= </w:t>
      </w:r>
      <w:proofErr w:type="spellStart"/>
      <w:r>
        <w:rPr>
          <w:rStyle w:val="NormalTok"/>
        </w:rPr>
        <w:t>PoissonDistribution</w:t>
      </w:r>
      <w:proofErr w:type="spellEnd"/>
      <w:r>
        <w:rPr>
          <w:rStyle w:val="NormalTok"/>
        </w:rPr>
        <w:t>{</w:t>
      </w:r>
    </w:p>
    <w:p w14:paraId="5E8E936B" w14:textId="77777777" w:rsidR="00C15F1C" w:rsidRDefault="00D77ABB" w:rsidP="00C15F1C">
      <w:pPr>
        <w:pStyle w:val="SourceCode"/>
      </w:pPr>
      <w:r>
        <w:rPr>
          <w:rStyle w:val="NormalTok"/>
        </w:rPr>
        <w:lastRenderedPageBreak/>
        <w:t xml:space="preserve">        </w:t>
      </w:r>
      <w:proofErr w:type="spellStart"/>
      <w:r>
        <w:rPr>
          <w:rStyle w:val="NormalTok"/>
        </w:rPr>
        <w:t>DistributionType</w:t>
      </w:r>
      <w:proofErr w:type="spellEnd"/>
      <w:r>
        <w:rPr>
          <w:rStyle w:val="NormalTok"/>
        </w:rPr>
        <w:t xml:space="preserve">: </w:t>
      </w:r>
      <w:r>
        <w:rPr>
          <w:rStyle w:val="StringTok"/>
        </w:rPr>
        <w:t>"Poisson"</w:t>
      </w:r>
      <w:r>
        <w:rPr>
          <w:rStyle w:val="NormalTok"/>
        </w:rPr>
        <w:t>,</w:t>
      </w:r>
    </w:p>
    <w:p w14:paraId="1EBA4EF5" w14:textId="77777777" w:rsidR="00C15F1C" w:rsidRDefault="00D77ABB" w:rsidP="00C15F1C">
      <w:pPr>
        <w:pStyle w:val="SourceCode"/>
      </w:pPr>
      <w:r>
        <w:rPr>
          <w:rStyle w:val="NormalTok"/>
        </w:rPr>
        <w:t xml:space="preserve">    }</w:t>
      </w:r>
    </w:p>
    <w:p w14:paraId="6C73D3BC" w14:textId="77777777" w:rsidR="00C15F1C" w:rsidRDefault="00D77ABB" w:rsidP="00C15F1C">
      <w:pPr>
        <w:pStyle w:val="SourceCode"/>
      </w:pPr>
      <w:r>
        <w:rPr>
          <w:rStyle w:val="NormalTok"/>
        </w:rPr>
        <w:t xml:space="preserve">    n, </w:t>
      </w:r>
      <w:proofErr w:type="gramStart"/>
      <w:r>
        <w:rPr>
          <w:rStyle w:val="NormalTok"/>
        </w:rPr>
        <w:t>_ :</w:t>
      </w:r>
      <w:proofErr w:type="gramEnd"/>
      <w:r>
        <w:rPr>
          <w:rStyle w:val="NormalTok"/>
        </w:rPr>
        <w:t xml:space="preserve">= </w:t>
      </w:r>
      <w:proofErr w:type="spellStart"/>
      <w:r>
        <w:rPr>
          <w:rStyle w:val="NormalTok"/>
        </w:rPr>
        <w:t>d.RandVar</w:t>
      </w:r>
      <w:proofErr w:type="spellEnd"/>
      <w:r>
        <w:rPr>
          <w:rStyle w:val="NormalTok"/>
        </w:rPr>
        <w:t>(lambda)</w:t>
      </w:r>
    </w:p>
    <w:p w14:paraId="328EBF1F" w14:textId="77777777" w:rsidR="00C15F1C" w:rsidRDefault="00D77ABB" w:rsidP="00C15F1C">
      <w:pPr>
        <w:pStyle w:val="Heading4"/>
      </w:pPr>
      <w:bookmarkStart w:id="7" w:name="expected-value-4"/>
      <w:r>
        <w:t>Expected Value</w:t>
      </w:r>
      <w:bookmarkEnd w:id="7"/>
    </w:p>
    <w:p w14:paraId="2946CA6D" w14:textId="77777777" w:rsidR="00C15F1C" w:rsidRDefault="00D77ABB" w:rsidP="00C15F1C">
      <w:pPr>
        <w:pStyle w:val="FirstParagraph"/>
      </w:pPr>
      <w:r>
        <w:rPr>
          <w:rStyle w:val="VerbatimChar"/>
        </w:rPr>
        <w:t>E(X) = λ</w:t>
      </w:r>
      <w:r>
        <w:t xml:space="preserve"> </w:t>
      </w:r>
    </w:p>
    <w:p w14:paraId="1BD079FD" w14:textId="77777777" w:rsidR="00404A70" w:rsidRDefault="00D77ABB" w:rsidP="00404A70">
      <w:pPr>
        <w:pStyle w:val="Heading4"/>
      </w:pPr>
      <w:r>
        <w:t>Variance</w:t>
      </w:r>
    </w:p>
    <w:p w14:paraId="27E48FD7" w14:textId="77777777" w:rsidR="00C15F1C" w:rsidRDefault="00D77ABB" w:rsidP="00C15F1C">
      <w:pPr>
        <w:pStyle w:val="FirstParagraph"/>
        <w:rPr>
          <w:rStyle w:val="VerbatimChar"/>
        </w:rPr>
      </w:pPr>
      <w:r>
        <w:rPr>
          <w:rStyle w:val="VerbatimChar"/>
        </w:rPr>
        <w:t>Var(X) = λ</w:t>
      </w:r>
    </w:p>
    <w:p w14:paraId="066EF60A" w14:textId="77777777" w:rsidR="00B62404" w:rsidRPr="00B62404" w:rsidRDefault="00D77ABB" w:rsidP="00B62404">
      <w:pPr>
        <w:pStyle w:val="FirstParagraph"/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 w:rsidRPr="00B62404">
        <w:rPr>
          <w:rFonts w:asciiTheme="majorHAnsi" w:eastAsiaTheme="majorEastAsia" w:hAnsiTheme="majorHAnsi" w:cstheme="majorBidi"/>
          <w:b/>
          <w:bCs/>
          <w:color w:val="4472C4" w:themeColor="accent1"/>
        </w:rPr>
        <w:t>Distribution plot:</w:t>
      </w:r>
    </w:p>
    <w:p w14:paraId="776136F5" w14:textId="77777777" w:rsidR="00687BC7" w:rsidRDefault="00C87D30" w:rsidP="00687BC7">
      <w:pPr>
        <w:pStyle w:val="BodyText"/>
        <w:keepNext/>
      </w:pPr>
      <w:r>
        <w:rPr>
          <w:noProof/>
        </w:rPr>
        <w:drawing>
          <wp:inline distT="0" distB="0" distL="0" distR="0" wp14:anchorId="07E82F03" wp14:editId="44FBFBC7">
            <wp:extent cx="2743200" cy="274320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18352" w14:textId="41F906B0" w:rsidR="00C15F1C" w:rsidRPr="00C15F1C" w:rsidRDefault="00687BC7" w:rsidP="00687BC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Poisson distribution</w:t>
      </w:r>
    </w:p>
    <w:p w14:paraId="0B77C8A5" w14:textId="77777777" w:rsidR="00C15F1C" w:rsidRDefault="00D77ABB" w:rsidP="00C15F1C">
      <w:pPr>
        <w:pStyle w:val="Heading2"/>
      </w:pPr>
      <w:r>
        <w:t>Exponential</w:t>
      </w:r>
    </w:p>
    <w:p w14:paraId="0D590BFB" w14:textId="77777777" w:rsidR="00C15F1C" w:rsidRDefault="00D77ABB">
      <w:pPr>
        <w:pStyle w:val="BodyText"/>
      </w:pPr>
      <w:r>
        <w:t>The exponential distribution is commonly used to model the time between events or the time between failures.</w:t>
      </w:r>
    </w:p>
    <w:p w14:paraId="2C2D4BD7" w14:textId="77777777" w:rsidR="00C15F1C" w:rsidRDefault="00D77ABB">
      <w:pPr>
        <w:pStyle w:val="BodyText"/>
      </w:pPr>
      <w:r>
        <w:t xml:space="preserve">The </w:t>
      </w:r>
      <w:proofErr w:type="spellStart"/>
      <w:proofErr w:type="gramStart"/>
      <w:r>
        <w:t>RandVar</w:t>
      </w:r>
      <w:proofErr w:type="spellEnd"/>
      <w:r>
        <w:t>(</w:t>
      </w:r>
      <w:proofErr w:type="gramEnd"/>
      <w:r>
        <w:t xml:space="preserve">) function generates random numbers from a </w:t>
      </w:r>
      <w:proofErr w:type="spellStart"/>
      <w:r>
        <w:t>Unif</w:t>
      </w:r>
      <w:proofErr w:type="spellEnd"/>
      <w:r>
        <w:t>(0,1) random number so that the returned value fits an exponential distribution given a scale parameter which is a float64.</w:t>
      </w:r>
    </w:p>
    <w:p w14:paraId="60C33EA9" w14:textId="77777777" w:rsidR="00C15F1C" w:rsidRDefault="00D77ABB">
      <w:pPr>
        <w:pStyle w:val="BodyText"/>
      </w:pPr>
      <w:r>
        <w:t xml:space="preserve">The function will return an error if the scale parameter value is </w:t>
      </w:r>
      <w:r>
        <w:rPr>
          <w:i/>
        </w:rPr>
        <w:t>less than</w:t>
      </w:r>
      <w:r>
        <w:t xml:space="preserve"> 0 OR </w:t>
      </w:r>
      <w:r>
        <w:rPr>
          <w:i/>
        </w:rPr>
        <w:t>equal to</w:t>
      </w:r>
      <w:r>
        <w:t xml:space="preserve"> 0.</w:t>
      </w:r>
    </w:p>
    <w:p w14:paraId="3D47C524" w14:textId="77777777" w:rsidR="00C15F1C" w:rsidRDefault="00D77ABB">
      <w:pPr>
        <w:pStyle w:val="Heading4"/>
      </w:pPr>
      <w:bookmarkStart w:id="8" w:name="example-1"/>
      <w:r>
        <w:t>Example</w:t>
      </w:r>
      <w:bookmarkEnd w:id="8"/>
    </w:p>
    <w:p w14:paraId="0562D790" w14:textId="77777777" w:rsidR="00C15F1C" w:rsidRDefault="00D77ABB">
      <w:pPr>
        <w:pStyle w:val="SourceCode"/>
      </w:pP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a :</w:t>
      </w:r>
      <w:proofErr w:type="gramEnd"/>
      <w:r>
        <w:rPr>
          <w:rStyle w:val="NormalTok"/>
        </w:rPr>
        <w:t xml:space="preserve">= </w:t>
      </w:r>
      <w:r>
        <w:rPr>
          <w:rStyle w:val="DecValTok"/>
        </w:rPr>
        <w:t>1</w:t>
      </w:r>
      <w:r>
        <w:rPr>
          <w:rStyle w:val="FloatTok"/>
        </w:rPr>
        <w:t>.0</w:t>
      </w:r>
      <w:r>
        <w:rPr>
          <w:rStyle w:val="NormalTok"/>
        </w:rPr>
        <w:t xml:space="preserve"> </w:t>
      </w:r>
      <w:r>
        <w:rPr>
          <w:rStyle w:val="CommentTok"/>
        </w:rPr>
        <w:t>// scale parameter</w:t>
      </w:r>
    </w:p>
    <w:p w14:paraId="3BF46EDA" w14:textId="77777777" w:rsidR="00C15F1C" w:rsidRDefault="00D77ABB">
      <w:pPr>
        <w:pStyle w:val="SourceCode"/>
      </w:pP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d :</w:t>
      </w:r>
      <w:proofErr w:type="gramEnd"/>
      <w:r>
        <w:rPr>
          <w:rStyle w:val="NormalTok"/>
        </w:rPr>
        <w:t xml:space="preserve">= </w:t>
      </w:r>
      <w:proofErr w:type="spellStart"/>
      <w:r>
        <w:rPr>
          <w:rStyle w:val="NormalTok"/>
        </w:rPr>
        <w:t>ExponentialDistribution</w:t>
      </w:r>
      <w:proofErr w:type="spellEnd"/>
      <w:r>
        <w:rPr>
          <w:rStyle w:val="NormalTok"/>
        </w:rPr>
        <w:t>{</w:t>
      </w:r>
    </w:p>
    <w:p w14:paraId="2B4D7C3C" w14:textId="77777777" w:rsidR="00C15F1C" w:rsidRDefault="00D77ABB">
      <w:pPr>
        <w:pStyle w:val="SourceCode"/>
      </w:pP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DistributionType</w:t>
      </w:r>
      <w:proofErr w:type="spellEnd"/>
      <w:r>
        <w:rPr>
          <w:rStyle w:val="NormalTok"/>
        </w:rPr>
        <w:t xml:space="preserve">: </w:t>
      </w:r>
      <w:r>
        <w:rPr>
          <w:rStyle w:val="StringTok"/>
        </w:rPr>
        <w:t>"Exponential"</w:t>
      </w:r>
      <w:r>
        <w:rPr>
          <w:rStyle w:val="NormalTok"/>
        </w:rPr>
        <w:t>,</w:t>
      </w:r>
    </w:p>
    <w:p w14:paraId="56A3D7DF" w14:textId="77777777" w:rsidR="00C15F1C" w:rsidRDefault="00D77ABB">
      <w:pPr>
        <w:pStyle w:val="SourceCode"/>
      </w:pPr>
      <w:r>
        <w:rPr>
          <w:rStyle w:val="NormalTok"/>
        </w:rPr>
        <w:lastRenderedPageBreak/>
        <w:t xml:space="preserve">    }</w:t>
      </w:r>
    </w:p>
    <w:p w14:paraId="669D6A30" w14:textId="77777777" w:rsidR="00C15F1C" w:rsidRDefault="00D77ABB">
      <w:pPr>
        <w:pStyle w:val="SourceCode"/>
      </w:pPr>
      <w:r>
        <w:rPr>
          <w:rStyle w:val="NormalTok"/>
        </w:rPr>
        <w:t xml:space="preserve">    n, </w:t>
      </w:r>
      <w:proofErr w:type="gramStart"/>
      <w:r>
        <w:rPr>
          <w:rStyle w:val="NormalTok"/>
        </w:rPr>
        <w:t>_ :</w:t>
      </w:r>
      <w:proofErr w:type="gramEnd"/>
      <w:r>
        <w:rPr>
          <w:rStyle w:val="NormalTok"/>
        </w:rPr>
        <w:t xml:space="preserve">= </w:t>
      </w:r>
      <w:proofErr w:type="spellStart"/>
      <w:r>
        <w:rPr>
          <w:rStyle w:val="NormalTok"/>
        </w:rPr>
        <w:t>d.RandVar</w:t>
      </w:r>
      <w:proofErr w:type="spellEnd"/>
      <w:r>
        <w:rPr>
          <w:rStyle w:val="NormalTok"/>
        </w:rPr>
        <w:t>(a)</w:t>
      </w:r>
    </w:p>
    <w:p w14:paraId="3FFFAE05" w14:textId="77777777" w:rsidR="00C15F1C" w:rsidRDefault="00D77ABB">
      <w:pPr>
        <w:pStyle w:val="Heading4"/>
      </w:pPr>
      <w:bookmarkStart w:id="9" w:name="mean-1"/>
      <w:r>
        <w:t>Mean</w:t>
      </w:r>
      <w:bookmarkEnd w:id="9"/>
    </w:p>
    <w:p w14:paraId="4EC3D5F3" w14:textId="77777777" w:rsidR="00C15F1C" w:rsidRDefault="00D77ABB">
      <w:pPr>
        <w:pStyle w:val="FirstParagraph"/>
      </w:pPr>
      <w:r>
        <w:rPr>
          <w:rStyle w:val="VerbatimChar"/>
        </w:rPr>
        <w:t>E[X] = 1/scale parameter</w:t>
      </w:r>
    </w:p>
    <w:p w14:paraId="49F3A6D7" w14:textId="77777777" w:rsidR="00C15F1C" w:rsidRDefault="00D77ABB">
      <w:pPr>
        <w:pStyle w:val="Heading4"/>
      </w:pPr>
      <w:bookmarkStart w:id="10" w:name="variance-1"/>
      <w:r>
        <w:t>Variance</w:t>
      </w:r>
      <w:bookmarkEnd w:id="10"/>
    </w:p>
    <w:p w14:paraId="23545E99" w14:textId="77777777" w:rsidR="00C15F1C" w:rsidRDefault="00D77ABB">
      <w:pPr>
        <w:pStyle w:val="FirstParagraph"/>
      </w:pPr>
      <w:r>
        <w:rPr>
          <w:rStyle w:val="VerbatimChar"/>
        </w:rPr>
        <w:t>Var(X) = 1/scale parameter^2</w:t>
      </w:r>
      <w:r>
        <w:t xml:space="preserve"> </w:t>
      </w:r>
    </w:p>
    <w:p w14:paraId="76BDDAE9" w14:textId="77777777" w:rsidR="00B62404" w:rsidRPr="00B62404" w:rsidRDefault="00D77ABB" w:rsidP="00B62404">
      <w:pPr>
        <w:pStyle w:val="FirstParagraph"/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 w:rsidRPr="00B62404">
        <w:rPr>
          <w:rFonts w:asciiTheme="majorHAnsi" w:eastAsiaTheme="majorEastAsia" w:hAnsiTheme="majorHAnsi" w:cstheme="majorBidi"/>
          <w:b/>
          <w:bCs/>
          <w:color w:val="4472C4" w:themeColor="accent1"/>
        </w:rPr>
        <w:t>Distribution plot:</w:t>
      </w:r>
    </w:p>
    <w:p w14:paraId="3074DA7A" w14:textId="77777777" w:rsidR="00687BC7" w:rsidRDefault="00C87D30" w:rsidP="00687BC7">
      <w:pPr>
        <w:pStyle w:val="FirstParagraph"/>
        <w:keepNext/>
      </w:pPr>
      <w:r>
        <w:rPr>
          <w:noProof/>
        </w:rPr>
        <w:drawing>
          <wp:inline distT="0" distB="0" distL="0" distR="0" wp14:anchorId="5548D2C2" wp14:editId="6890C069">
            <wp:extent cx="2743200" cy="274320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419D9" w14:textId="0EE17EA8" w:rsidR="00C15F1C" w:rsidRDefault="00687BC7" w:rsidP="00687BC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Exponential </w:t>
      </w:r>
      <w:r w:rsidRPr="00271896">
        <w:t>distribution</w:t>
      </w:r>
    </w:p>
    <w:p w14:paraId="22E087C1" w14:textId="77777777" w:rsidR="00C15F1C" w:rsidRDefault="00D77ABB" w:rsidP="00C15F1C">
      <w:pPr>
        <w:pStyle w:val="Heading2"/>
      </w:pPr>
      <w:r>
        <w:t>Standard Normal</w:t>
      </w:r>
    </w:p>
    <w:p w14:paraId="1AC4BC93" w14:textId="77777777" w:rsidR="00C15F1C" w:rsidRDefault="00D77ABB" w:rsidP="00C15F1C">
      <w:pPr>
        <w:pStyle w:val="BodyText"/>
      </w:pPr>
      <w:r>
        <w:t xml:space="preserve">The normal distribution’s </w:t>
      </w:r>
      <w:proofErr w:type="spellStart"/>
      <w:proofErr w:type="gramStart"/>
      <w:r>
        <w:t>RandVar</w:t>
      </w:r>
      <w:proofErr w:type="spellEnd"/>
      <w:r>
        <w:t>(</w:t>
      </w:r>
      <w:proofErr w:type="gramEnd"/>
      <w:r>
        <w:t>) function takes a mean and standard deviation and returns two random variables z1, z2 using the Box-Muller method.</w:t>
      </w:r>
    </w:p>
    <w:p w14:paraId="0883157E" w14:textId="77777777" w:rsidR="00C15F1C" w:rsidRDefault="00D77ABB" w:rsidP="00C15F1C">
      <w:pPr>
        <w:pStyle w:val="Heading4"/>
      </w:pPr>
      <w:bookmarkStart w:id="11" w:name="example-3"/>
      <w:r>
        <w:t>Example</w:t>
      </w:r>
      <w:bookmarkEnd w:id="11"/>
    </w:p>
    <w:p w14:paraId="27DC3E32" w14:textId="77777777" w:rsidR="00C15F1C" w:rsidRDefault="00D77ABB" w:rsidP="00C15F1C">
      <w:pPr>
        <w:pStyle w:val="SourceCode"/>
      </w:pP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mean :</w:t>
      </w:r>
      <w:proofErr w:type="gramEnd"/>
      <w:r>
        <w:rPr>
          <w:rStyle w:val="NormalTok"/>
        </w:rPr>
        <w:t xml:space="preserve">= </w:t>
      </w:r>
      <w:r>
        <w:rPr>
          <w:rStyle w:val="FloatTok"/>
        </w:rPr>
        <w:t>.5</w:t>
      </w:r>
    </w:p>
    <w:p w14:paraId="474AB937" w14:textId="77777777" w:rsidR="00C15F1C" w:rsidRDefault="00D77ABB" w:rsidP="00C15F1C">
      <w:pPr>
        <w:pStyle w:val="SourceCode"/>
      </w:pP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NormalTok"/>
        </w:rPr>
        <w:t>sd</w:t>
      </w:r>
      <w:proofErr w:type="spellEnd"/>
      <w:r>
        <w:rPr>
          <w:rStyle w:val="NormalTok"/>
        </w:rPr>
        <w:t xml:space="preserve"> :</w:t>
      </w:r>
      <w:proofErr w:type="gramEnd"/>
      <w:r>
        <w:rPr>
          <w:rStyle w:val="NormalTok"/>
        </w:rPr>
        <w:t xml:space="preserve">= </w:t>
      </w:r>
      <w:r>
        <w:rPr>
          <w:rStyle w:val="DecValTok"/>
        </w:rPr>
        <w:t>1</w:t>
      </w:r>
    </w:p>
    <w:p w14:paraId="18B03D89" w14:textId="77777777" w:rsidR="00C15F1C" w:rsidRDefault="00D77ABB" w:rsidP="00C15F1C">
      <w:pPr>
        <w:pStyle w:val="SourceCode"/>
      </w:pP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d :</w:t>
      </w:r>
      <w:proofErr w:type="gramEnd"/>
      <w:r>
        <w:rPr>
          <w:rStyle w:val="NormalTok"/>
        </w:rPr>
        <w:t xml:space="preserve">= </w:t>
      </w:r>
      <w:proofErr w:type="spellStart"/>
      <w:r>
        <w:rPr>
          <w:rStyle w:val="NormalTok"/>
        </w:rPr>
        <w:t>NormalDistribution</w:t>
      </w:r>
      <w:proofErr w:type="spellEnd"/>
      <w:r>
        <w:rPr>
          <w:rStyle w:val="NormalTok"/>
        </w:rPr>
        <w:t>{</w:t>
      </w:r>
    </w:p>
    <w:p w14:paraId="3C358058" w14:textId="77777777" w:rsidR="00C15F1C" w:rsidRDefault="00D77ABB" w:rsidP="00C15F1C">
      <w:pPr>
        <w:pStyle w:val="SourceCode"/>
      </w:pP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DistributionType</w:t>
      </w:r>
      <w:proofErr w:type="spellEnd"/>
      <w:r>
        <w:rPr>
          <w:rStyle w:val="NormalTok"/>
        </w:rPr>
        <w:t xml:space="preserve">: </w:t>
      </w:r>
      <w:r>
        <w:rPr>
          <w:rStyle w:val="StringTok"/>
        </w:rPr>
        <w:t>"Normal"</w:t>
      </w:r>
      <w:r>
        <w:rPr>
          <w:rStyle w:val="NormalTok"/>
        </w:rPr>
        <w:t>,</w:t>
      </w:r>
    </w:p>
    <w:p w14:paraId="6B89860F" w14:textId="77777777" w:rsidR="00C15F1C" w:rsidRDefault="00D77ABB" w:rsidP="00C15F1C">
      <w:pPr>
        <w:pStyle w:val="SourceCode"/>
      </w:pPr>
      <w:r>
        <w:rPr>
          <w:rStyle w:val="NormalTok"/>
        </w:rPr>
        <w:t xml:space="preserve">    }</w:t>
      </w:r>
    </w:p>
    <w:p w14:paraId="15E8E257" w14:textId="77777777" w:rsidR="00C15F1C" w:rsidRDefault="00D77ABB" w:rsidP="00C15F1C">
      <w:pPr>
        <w:pStyle w:val="SourceCode"/>
      </w:pPr>
      <w:r>
        <w:rPr>
          <w:rStyle w:val="NormalTok"/>
        </w:rPr>
        <w:t xml:space="preserve">    n, </w:t>
      </w:r>
      <w:proofErr w:type="gramStart"/>
      <w:r>
        <w:rPr>
          <w:rStyle w:val="NormalTok"/>
        </w:rPr>
        <w:t>_ :</w:t>
      </w:r>
      <w:proofErr w:type="gramEnd"/>
      <w:r>
        <w:rPr>
          <w:rStyle w:val="NormalTok"/>
        </w:rPr>
        <w:t xml:space="preserve">= </w:t>
      </w:r>
      <w:proofErr w:type="spellStart"/>
      <w:r>
        <w:rPr>
          <w:rStyle w:val="NormalTok"/>
        </w:rPr>
        <w:t>d.RandVar</w:t>
      </w:r>
      <w:proofErr w:type="spellEnd"/>
      <w:r>
        <w:rPr>
          <w:rStyle w:val="NormalTok"/>
        </w:rPr>
        <w:t xml:space="preserve">(m, </w:t>
      </w:r>
      <w:proofErr w:type="spellStart"/>
      <w:r>
        <w:rPr>
          <w:rStyle w:val="NormalTok"/>
        </w:rPr>
        <w:t>sd</w:t>
      </w:r>
      <w:proofErr w:type="spellEnd"/>
      <w:r>
        <w:rPr>
          <w:rStyle w:val="NormalTok"/>
        </w:rPr>
        <w:t>)</w:t>
      </w:r>
    </w:p>
    <w:p w14:paraId="223FE4DF" w14:textId="77777777" w:rsidR="00C15F1C" w:rsidRDefault="00D77ABB" w:rsidP="00C15F1C">
      <w:pPr>
        <w:pStyle w:val="Heading4"/>
      </w:pPr>
      <w:bookmarkStart w:id="12" w:name="expected-value-1"/>
      <w:r>
        <w:lastRenderedPageBreak/>
        <w:t>Expected Value</w:t>
      </w:r>
      <w:bookmarkEnd w:id="12"/>
    </w:p>
    <w:p w14:paraId="083BFA82" w14:textId="77777777" w:rsidR="00C15F1C" w:rsidRDefault="00D77ABB" w:rsidP="00C15F1C">
      <w:pPr>
        <w:pStyle w:val="FirstParagraph"/>
      </w:pPr>
      <w:r>
        <w:rPr>
          <w:rStyle w:val="VerbatimChar"/>
        </w:rPr>
        <w:t>E[X] = μ</w:t>
      </w:r>
    </w:p>
    <w:p w14:paraId="00060940" w14:textId="77777777" w:rsidR="00C15F1C" w:rsidRDefault="00D77ABB" w:rsidP="00C15F1C">
      <w:pPr>
        <w:pStyle w:val="Heading4"/>
      </w:pPr>
      <w:bookmarkStart w:id="13" w:name="variance-3"/>
      <w:r>
        <w:t>Variance</w:t>
      </w:r>
      <w:bookmarkEnd w:id="13"/>
    </w:p>
    <w:p w14:paraId="029D7C53" w14:textId="77777777" w:rsidR="00C15F1C" w:rsidRDefault="00D77ABB" w:rsidP="00C15F1C">
      <w:pPr>
        <w:pStyle w:val="FirstParagraph"/>
      </w:pPr>
      <w:r>
        <w:rPr>
          <w:rStyle w:val="VerbatimChar"/>
        </w:rPr>
        <w:t>Var(X) = σ^2</w:t>
      </w:r>
      <w:r>
        <w:t xml:space="preserve"> </w:t>
      </w:r>
    </w:p>
    <w:p w14:paraId="6EB725BD" w14:textId="77777777" w:rsidR="00B62404" w:rsidRPr="00B62404" w:rsidRDefault="00D77ABB" w:rsidP="00B62404">
      <w:pPr>
        <w:pStyle w:val="FirstParagraph"/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 w:rsidRPr="00B62404">
        <w:rPr>
          <w:rFonts w:asciiTheme="majorHAnsi" w:eastAsiaTheme="majorEastAsia" w:hAnsiTheme="majorHAnsi" w:cstheme="majorBidi"/>
          <w:b/>
          <w:bCs/>
          <w:color w:val="4472C4" w:themeColor="accent1"/>
        </w:rPr>
        <w:t>Distribution plot:</w:t>
      </w:r>
    </w:p>
    <w:p w14:paraId="0D985CEC" w14:textId="77777777" w:rsidR="00687BC7" w:rsidRDefault="00C87D30" w:rsidP="00687BC7">
      <w:pPr>
        <w:pStyle w:val="BodyText"/>
        <w:keepNext/>
      </w:pPr>
      <w:r>
        <w:rPr>
          <w:noProof/>
        </w:rPr>
        <w:drawing>
          <wp:inline distT="0" distB="0" distL="0" distR="0" wp14:anchorId="64150718" wp14:editId="6D549EBC">
            <wp:extent cx="2743200" cy="2743200"/>
            <wp:effectExtent l="0" t="0" r="0" b="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A3E4" w14:textId="59B30D48" w:rsidR="00C15F1C" w:rsidRDefault="00687BC7" w:rsidP="00687BC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Standard normal distribution</w:t>
      </w:r>
    </w:p>
    <w:p w14:paraId="55AF1634" w14:textId="77777777" w:rsidR="003E55E6" w:rsidRDefault="00D77ABB" w:rsidP="003E55E6">
      <w:pPr>
        <w:pStyle w:val="Heading2"/>
      </w:pPr>
      <w:bookmarkStart w:id="14" w:name="erlang"/>
      <w:r>
        <w:t>Erlang</w:t>
      </w:r>
      <w:bookmarkEnd w:id="14"/>
    </w:p>
    <w:p w14:paraId="38F3A175" w14:textId="77777777" w:rsidR="003E55E6" w:rsidRDefault="00D77ABB" w:rsidP="003E55E6">
      <w:pPr>
        <w:pStyle w:val="FirstParagraph"/>
      </w:pPr>
      <w:r>
        <w:t>Where the events that occur can be modeled by the Poisson distribution, the waiting times between k occurrences of the event are Erlang distributed.</w:t>
      </w:r>
    </w:p>
    <w:p w14:paraId="7585EACE" w14:textId="77777777" w:rsidR="003E55E6" w:rsidRDefault="00D77ABB" w:rsidP="003E55E6">
      <w:pPr>
        <w:pStyle w:val="SourceCode"/>
      </w:pP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lambda :</w:t>
      </w:r>
      <w:proofErr w:type="gramEnd"/>
      <w:r>
        <w:rPr>
          <w:rStyle w:val="NormalTok"/>
        </w:rPr>
        <w:t xml:space="preserve">= </w:t>
      </w:r>
      <w:r>
        <w:rPr>
          <w:rStyle w:val="DataTypeTok"/>
        </w:rPr>
        <w:t>float64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D8DD0DB" w14:textId="77777777" w:rsidR="003E55E6" w:rsidRDefault="00D77ABB" w:rsidP="003E55E6">
      <w:pPr>
        <w:pStyle w:val="SourceCode"/>
      </w:pP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k :</w:t>
      </w:r>
      <w:proofErr w:type="gramEnd"/>
      <w:r>
        <w:rPr>
          <w:rStyle w:val="NormalTok"/>
        </w:rPr>
        <w:t xml:space="preserve">= </w:t>
      </w:r>
      <w:r>
        <w:rPr>
          <w:rStyle w:val="DecValTok"/>
        </w:rPr>
        <w:t>1</w:t>
      </w:r>
    </w:p>
    <w:p w14:paraId="34922A51" w14:textId="77777777" w:rsidR="003E55E6" w:rsidRDefault="003E55E6" w:rsidP="003E55E6">
      <w:pPr>
        <w:pStyle w:val="SourceCode"/>
      </w:pPr>
    </w:p>
    <w:p w14:paraId="666E2736" w14:textId="77777777" w:rsidR="003E55E6" w:rsidRDefault="00D77ABB" w:rsidP="003E55E6">
      <w:pPr>
        <w:pStyle w:val="SourceCode"/>
      </w:pP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d :</w:t>
      </w:r>
      <w:proofErr w:type="gramEnd"/>
      <w:r>
        <w:rPr>
          <w:rStyle w:val="NormalTok"/>
        </w:rPr>
        <w:t xml:space="preserve">= </w:t>
      </w:r>
      <w:proofErr w:type="spellStart"/>
      <w:r>
        <w:rPr>
          <w:rStyle w:val="NormalTok"/>
        </w:rPr>
        <w:t>ErlangDistribution</w:t>
      </w:r>
      <w:proofErr w:type="spellEnd"/>
      <w:r>
        <w:rPr>
          <w:rStyle w:val="NormalTok"/>
        </w:rPr>
        <w:t>{</w:t>
      </w:r>
    </w:p>
    <w:p w14:paraId="2AE32EE4" w14:textId="77777777" w:rsidR="003E55E6" w:rsidRDefault="00D77ABB" w:rsidP="003E55E6">
      <w:pPr>
        <w:pStyle w:val="SourceCode"/>
      </w:pP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DistributionType</w:t>
      </w:r>
      <w:proofErr w:type="spellEnd"/>
      <w:r>
        <w:rPr>
          <w:rStyle w:val="NormalTok"/>
        </w:rPr>
        <w:t xml:space="preserve">: </w:t>
      </w:r>
      <w:r>
        <w:rPr>
          <w:rStyle w:val="StringTok"/>
        </w:rPr>
        <w:t>"Erlang"</w:t>
      </w:r>
      <w:r>
        <w:rPr>
          <w:rStyle w:val="NormalTok"/>
        </w:rPr>
        <w:t>,</w:t>
      </w:r>
    </w:p>
    <w:p w14:paraId="688AA65C" w14:textId="77777777" w:rsidR="003E55E6" w:rsidRDefault="00D77ABB" w:rsidP="003E55E6">
      <w:pPr>
        <w:pStyle w:val="SourceCode"/>
      </w:pPr>
      <w:r>
        <w:rPr>
          <w:rStyle w:val="NormalTok"/>
        </w:rPr>
        <w:t xml:space="preserve">    }</w:t>
      </w:r>
    </w:p>
    <w:p w14:paraId="2A1D06D8" w14:textId="77777777" w:rsidR="003E55E6" w:rsidRDefault="00D77ABB" w:rsidP="003E55E6">
      <w:pPr>
        <w:pStyle w:val="SourceCode"/>
      </w:pPr>
      <w:r>
        <w:rPr>
          <w:rStyle w:val="NormalTok"/>
        </w:rPr>
        <w:t xml:space="preserve">    n, </w:t>
      </w:r>
      <w:proofErr w:type="gramStart"/>
      <w:r>
        <w:rPr>
          <w:rStyle w:val="NormalTok"/>
        </w:rPr>
        <w:t>_ :</w:t>
      </w:r>
      <w:proofErr w:type="gramEnd"/>
      <w:r>
        <w:rPr>
          <w:rStyle w:val="NormalTok"/>
        </w:rPr>
        <w:t xml:space="preserve">= </w:t>
      </w:r>
      <w:proofErr w:type="spellStart"/>
      <w:r>
        <w:rPr>
          <w:rStyle w:val="NormalTok"/>
        </w:rPr>
        <w:t>d.RandVar</w:t>
      </w:r>
      <w:proofErr w:type="spellEnd"/>
      <w:r>
        <w:rPr>
          <w:rStyle w:val="NormalTok"/>
        </w:rPr>
        <w:t>(k, lambda)</w:t>
      </w:r>
    </w:p>
    <w:p w14:paraId="369C43C4" w14:textId="77777777" w:rsidR="003E55E6" w:rsidRDefault="00D77ABB" w:rsidP="003E55E6">
      <w:pPr>
        <w:pStyle w:val="Heading4"/>
      </w:pPr>
      <w:bookmarkStart w:id="15" w:name="expected-value-5"/>
      <w:r>
        <w:t>Expected Value</w:t>
      </w:r>
      <w:bookmarkEnd w:id="15"/>
    </w:p>
    <w:p w14:paraId="23E091FE" w14:textId="77777777" w:rsidR="00404A70" w:rsidRDefault="00D77ABB" w:rsidP="003E55E6">
      <w:pPr>
        <w:pStyle w:val="FirstParagraph"/>
      </w:pPr>
      <w:r>
        <w:rPr>
          <w:rStyle w:val="VerbatimChar"/>
        </w:rPr>
        <w:t>E(X) = k / λ</w:t>
      </w:r>
      <w:r>
        <w:t xml:space="preserve"> </w:t>
      </w:r>
    </w:p>
    <w:p w14:paraId="794D844D" w14:textId="77777777" w:rsidR="00404A70" w:rsidRDefault="00D77ABB" w:rsidP="00404A70">
      <w:pPr>
        <w:pStyle w:val="Heading4"/>
      </w:pPr>
      <w:r>
        <w:lastRenderedPageBreak/>
        <w:t>Variance</w:t>
      </w:r>
    </w:p>
    <w:p w14:paraId="2DD985AB" w14:textId="77777777" w:rsidR="003E55E6" w:rsidRPr="00404A70" w:rsidRDefault="00D77ABB" w:rsidP="003E55E6">
      <w:pPr>
        <w:pStyle w:val="FirstParagraph"/>
        <w:rPr>
          <w:rFonts w:ascii="Consolas" w:hAnsi="Consolas"/>
          <w:shd w:val="clear" w:color="auto" w:fill="F8F8F8"/>
        </w:rPr>
      </w:pPr>
      <w:r>
        <w:rPr>
          <w:rStyle w:val="VerbatimChar"/>
        </w:rPr>
        <w:t>Var(X) = k / λ^2</w:t>
      </w:r>
    </w:p>
    <w:p w14:paraId="0CE9C92A" w14:textId="77777777" w:rsidR="00B62404" w:rsidRPr="00B62404" w:rsidRDefault="00D77ABB" w:rsidP="00B62404">
      <w:pPr>
        <w:pStyle w:val="FirstParagraph"/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 w:rsidRPr="00B62404">
        <w:rPr>
          <w:rFonts w:asciiTheme="majorHAnsi" w:eastAsiaTheme="majorEastAsia" w:hAnsiTheme="majorHAnsi" w:cstheme="majorBidi"/>
          <w:b/>
          <w:bCs/>
          <w:color w:val="4472C4" w:themeColor="accent1"/>
        </w:rPr>
        <w:t>Distribution plot:</w:t>
      </w:r>
    </w:p>
    <w:p w14:paraId="7FD71424" w14:textId="77777777" w:rsidR="005373F2" w:rsidRDefault="00D77ABB" w:rsidP="005373F2">
      <w:pPr>
        <w:pStyle w:val="BodyText"/>
        <w:keepNext/>
      </w:pPr>
      <w:r>
        <w:rPr>
          <w:noProof/>
        </w:rPr>
        <w:drawing>
          <wp:inline distT="0" distB="0" distL="0" distR="0" wp14:anchorId="615ABAA5" wp14:editId="70B727A7">
            <wp:extent cx="1749600" cy="1749600"/>
            <wp:effectExtent l="0" t="0" r="3175" b="3175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600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98A5" w14:textId="7DDD4947" w:rsidR="003E55E6" w:rsidRDefault="00D77ABB" w:rsidP="005373F2">
      <w:pPr>
        <w:pStyle w:val="Caption"/>
      </w:pPr>
      <w:r>
        <w:t xml:space="preserve">Figure </w:t>
      </w:r>
      <w:r w:rsidR="00687BC7">
        <w:t>6</w:t>
      </w:r>
      <w:r>
        <w:t xml:space="preserve">: </w:t>
      </w:r>
      <w:r w:rsidRPr="001345BB">
        <w:t>Erlang distributio</w:t>
      </w:r>
      <w:r>
        <w:t>n</w:t>
      </w:r>
    </w:p>
    <w:p w14:paraId="3EE8DD9D" w14:textId="77777777" w:rsidR="003E55E6" w:rsidRDefault="00D77ABB" w:rsidP="003E55E6">
      <w:pPr>
        <w:pStyle w:val="Heading2"/>
      </w:pPr>
      <w:bookmarkStart w:id="16" w:name="triangular"/>
      <w:r>
        <w:t>Triangular</w:t>
      </w:r>
      <w:bookmarkEnd w:id="16"/>
    </w:p>
    <w:p w14:paraId="068AAAA1" w14:textId="77777777" w:rsidR="003E55E6" w:rsidRDefault="00D77ABB" w:rsidP="003E55E6">
      <w:pPr>
        <w:pStyle w:val="FirstParagraph"/>
      </w:pPr>
      <w:r>
        <w:t>A triangular distribution has a lower limit (min), an upper limit (max), and mode and is used to describe a population when there is a limited amount of sample data.</w:t>
      </w:r>
    </w:p>
    <w:p w14:paraId="10C086C2" w14:textId="77777777" w:rsidR="003E55E6" w:rsidRDefault="00D77ABB" w:rsidP="003E55E6">
      <w:pPr>
        <w:pStyle w:val="BodyText"/>
      </w:pPr>
      <w:r>
        <w:t xml:space="preserve">The </w:t>
      </w:r>
      <w:r>
        <w:rPr>
          <w:i/>
        </w:rPr>
        <w:t>min</w:t>
      </w:r>
      <w:r>
        <w:t xml:space="preserve"> parameter must be lower than the </w:t>
      </w:r>
      <w:r>
        <w:rPr>
          <w:i/>
        </w:rPr>
        <w:t>max</w:t>
      </w:r>
      <w:r>
        <w:t xml:space="preserve"> parameter</w:t>
      </w:r>
    </w:p>
    <w:p w14:paraId="44FE70A8" w14:textId="77777777" w:rsidR="003E55E6" w:rsidRDefault="00D77ABB" w:rsidP="003E55E6">
      <w:pPr>
        <w:pStyle w:val="SourceCode"/>
      </w:pP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min :</w:t>
      </w:r>
      <w:proofErr w:type="gramEnd"/>
      <w:r>
        <w:rPr>
          <w:rStyle w:val="NormalTok"/>
        </w:rPr>
        <w:t xml:space="preserve">= </w:t>
      </w:r>
      <w:r>
        <w:rPr>
          <w:rStyle w:val="DataTypeTok"/>
        </w:rPr>
        <w:t>float64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034AF00" w14:textId="77777777" w:rsidR="003E55E6" w:rsidRDefault="00D77ABB" w:rsidP="003E55E6">
      <w:pPr>
        <w:pStyle w:val="SourceCode"/>
      </w:pP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mode :</w:t>
      </w:r>
      <w:proofErr w:type="gramEnd"/>
      <w:r>
        <w:rPr>
          <w:rStyle w:val="NormalTok"/>
        </w:rPr>
        <w:t xml:space="preserve">= </w:t>
      </w:r>
      <w:r>
        <w:rPr>
          <w:rStyle w:val="FloatTok"/>
        </w:rPr>
        <w:t>.5</w:t>
      </w:r>
    </w:p>
    <w:p w14:paraId="302A8844" w14:textId="77777777" w:rsidR="003E55E6" w:rsidRDefault="00D77ABB" w:rsidP="003E55E6">
      <w:pPr>
        <w:pStyle w:val="SourceCode"/>
      </w:pP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max :</w:t>
      </w:r>
      <w:proofErr w:type="gramEnd"/>
      <w:r>
        <w:rPr>
          <w:rStyle w:val="NormalTok"/>
        </w:rPr>
        <w:t xml:space="preserve">= </w:t>
      </w:r>
      <w:r>
        <w:rPr>
          <w:rStyle w:val="DataTypeTok"/>
        </w:rPr>
        <w:t>float64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ABA5684" w14:textId="77777777" w:rsidR="003E55E6" w:rsidRDefault="003E55E6" w:rsidP="003E55E6">
      <w:pPr>
        <w:pStyle w:val="SourceCode"/>
      </w:pPr>
    </w:p>
    <w:p w14:paraId="0996008A" w14:textId="77777777" w:rsidR="003E55E6" w:rsidRDefault="00D77ABB" w:rsidP="003E55E6">
      <w:pPr>
        <w:pStyle w:val="SourceCode"/>
      </w:pP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d :</w:t>
      </w:r>
      <w:proofErr w:type="gramEnd"/>
      <w:r>
        <w:rPr>
          <w:rStyle w:val="NormalTok"/>
        </w:rPr>
        <w:t xml:space="preserve">= </w:t>
      </w:r>
      <w:proofErr w:type="spellStart"/>
      <w:r>
        <w:rPr>
          <w:rStyle w:val="NormalTok"/>
        </w:rPr>
        <w:t>TriangularDistribution</w:t>
      </w:r>
      <w:proofErr w:type="spellEnd"/>
      <w:r>
        <w:rPr>
          <w:rStyle w:val="NormalTok"/>
        </w:rPr>
        <w:t>{</w:t>
      </w:r>
    </w:p>
    <w:p w14:paraId="5A9F67E7" w14:textId="77777777" w:rsidR="003E55E6" w:rsidRDefault="00D77ABB" w:rsidP="003E55E6">
      <w:pPr>
        <w:pStyle w:val="SourceCode"/>
      </w:pP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DistributionType</w:t>
      </w:r>
      <w:proofErr w:type="spellEnd"/>
      <w:r>
        <w:rPr>
          <w:rStyle w:val="NormalTok"/>
        </w:rPr>
        <w:t xml:space="preserve">: </w:t>
      </w:r>
      <w:r>
        <w:rPr>
          <w:rStyle w:val="StringTok"/>
        </w:rPr>
        <w:t>"Triangular"</w:t>
      </w:r>
      <w:r>
        <w:rPr>
          <w:rStyle w:val="NormalTok"/>
        </w:rPr>
        <w:t>,</w:t>
      </w:r>
    </w:p>
    <w:p w14:paraId="3061E47B" w14:textId="77777777" w:rsidR="003E55E6" w:rsidRDefault="00D77ABB" w:rsidP="003E55E6">
      <w:pPr>
        <w:pStyle w:val="SourceCode"/>
      </w:pPr>
      <w:r>
        <w:rPr>
          <w:rStyle w:val="NormalTok"/>
        </w:rPr>
        <w:t xml:space="preserve">    }</w:t>
      </w:r>
    </w:p>
    <w:p w14:paraId="36871B2D" w14:textId="77777777" w:rsidR="003E55E6" w:rsidRDefault="00D77ABB" w:rsidP="003E55E6">
      <w:pPr>
        <w:pStyle w:val="SourceCode"/>
      </w:pPr>
      <w:r>
        <w:rPr>
          <w:rStyle w:val="NormalTok"/>
        </w:rPr>
        <w:t xml:space="preserve">    n, </w:t>
      </w:r>
      <w:proofErr w:type="gramStart"/>
      <w:r>
        <w:rPr>
          <w:rStyle w:val="NormalTok"/>
        </w:rPr>
        <w:t>_ :</w:t>
      </w:r>
      <w:proofErr w:type="gramEnd"/>
      <w:r>
        <w:rPr>
          <w:rStyle w:val="NormalTok"/>
        </w:rPr>
        <w:t xml:space="preserve">= </w:t>
      </w:r>
      <w:proofErr w:type="spellStart"/>
      <w:r>
        <w:rPr>
          <w:rStyle w:val="NormalTok"/>
        </w:rPr>
        <w:t>d.RandVar</w:t>
      </w:r>
      <w:proofErr w:type="spellEnd"/>
      <w:r>
        <w:rPr>
          <w:rStyle w:val="NormalTok"/>
        </w:rPr>
        <w:t>(min, mode, max)</w:t>
      </w:r>
    </w:p>
    <w:p w14:paraId="782A54AD" w14:textId="77777777" w:rsidR="003E55E6" w:rsidRDefault="00D77ABB" w:rsidP="003E55E6">
      <w:pPr>
        <w:pStyle w:val="Heading4"/>
      </w:pPr>
      <w:bookmarkStart w:id="17" w:name="expected-value-2"/>
      <w:r>
        <w:t>Expected Value</w:t>
      </w:r>
      <w:bookmarkEnd w:id="17"/>
    </w:p>
    <w:p w14:paraId="0AFF6E0E" w14:textId="77777777" w:rsidR="00B62404" w:rsidRDefault="00D77ABB" w:rsidP="003E55E6">
      <w:pPr>
        <w:pStyle w:val="BodyText"/>
      </w:pPr>
      <w:r>
        <w:rPr>
          <w:rStyle w:val="VerbatimChar"/>
        </w:rPr>
        <w:t>E(X) = (min + mode + max) / 3</w:t>
      </w:r>
      <w:r>
        <w:t xml:space="preserve"> </w:t>
      </w:r>
    </w:p>
    <w:p w14:paraId="042DD6A5" w14:textId="77777777" w:rsidR="00B62404" w:rsidRDefault="00D77ABB" w:rsidP="003E55E6">
      <w:pPr>
        <w:pStyle w:val="BodyText"/>
      </w:pPr>
      <w:r>
        <w:t xml:space="preserve">Variance </w:t>
      </w:r>
    </w:p>
    <w:p w14:paraId="6D903D53" w14:textId="77777777" w:rsidR="003E55E6" w:rsidRDefault="00D77ABB" w:rsidP="003E55E6">
      <w:pPr>
        <w:pStyle w:val="BodyText"/>
        <w:rPr>
          <w:rStyle w:val="VerbatimChar"/>
        </w:rPr>
      </w:pPr>
      <w:r>
        <w:rPr>
          <w:rStyle w:val="VerbatimChar"/>
        </w:rPr>
        <w:t>Var(X) = (min^2 + max^2 + mode^2 - (min * max) - (min * mode) - (max * mode)) / 18</w:t>
      </w:r>
    </w:p>
    <w:p w14:paraId="518D7AA2" w14:textId="77777777" w:rsidR="00B62404" w:rsidRPr="00B62404" w:rsidRDefault="00D77ABB" w:rsidP="00B62404">
      <w:pPr>
        <w:pStyle w:val="FirstParagraph"/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 w:rsidRPr="00B62404">
        <w:rPr>
          <w:rFonts w:asciiTheme="majorHAnsi" w:eastAsiaTheme="majorEastAsia" w:hAnsiTheme="majorHAnsi" w:cstheme="majorBidi"/>
          <w:b/>
          <w:bCs/>
          <w:color w:val="4472C4" w:themeColor="accent1"/>
        </w:rPr>
        <w:t>Distribution plot:</w:t>
      </w:r>
    </w:p>
    <w:p w14:paraId="7B498088" w14:textId="77777777" w:rsidR="00687BC7" w:rsidRDefault="00C87D30" w:rsidP="00687BC7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14AF2135" wp14:editId="76CB3322">
            <wp:extent cx="2743200" cy="2743200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7ED4" w14:textId="15E3129A" w:rsidR="003E55E6" w:rsidRPr="00C15F1C" w:rsidRDefault="00687BC7" w:rsidP="00687BC7">
      <w:pPr>
        <w:pStyle w:val="Caption"/>
      </w:pPr>
      <w:r>
        <w:t xml:space="preserve">Figure 7: Triangular </w:t>
      </w:r>
      <w:r w:rsidRPr="00501ACF">
        <w:t>distribution</w:t>
      </w:r>
    </w:p>
    <w:p w14:paraId="7D5C6D05" w14:textId="77777777" w:rsidR="00C15F1C" w:rsidRDefault="00D77ABB" w:rsidP="00C15F1C">
      <w:pPr>
        <w:pStyle w:val="Heading2"/>
      </w:pPr>
      <w:r>
        <w:t xml:space="preserve">Weibull </w:t>
      </w:r>
    </w:p>
    <w:p w14:paraId="5DCF4922" w14:textId="5C31DFB7" w:rsidR="00C15F1C" w:rsidRDefault="00D77ABB">
      <w:pPr>
        <w:pStyle w:val="FirstParagraph"/>
      </w:pPr>
      <w:r>
        <w:t xml:space="preserve">The </w:t>
      </w:r>
      <w:proofErr w:type="spellStart"/>
      <w:proofErr w:type="gramStart"/>
      <w:r>
        <w:t>RandVar</w:t>
      </w:r>
      <w:proofErr w:type="spellEnd"/>
      <w:r w:rsidR="003106DB">
        <w:t>(</w:t>
      </w:r>
      <w:proofErr w:type="gramEnd"/>
      <w:r w:rsidR="003106DB">
        <w:t>)</w:t>
      </w:r>
      <w:r>
        <w:t xml:space="preserve"> function of the Weibull distribution take a scale parameter </w:t>
      </w:r>
      <w:r>
        <w:rPr>
          <w:i/>
        </w:rPr>
        <w:t>a</w:t>
      </w:r>
      <w:r>
        <w:t xml:space="preserve"> and a shape parameter </w:t>
      </w:r>
      <w:r>
        <w:rPr>
          <w:i/>
        </w:rPr>
        <w:t>b</w:t>
      </w:r>
      <w:r>
        <w:t xml:space="preserve"> and returns a random </w:t>
      </w:r>
      <w:r w:rsidR="003106DB">
        <w:t>variable</w:t>
      </w:r>
      <w:r>
        <w:t xml:space="preserve"> that fits the Weibull distribution.</w:t>
      </w:r>
    </w:p>
    <w:p w14:paraId="743581FA" w14:textId="77777777" w:rsidR="00C15F1C" w:rsidRDefault="00D77ABB">
      <w:pPr>
        <w:pStyle w:val="BodyText"/>
      </w:pPr>
      <w:r>
        <w:t xml:space="preserve">The parameter </w:t>
      </w:r>
      <w:r>
        <w:rPr>
          <w:i/>
        </w:rPr>
        <w:t>a</w:t>
      </w:r>
      <w:r>
        <w:t xml:space="preserve"> must be &gt; 0 The parameter </w:t>
      </w:r>
      <w:r>
        <w:rPr>
          <w:i/>
        </w:rPr>
        <w:t>b</w:t>
      </w:r>
      <w:r>
        <w:t xml:space="preserve"> must be &gt; 0</w:t>
      </w:r>
    </w:p>
    <w:p w14:paraId="43C851DA" w14:textId="77777777" w:rsidR="00C15F1C" w:rsidRDefault="00D77ABB">
      <w:pPr>
        <w:pStyle w:val="BodyText"/>
      </w:pPr>
      <w:r>
        <w:t xml:space="preserve">Weibull is commonly used to model failure rates of electronics where the failure </w:t>
      </w:r>
      <w:proofErr w:type="gramStart"/>
      <w:r>
        <w:t>rate :</w:t>
      </w:r>
      <w:proofErr w:type="gramEnd"/>
    </w:p>
    <w:p w14:paraId="76F8DFC0" w14:textId="77777777" w:rsidR="00404A70" w:rsidRDefault="00D77ABB">
      <w:pPr>
        <w:pStyle w:val="BodyText"/>
      </w:pPr>
      <w:r>
        <w:rPr>
          <w:rStyle w:val="VerbatimChar"/>
        </w:rPr>
        <w:t>_b_ &lt; 1</w:t>
      </w:r>
      <w:r>
        <w:t xml:space="preserve"> ▶️ increases over time </w:t>
      </w:r>
    </w:p>
    <w:p w14:paraId="44ACB47F" w14:textId="77777777" w:rsidR="00404A70" w:rsidRDefault="00D77ABB">
      <w:pPr>
        <w:pStyle w:val="BodyText"/>
      </w:pPr>
      <w:r>
        <w:rPr>
          <w:rStyle w:val="VerbatimChar"/>
        </w:rPr>
        <w:t>_b_ &gt; 1</w:t>
      </w:r>
      <w:r>
        <w:t xml:space="preserve"> ▶️ decreases over time </w:t>
      </w:r>
    </w:p>
    <w:p w14:paraId="30954DC5" w14:textId="77777777" w:rsidR="00C15F1C" w:rsidRDefault="00D77ABB">
      <w:pPr>
        <w:pStyle w:val="BodyText"/>
      </w:pPr>
      <w:r>
        <w:rPr>
          <w:rStyle w:val="VerbatimChar"/>
        </w:rPr>
        <w:t>_b_ = 1</w:t>
      </w:r>
      <w:r>
        <w:t xml:space="preserve"> ▶️ constant over time</w:t>
      </w:r>
    </w:p>
    <w:p w14:paraId="6AD54C0A" w14:textId="77777777" w:rsidR="00C15F1C" w:rsidRDefault="00D77ABB">
      <w:pPr>
        <w:pStyle w:val="Heading4"/>
      </w:pPr>
      <w:bookmarkStart w:id="18" w:name="example-2"/>
      <w:r>
        <w:t>Example</w:t>
      </w:r>
      <w:bookmarkEnd w:id="18"/>
    </w:p>
    <w:p w14:paraId="13D314CB" w14:textId="77777777" w:rsidR="00C15F1C" w:rsidRDefault="00D77ABB">
      <w:pPr>
        <w:pStyle w:val="SourceCode"/>
      </w:pP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a :</w:t>
      </w:r>
      <w:proofErr w:type="gramEnd"/>
      <w:r>
        <w:rPr>
          <w:rStyle w:val="NormalTok"/>
        </w:rPr>
        <w:t xml:space="preserve">= </w:t>
      </w:r>
      <w:r>
        <w:rPr>
          <w:rStyle w:val="DecValTok"/>
        </w:rPr>
        <w:t>1</w:t>
      </w:r>
      <w:r>
        <w:rPr>
          <w:rStyle w:val="FloatTok"/>
        </w:rPr>
        <w:t>.5</w:t>
      </w:r>
    </w:p>
    <w:p w14:paraId="23D17EA6" w14:textId="77777777" w:rsidR="00C15F1C" w:rsidRDefault="00D77ABB">
      <w:pPr>
        <w:pStyle w:val="SourceCode"/>
      </w:pP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b :</w:t>
      </w:r>
      <w:proofErr w:type="gramEnd"/>
      <w:r>
        <w:rPr>
          <w:rStyle w:val="NormalTok"/>
        </w:rPr>
        <w:t xml:space="preserve">= </w:t>
      </w:r>
      <w:r>
        <w:rPr>
          <w:rStyle w:val="DataTypeTok"/>
        </w:rPr>
        <w:t>float64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6F4640C" w14:textId="77777777" w:rsidR="00C15F1C" w:rsidRDefault="00C15F1C">
      <w:pPr>
        <w:pStyle w:val="SourceCode"/>
      </w:pPr>
    </w:p>
    <w:p w14:paraId="58AEED9C" w14:textId="77777777" w:rsidR="00C15F1C" w:rsidRDefault="00D77ABB">
      <w:pPr>
        <w:pStyle w:val="SourceCode"/>
      </w:pP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d :</w:t>
      </w:r>
      <w:proofErr w:type="gramEnd"/>
      <w:r>
        <w:rPr>
          <w:rStyle w:val="NormalTok"/>
        </w:rPr>
        <w:t xml:space="preserve">= </w:t>
      </w:r>
      <w:proofErr w:type="spellStart"/>
      <w:r>
        <w:rPr>
          <w:rStyle w:val="NormalTok"/>
        </w:rPr>
        <w:t>WeibullDistribution</w:t>
      </w:r>
      <w:proofErr w:type="spellEnd"/>
      <w:r>
        <w:rPr>
          <w:rStyle w:val="NormalTok"/>
        </w:rPr>
        <w:t>{</w:t>
      </w:r>
    </w:p>
    <w:p w14:paraId="49DE5DED" w14:textId="77777777" w:rsidR="00C15F1C" w:rsidRDefault="00D77ABB">
      <w:pPr>
        <w:pStyle w:val="SourceCode"/>
      </w:pP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DistributionType</w:t>
      </w:r>
      <w:proofErr w:type="spellEnd"/>
      <w:r>
        <w:rPr>
          <w:rStyle w:val="NormalTok"/>
        </w:rPr>
        <w:t xml:space="preserve">: </w:t>
      </w:r>
      <w:r>
        <w:rPr>
          <w:rStyle w:val="StringTok"/>
        </w:rPr>
        <w:t>"Weibull"</w:t>
      </w:r>
      <w:r>
        <w:rPr>
          <w:rStyle w:val="NormalTok"/>
        </w:rPr>
        <w:t>,</w:t>
      </w:r>
    </w:p>
    <w:p w14:paraId="72C62848" w14:textId="77777777" w:rsidR="00C15F1C" w:rsidRDefault="00D77ABB">
      <w:pPr>
        <w:pStyle w:val="SourceCode"/>
      </w:pPr>
      <w:r>
        <w:rPr>
          <w:rStyle w:val="NormalTok"/>
        </w:rPr>
        <w:t xml:space="preserve">    }</w:t>
      </w:r>
    </w:p>
    <w:p w14:paraId="37045488" w14:textId="77777777" w:rsidR="00C15F1C" w:rsidRDefault="00D77ABB">
      <w:pPr>
        <w:pStyle w:val="SourceCode"/>
      </w:pPr>
      <w:r>
        <w:rPr>
          <w:rStyle w:val="NormalTok"/>
        </w:rPr>
        <w:t xml:space="preserve">    n, </w:t>
      </w:r>
      <w:proofErr w:type="gramStart"/>
      <w:r>
        <w:rPr>
          <w:rStyle w:val="NormalTok"/>
        </w:rPr>
        <w:t>_ :</w:t>
      </w:r>
      <w:proofErr w:type="gramEnd"/>
      <w:r>
        <w:rPr>
          <w:rStyle w:val="NormalTok"/>
        </w:rPr>
        <w:t xml:space="preserve">= </w:t>
      </w:r>
      <w:proofErr w:type="spellStart"/>
      <w:r>
        <w:rPr>
          <w:rStyle w:val="NormalTok"/>
        </w:rPr>
        <w:t>d.RandVar</w:t>
      </w:r>
      <w:proofErr w:type="spellEnd"/>
      <w:r>
        <w:rPr>
          <w:rStyle w:val="NormalTok"/>
        </w:rPr>
        <w:t>(a, b)</w:t>
      </w:r>
    </w:p>
    <w:p w14:paraId="3C2BC158" w14:textId="77777777" w:rsidR="00C15F1C" w:rsidRDefault="00D77ABB">
      <w:pPr>
        <w:pStyle w:val="Heading4"/>
      </w:pPr>
      <w:bookmarkStart w:id="19" w:name="expected-value"/>
      <w:r>
        <w:t>Expected Value</w:t>
      </w:r>
      <w:bookmarkEnd w:id="19"/>
    </w:p>
    <w:p w14:paraId="75A521EF" w14:textId="77777777" w:rsidR="00C15F1C" w:rsidRDefault="00D77ABB">
      <w:pPr>
        <w:pStyle w:val="FirstParagraph"/>
      </w:pPr>
      <w:r>
        <w:rPr>
          <w:rStyle w:val="VerbatimChar"/>
        </w:rPr>
        <w:t>E(X) = a / b Γ (1/b)</w:t>
      </w:r>
    </w:p>
    <w:p w14:paraId="5B13CD47" w14:textId="77777777" w:rsidR="00C15F1C" w:rsidRDefault="00D77ABB">
      <w:pPr>
        <w:pStyle w:val="Heading4"/>
      </w:pPr>
      <w:bookmarkStart w:id="20" w:name="variance-2"/>
      <w:r>
        <w:lastRenderedPageBreak/>
        <w:t>Variance</w:t>
      </w:r>
      <w:bookmarkEnd w:id="20"/>
    </w:p>
    <w:p w14:paraId="21B6F596" w14:textId="77777777" w:rsidR="00C15F1C" w:rsidRDefault="00D77ABB">
      <w:pPr>
        <w:pStyle w:val="FirstParagraph"/>
      </w:pPr>
      <w:r>
        <w:rPr>
          <w:rStyle w:val="VerbatimChar"/>
        </w:rPr>
        <w:t>Var(X) = a^2 / b^2 [2 * b * Γ(2/b) - {Γ(1/b</w:t>
      </w:r>
      <w:proofErr w:type="gramStart"/>
      <w:r>
        <w:rPr>
          <w:rStyle w:val="VerbatimChar"/>
        </w:rPr>
        <w:t>)}^</w:t>
      </w:r>
      <w:proofErr w:type="gramEnd"/>
      <w:r>
        <w:rPr>
          <w:rStyle w:val="VerbatimChar"/>
        </w:rPr>
        <w:t>2}]</w:t>
      </w:r>
      <w:r>
        <w:t xml:space="preserve"> </w:t>
      </w:r>
    </w:p>
    <w:p w14:paraId="02F83857" w14:textId="77777777" w:rsidR="00B62404" w:rsidRPr="00B62404" w:rsidRDefault="00D77ABB" w:rsidP="00B62404">
      <w:pPr>
        <w:pStyle w:val="FirstParagraph"/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 w:rsidRPr="00B62404">
        <w:rPr>
          <w:rFonts w:asciiTheme="majorHAnsi" w:eastAsiaTheme="majorEastAsia" w:hAnsiTheme="majorHAnsi" w:cstheme="majorBidi"/>
          <w:b/>
          <w:bCs/>
          <w:color w:val="4472C4" w:themeColor="accent1"/>
        </w:rPr>
        <w:t>Distribution plot:</w:t>
      </w:r>
    </w:p>
    <w:p w14:paraId="0796019B" w14:textId="77777777" w:rsidR="00C15F1C" w:rsidRDefault="00C15F1C"/>
    <w:p w14:paraId="70D932FA" w14:textId="77777777" w:rsidR="00687BC7" w:rsidRDefault="00C87D30" w:rsidP="00687BC7">
      <w:pPr>
        <w:keepNext/>
      </w:pPr>
      <w:r>
        <w:rPr>
          <w:noProof/>
        </w:rPr>
        <w:drawing>
          <wp:inline distT="0" distB="0" distL="0" distR="0" wp14:anchorId="3B4E4898" wp14:editId="352A905D">
            <wp:extent cx="2743200" cy="2743200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839EE" w14:textId="2D232102" w:rsidR="00525DD6" w:rsidRDefault="00687BC7" w:rsidP="00687BC7">
      <w:pPr>
        <w:pStyle w:val="Caption"/>
      </w:pPr>
      <w:r>
        <w:t xml:space="preserve">Figure 8: Weibull </w:t>
      </w:r>
      <w:r w:rsidRPr="004C0A9D">
        <w:t>distribution</w:t>
      </w:r>
    </w:p>
    <w:p w14:paraId="3C6326C9" w14:textId="77777777" w:rsidR="00C15F1C" w:rsidRDefault="00D77ABB">
      <w:pPr>
        <w:pStyle w:val="Heading2"/>
      </w:pPr>
      <w:bookmarkStart w:id="21" w:name="gamma"/>
      <w:r>
        <w:t>Gamma</w:t>
      </w:r>
      <w:bookmarkEnd w:id="21"/>
    </w:p>
    <w:p w14:paraId="42D3B49D" w14:textId="77777777" w:rsidR="00C15F1C" w:rsidRDefault="00D77ABB">
      <w:pPr>
        <w:pStyle w:val="FirstParagraph"/>
      </w:pPr>
      <w:r>
        <w:t xml:space="preserve">The gamma distribution </w:t>
      </w:r>
      <w:proofErr w:type="spellStart"/>
      <w:proofErr w:type="gramStart"/>
      <w:r>
        <w:t>RandVar</w:t>
      </w:r>
      <w:proofErr w:type="spellEnd"/>
      <w:r>
        <w:t>(</w:t>
      </w:r>
      <w:proofErr w:type="gramEnd"/>
      <w:r>
        <w:t xml:space="preserve">) function produces random variables given the shape parameter </w:t>
      </w:r>
      <w:r>
        <w:rPr>
          <w:i/>
        </w:rPr>
        <w:t>k</w:t>
      </w:r>
      <w:r>
        <w:t xml:space="preserve"> and scale parameter </w:t>
      </w:r>
      <w:r>
        <w:rPr>
          <w:i/>
        </w:rPr>
        <w:t>s</w:t>
      </w:r>
      <w:r>
        <w:t>.</w:t>
      </w:r>
    </w:p>
    <w:p w14:paraId="666D4F03" w14:textId="77777777" w:rsidR="00C15F1C" w:rsidRDefault="00D77ABB">
      <w:pPr>
        <w:pStyle w:val="FirstParagraph"/>
      </w:pPr>
      <w:r>
        <w:t xml:space="preserve">This generator relies on the </w:t>
      </w:r>
      <w:proofErr w:type="spellStart"/>
      <w:r>
        <w:t>Matlab</w:t>
      </w:r>
      <w:proofErr w:type="spellEnd"/>
      <w:r>
        <w:t xml:space="preserve"> example, which has been translated to Go and uses the standard normal random variate generator function from this same package.</w:t>
      </w:r>
    </w:p>
    <w:p w14:paraId="0A7D2074" w14:textId="77777777" w:rsidR="00C15F1C" w:rsidRDefault="00D77ABB">
      <w:pPr>
        <w:pStyle w:val="SourceCode"/>
      </w:pP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k :</w:t>
      </w:r>
      <w:proofErr w:type="gramEnd"/>
      <w:r>
        <w:rPr>
          <w:rStyle w:val="NormalTok"/>
        </w:rPr>
        <w:t xml:space="preserve">= </w:t>
      </w:r>
      <w:r>
        <w:rPr>
          <w:rStyle w:val="DecValTok"/>
        </w:rPr>
        <w:t>5</w:t>
      </w:r>
    </w:p>
    <w:p w14:paraId="7D52A700" w14:textId="77777777" w:rsidR="00C15F1C" w:rsidRDefault="00D77ABB">
      <w:pPr>
        <w:pStyle w:val="SourceCode"/>
      </w:pP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s :</w:t>
      </w:r>
      <w:proofErr w:type="gramEnd"/>
      <w:r>
        <w:rPr>
          <w:rStyle w:val="NormalTok"/>
        </w:rPr>
        <w:t xml:space="preserve">= </w:t>
      </w:r>
      <w:r>
        <w:rPr>
          <w:rStyle w:val="DecValTok"/>
        </w:rPr>
        <w:t>1</w:t>
      </w:r>
    </w:p>
    <w:p w14:paraId="66DDB949" w14:textId="77777777" w:rsidR="00C15F1C" w:rsidRDefault="00C15F1C">
      <w:pPr>
        <w:pStyle w:val="SourceCode"/>
      </w:pPr>
    </w:p>
    <w:p w14:paraId="631A2353" w14:textId="77777777" w:rsidR="00C15F1C" w:rsidRDefault="00D77ABB">
      <w:pPr>
        <w:pStyle w:val="SourceCode"/>
      </w:pPr>
      <w:r>
        <w:rPr>
          <w:rStyle w:val="NormalTok"/>
        </w:rPr>
        <w:t xml:space="preserve">    </w:t>
      </w:r>
      <w:proofErr w:type="gramStart"/>
      <w:r>
        <w:rPr>
          <w:rStyle w:val="NormalTok"/>
        </w:rPr>
        <w:t>d :</w:t>
      </w:r>
      <w:proofErr w:type="gramEnd"/>
      <w:r>
        <w:rPr>
          <w:rStyle w:val="NormalTok"/>
        </w:rPr>
        <w:t xml:space="preserve">= </w:t>
      </w:r>
      <w:proofErr w:type="spellStart"/>
      <w:r>
        <w:rPr>
          <w:rStyle w:val="NormalTok"/>
        </w:rPr>
        <w:t>GammaDistribution</w:t>
      </w:r>
      <w:proofErr w:type="spellEnd"/>
      <w:r>
        <w:rPr>
          <w:rStyle w:val="NormalTok"/>
        </w:rPr>
        <w:t>{</w:t>
      </w:r>
    </w:p>
    <w:p w14:paraId="7CCA0004" w14:textId="77777777" w:rsidR="00C15F1C" w:rsidRDefault="00D77ABB">
      <w:pPr>
        <w:pStyle w:val="SourceCode"/>
      </w:pP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DistributionType</w:t>
      </w:r>
      <w:proofErr w:type="spellEnd"/>
      <w:r>
        <w:rPr>
          <w:rStyle w:val="NormalTok"/>
        </w:rPr>
        <w:t xml:space="preserve">: </w:t>
      </w:r>
      <w:r>
        <w:rPr>
          <w:rStyle w:val="StringTok"/>
        </w:rPr>
        <w:t>"Gamma"</w:t>
      </w:r>
      <w:r>
        <w:rPr>
          <w:rStyle w:val="NormalTok"/>
        </w:rPr>
        <w:t>,</w:t>
      </w:r>
    </w:p>
    <w:p w14:paraId="6C6F83A0" w14:textId="77777777" w:rsidR="00C15F1C" w:rsidRDefault="00D77ABB">
      <w:pPr>
        <w:pStyle w:val="SourceCode"/>
      </w:pPr>
      <w:r>
        <w:rPr>
          <w:rStyle w:val="NormalTok"/>
        </w:rPr>
        <w:t xml:space="preserve">    }</w:t>
      </w:r>
    </w:p>
    <w:p w14:paraId="0D1979CE" w14:textId="77777777" w:rsidR="00C15F1C" w:rsidRDefault="00D77ABB">
      <w:pPr>
        <w:pStyle w:val="SourceCode"/>
      </w:pPr>
      <w:r>
        <w:rPr>
          <w:rStyle w:val="NormalTok"/>
        </w:rPr>
        <w:t xml:space="preserve">    n, </w:t>
      </w:r>
      <w:proofErr w:type="gramStart"/>
      <w:r>
        <w:rPr>
          <w:rStyle w:val="NormalTok"/>
        </w:rPr>
        <w:t>_ :</w:t>
      </w:r>
      <w:proofErr w:type="gramEnd"/>
      <w:r>
        <w:rPr>
          <w:rStyle w:val="NormalTok"/>
        </w:rPr>
        <w:t xml:space="preserve">= </w:t>
      </w:r>
      <w:proofErr w:type="spellStart"/>
      <w:r>
        <w:rPr>
          <w:rStyle w:val="NormalTok"/>
        </w:rPr>
        <w:t>d.RandVar</w:t>
      </w:r>
      <w:proofErr w:type="spellEnd"/>
      <w:r>
        <w:rPr>
          <w:rStyle w:val="NormalTok"/>
        </w:rPr>
        <w:t>(k, s)</w:t>
      </w:r>
    </w:p>
    <w:p w14:paraId="25627DDF" w14:textId="77777777" w:rsidR="00C15F1C" w:rsidRDefault="00D77ABB">
      <w:pPr>
        <w:pStyle w:val="Heading4"/>
      </w:pPr>
      <w:bookmarkStart w:id="22" w:name="expected-value-6"/>
      <w:r>
        <w:t>Expected Value</w:t>
      </w:r>
      <w:bookmarkEnd w:id="22"/>
    </w:p>
    <w:p w14:paraId="4E83AA07" w14:textId="77777777" w:rsidR="00C15F1C" w:rsidRDefault="00D77ABB">
      <w:pPr>
        <w:pStyle w:val="FirstParagraph"/>
      </w:pPr>
      <w:r>
        <w:rPr>
          <w:rStyle w:val="VerbatimChar"/>
        </w:rPr>
        <w:t>E(X) = k / s</w:t>
      </w:r>
    </w:p>
    <w:p w14:paraId="2C1EBC77" w14:textId="77777777" w:rsidR="00404A70" w:rsidRDefault="00D77ABB" w:rsidP="00404A70">
      <w:pPr>
        <w:pStyle w:val="Heading4"/>
      </w:pPr>
      <w:r>
        <w:lastRenderedPageBreak/>
        <w:t>Variance</w:t>
      </w:r>
    </w:p>
    <w:p w14:paraId="3230E69E" w14:textId="77777777" w:rsidR="00C15F1C" w:rsidRPr="00404A70" w:rsidRDefault="00D77ABB">
      <w:pPr>
        <w:pStyle w:val="FirstParagraph"/>
        <w:rPr>
          <w:rFonts w:ascii="Consolas" w:hAnsi="Consolas"/>
          <w:shd w:val="clear" w:color="auto" w:fill="F8F8F8"/>
        </w:rPr>
      </w:pPr>
      <w:r>
        <w:rPr>
          <w:rStyle w:val="VerbatimChar"/>
        </w:rPr>
        <w:t>Var(X) = k / s^2</w:t>
      </w:r>
    </w:p>
    <w:p w14:paraId="190BF685" w14:textId="77777777" w:rsidR="00B62404" w:rsidRPr="00B62404" w:rsidRDefault="00D77ABB" w:rsidP="00B62404">
      <w:pPr>
        <w:pStyle w:val="FirstParagraph"/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 w:rsidRPr="00B62404">
        <w:rPr>
          <w:rFonts w:asciiTheme="majorHAnsi" w:eastAsiaTheme="majorEastAsia" w:hAnsiTheme="majorHAnsi" w:cstheme="majorBidi"/>
          <w:b/>
          <w:bCs/>
          <w:color w:val="4472C4" w:themeColor="accent1"/>
        </w:rPr>
        <w:t>Distribution plot:</w:t>
      </w:r>
    </w:p>
    <w:p w14:paraId="5A260E21" w14:textId="77777777" w:rsidR="00687BC7" w:rsidRDefault="00C87D30" w:rsidP="00687BC7">
      <w:pPr>
        <w:keepNext/>
        <w:jc w:val="both"/>
      </w:pPr>
      <w:r>
        <w:rPr>
          <w:noProof/>
        </w:rPr>
        <w:drawing>
          <wp:inline distT="0" distB="0" distL="0" distR="0" wp14:anchorId="46130743" wp14:editId="5A96C2CF">
            <wp:extent cx="2743200" cy="2743200"/>
            <wp:effectExtent l="0" t="0" r="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D0BDA" w14:textId="63A35E98" w:rsidR="3AFF2FCB" w:rsidRDefault="00687BC7" w:rsidP="00687BC7">
      <w:pPr>
        <w:pStyle w:val="Caption"/>
        <w:jc w:val="both"/>
        <w:rPr>
          <w:rFonts w:ascii="Calibri" w:eastAsia="Calibri" w:hAnsi="Calibri" w:cs="Calibri"/>
          <w:b/>
          <w:bCs/>
        </w:rPr>
      </w:pPr>
      <w:r>
        <w:t xml:space="preserve">Figure 9: Gamma </w:t>
      </w:r>
      <w:r w:rsidRPr="00B56136">
        <w:t>distribution</w:t>
      </w:r>
    </w:p>
    <w:p w14:paraId="58BCAB98" w14:textId="77777777" w:rsidR="00525DD6" w:rsidRPr="00617069" w:rsidRDefault="00525DD6" w:rsidP="3AFF2FCB">
      <w:pPr>
        <w:jc w:val="both"/>
        <w:rPr>
          <w:rFonts w:ascii="Calibri" w:eastAsia="Calibri" w:hAnsi="Calibri" w:cs="Calibri"/>
          <w:b/>
          <w:bCs/>
        </w:rPr>
      </w:pPr>
    </w:p>
    <w:p w14:paraId="590FDABB" w14:textId="77777777" w:rsidR="1E214AF3" w:rsidRPr="00617069" w:rsidRDefault="00D77ABB" w:rsidP="00AD5DB3">
      <w:pPr>
        <w:pStyle w:val="ListParagraph"/>
        <w:numPr>
          <w:ilvl w:val="0"/>
          <w:numId w:val="12"/>
        </w:numPr>
        <w:spacing w:after="240"/>
        <w:jc w:val="both"/>
        <w:rPr>
          <w:rFonts w:eastAsiaTheme="minorEastAsia"/>
          <w:b/>
          <w:bCs/>
          <w:sz w:val="24"/>
          <w:szCs w:val="24"/>
        </w:rPr>
      </w:pPr>
      <w:r w:rsidRPr="00617069">
        <w:rPr>
          <w:rFonts w:ascii="Calibri" w:eastAsia="Calibri" w:hAnsi="Calibri" w:cs="Calibri"/>
          <w:b/>
          <w:bCs/>
          <w:sz w:val="24"/>
          <w:szCs w:val="24"/>
        </w:rPr>
        <w:t>Conclusion</w:t>
      </w:r>
    </w:p>
    <w:p w14:paraId="50472315" w14:textId="77777777" w:rsidR="009811CA" w:rsidRPr="003C2842" w:rsidRDefault="00D77ABB" w:rsidP="003C2842">
      <w:pPr>
        <w:spacing w:after="480"/>
        <w:jc w:val="both"/>
        <w:rPr>
          <w:rFonts w:ascii="Calibri" w:eastAsia="Calibri" w:hAnsi="Calibri" w:cs="Calibri"/>
        </w:rPr>
      </w:pPr>
      <w:r w:rsidRPr="00B62404">
        <w:rPr>
          <w:rFonts w:ascii="Calibri" w:eastAsia="Calibri" w:hAnsi="Calibri" w:cs="Calibri"/>
        </w:rPr>
        <w:t>Random variate generation has had extensive and interesting</w:t>
      </w:r>
      <w:r>
        <w:rPr>
          <w:rFonts w:ascii="Calibri" w:eastAsia="Calibri" w:hAnsi="Calibri" w:cs="Calibri"/>
        </w:rPr>
        <w:t xml:space="preserve"> </w:t>
      </w:r>
      <w:r w:rsidRPr="00B62404">
        <w:rPr>
          <w:rFonts w:ascii="Calibri" w:eastAsia="Calibri" w:hAnsi="Calibri" w:cs="Calibri"/>
        </w:rPr>
        <w:t xml:space="preserve">importance to the field of simulation. </w:t>
      </w:r>
      <w:r w:rsidR="003C2842">
        <w:rPr>
          <w:rFonts w:ascii="Calibri" w:eastAsia="Calibri" w:hAnsi="Calibri" w:cs="Calibri"/>
        </w:rPr>
        <w:t>E</w:t>
      </w:r>
      <w:r w:rsidRPr="00B62404">
        <w:rPr>
          <w:rFonts w:ascii="Calibri" w:eastAsia="Calibri" w:hAnsi="Calibri" w:cs="Calibri"/>
        </w:rPr>
        <w:t xml:space="preserve">ven though random variate generation has been studied extensively, opportunities and challenges still exist for developing random variate generations to accurately and efficiently simulate systems to solve </w:t>
      </w:r>
      <w:r>
        <w:rPr>
          <w:rFonts w:ascii="Calibri" w:eastAsia="Calibri" w:hAnsi="Calibri" w:cs="Calibri"/>
        </w:rPr>
        <w:t xml:space="preserve">complex </w:t>
      </w:r>
      <w:r w:rsidRPr="00B62404">
        <w:rPr>
          <w:rFonts w:ascii="Calibri" w:eastAsia="Calibri" w:hAnsi="Calibri" w:cs="Calibri"/>
        </w:rPr>
        <w:t>problems.</w:t>
      </w:r>
      <w:r w:rsidR="003C2842">
        <w:rPr>
          <w:rFonts w:ascii="Calibri" w:eastAsia="Calibri" w:hAnsi="Calibri" w:cs="Calibri"/>
        </w:rPr>
        <w:t xml:space="preserve"> We hope our random number generation library could be used as a starting point to help to build up solutions to solving more complex problems in the future</w:t>
      </w:r>
      <w:r w:rsidR="005373F2">
        <w:rPr>
          <w:rFonts w:ascii="Calibri" w:eastAsia="Calibri" w:hAnsi="Calibri" w:cs="Calibri"/>
        </w:rPr>
        <w:t xml:space="preserve"> and provide more insight for further research in this field. </w:t>
      </w:r>
    </w:p>
    <w:p w14:paraId="5419ACBA" w14:textId="77777777" w:rsidR="00333A54" w:rsidRDefault="00333A54" w:rsidP="00333A54">
      <w:pPr>
        <w:keepNext/>
        <w:jc w:val="center"/>
      </w:pPr>
    </w:p>
    <w:p w14:paraId="78043C13" w14:textId="77777777" w:rsidR="00333A54" w:rsidRDefault="00D77ABB" w:rsidP="00333A54">
      <w:r>
        <w:br w:type="page"/>
      </w:r>
    </w:p>
    <w:p w14:paraId="5581A34E" w14:textId="3E2FEBF4" w:rsidR="6A583F8E" w:rsidRDefault="00D77ABB" w:rsidP="00F42EB9">
      <w:pPr>
        <w:pStyle w:val="ListParagraph"/>
        <w:numPr>
          <w:ilvl w:val="0"/>
          <w:numId w:val="12"/>
        </w:numPr>
        <w:spacing w:after="240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617069">
        <w:rPr>
          <w:rFonts w:ascii="Calibri" w:eastAsia="Calibri" w:hAnsi="Calibri" w:cs="Calibri"/>
          <w:b/>
          <w:bCs/>
          <w:sz w:val="24"/>
          <w:szCs w:val="24"/>
        </w:rPr>
        <w:lastRenderedPageBreak/>
        <w:t>References</w:t>
      </w:r>
    </w:p>
    <w:p w14:paraId="4F7BB925" w14:textId="77777777" w:rsidR="00F42EB9" w:rsidRPr="00617069" w:rsidRDefault="00F42EB9" w:rsidP="00F42EB9">
      <w:pPr>
        <w:pStyle w:val="ListParagraph"/>
        <w:spacing w:after="240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6962D1A8" w14:textId="77777777" w:rsidR="003C2842" w:rsidRPr="006B60B5" w:rsidRDefault="00D77ABB" w:rsidP="006B60B5">
      <w:pPr>
        <w:pStyle w:val="ListParagraph"/>
        <w:numPr>
          <w:ilvl w:val="0"/>
          <w:numId w:val="4"/>
        </w:numPr>
        <w:spacing w:after="240"/>
        <w:rPr>
          <w:rFonts w:cstheme="minorHAnsi"/>
          <w:sz w:val="24"/>
          <w:szCs w:val="24"/>
        </w:rPr>
      </w:pPr>
      <w:r w:rsidRPr="006B60B5">
        <w:rPr>
          <w:rFonts w:cstheme="minorHAnsi"/>
          <w:sz w:val="24"/>
          <w:szCs w:val="24"/>
        </w:rPr>
        <w:t>Cheng, R. C. H. 1998. "Random Variate Generation". In Handbook of Simulation: Principles, Methodology, Advances, Applications, and Practice edited by J. Banks, 139–172. New York: Wiley.</w:t>
      </w:r>
    </w:p>
    <w:p w14:paraId="0F121092" w14:textId="77777777" w:rsidR="0076062F" w:rsidRPr="006B60B5" w:rsidRDefault="00D77ABB" w:rsidP="006B60B5">
      <w:pPr>
        <w:pStyle w:val="NormalWeb"/>
        <w:numPr>
          <w:ilvl w:val="0"/>
          <w:numId w:val="4"/>
        </w:numPr>
        <w:spacing w:after="240" w:afterAutospacing="0"/>
        <w:rPr>
          <w:rFonts w:asciiTheme="minorHAnsi" w:hAnsiTheme="minorHAnsi" w:cstheme="minorHAnsi"/>
        </w:rPr>
      </w:pPr>
      <w:r w:rsidRPr="006B60B5">
        <w:rPr>
          <w:rFonts w:asciiTheme="minorHAnsi" w:hAnsiTheme="minorHAnsi" w:cstheme="minorHAnsi"/>
        </w:rPr>
        <w:t xml:space="preserve">Keeler, Author Paul. “Simulating Poisson Random Variables - Direct Method.” </w:t>
      </w:r>
      <w:r w:rsidRPr="006B60B5">
        <w:rPr>
          <w:rFonts w:asciiTheme="minorHAnsi" w:hAnsiTheme="minorHAnsi" w:cstheme="minorHAnsi"/>
          <w:i/>
          <w:iCs/>
        </w:rPr>
        <w:t>H. Paul Keeler</w:t>
      </w:r>
      <w:r w:rsidRPr="006B60B5">
        <w:rPr>
          <w:rFonts w:asciiTheme="minorHAnsi" w:hAnsiTheme="minorHAnsi" w:cstheme="minorHAnsi"/>
        </w:rPr>
        <w:t xml:space="preserve">, 23 Feb. 2021, hpaulkeeler.com/simulating-poisson-random-variables-direct-method/. </w:t>
      </w:r>
    </w:p>
    <w:p w14:paraId="43127227" w14:textId="2EA84876" w:rsidR="0076062F" w:rsidRPr="006B60B5" w:rsidRDefault="00D77ABB" w:rsidP="006B60B5">
      <w:pPr>
        <w:pStyle w:val="NormalWeb"/>
        <w:numPr>
          <w:ilvl w:val="0"/>
          <w:numId w:val="4"/>
        </w:numPr>
        <w:spacing w:after="240" w:afterAutospacing="0"/>
        <w:rPr>
          <w:rFonts w:asciiTheme="minorHAnsi" w:hAnsiTheme="minorHAnsi" w:cstheme="minorHAnsi"/>
        </w:rPr>
      </w:pPr>
      <w:r w:rsidRPr="006B60B5">
        <w:rPr>
          <w:rFonts w:asciiTheme="minorHAnsi" w:hAnsiTheme="minorHAnsi" w:cstheme="minorHAnsi"/>
        </w:rPr>
        <w:t xml:space="preserve">“Poisson Random Number Generator.” </w:t>
      </w:r>
      <w:r w:rsidRPr="006B60B5">
        <w:rPr>
          <w:rFonts w:asciiTheme="minorHAnsi" w:hAnsiTheme="minorHAnsi" w:cstheme="minorHAnsi"/>
          <w:i/>
          <w:iCs/>
        </w:rPr>
        <w:t>Poisson Random Number Generator - MATLAB Answers - MATLAB Central</w:t>
      </w:r>
      <w:r w:rsidRPr="006B60B5">
        <w:rPr>
          <w:rFonts w:asciiTheme="minorHAnsi" w:hAnsiTheme="minorHAnsi" w:cstheme="minorHAnsi"/>
        </w:rPr>
        <w:t xml:space="preserve">, </w:t>
      </w:r>
      <w:hyperlink r:id="rId19" w:history="1">
        <w:r w:rsidR="00687BC7" w:rsidRPr="006B60B5">
          <w:rPr>
            <w:rStyle w:val="Hyperlink"/>
            <w:rFonts w:asciiTheme="minorHAnsi" w:hAnsiTheme="minorHAnsi" w:cstheme="minorHAnsi"/>
            <w:color w:val="000000" w:themeColor="text1"/>
            <w:u w:val="none"/>
          </w:rPr>
          <w:t>www.mathworks.com/matlabcentral/answers/28161-poisson-random-number-generator</w:t>
        </w:r>
      </w:hyperlink>
      <w:r w:rsidRPr="006B60B5">
        <w:rPr>
          <w:rFonts w:asciiTheme="minorHAnsi" w:hAnsiTheme="minorHAnsi" w:cstheme="minorHAnsi"/>
          <w:color w:val="000000" w:themeColor="text1"/>
        </w:rPr>
        <w:t xml:space="preserve">. </w:t>
      </w:r>
    </w:p>
    <w:p w14:paraId="13598FB6" w14:textId="401A79BA" w:rsidR="00570E32" w:rsidRDefault="00687BC7" w:rsidP="006B60B5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6B60B5">
        <w:rPr>
          <w:rFonts w:cstheme="minorHAnsi"/>
          <w:sz w:val="24"/>
          <w:szCs w:val="24"/>
        </w:rPr>
        <w:t>“</w:t>
      </w:r>
      <w:r w:rsidR="00570E32" w:rsidRPr="006B60B5">
        <w:rPr>
          <w:rFonts w:cstheme="minorHAnsi"/>
          <w:sz w:val="24"/>
          <w:szCs w:val="24"/>
        </w:rPr>
        <w:t xml:space="preserve">Simulating Discrete (Geometric, Poisson And Zero-Inflated Poisson, Negative Binomial </w:t>
      </w:r>
      <w:proofErr w:type="gramStart"/>
      <w:r w:rsidR="00570E32" w:rsidRPr="006B60B5">
        <w:rPr>
          <w:rFonts w:cstheme="minorHAnsi"/>
          <w:sz w:val="24"/>
          <w:szCs w:val="24"/>
        </w:rPr>
        <w:t>And</w:t>
      </w:r>
      <w:proofErr w:type="gramEnd"/>
      <w:r w:rsidR="00570E32" w:rsidRPr="006B60B5">
        <w:rPr>
          <w:rFonts w:cstheme="minorHAnsi"/>
          <w:sz w:val="24"/>
          <w:szCs w:val="24"/>
        </w:rPr>
        <w:t xml:space="preserve"> Zero-Inflated Negative Binomial) Random Variables | Stata Code Fragments</w:t>
      </w:r>
      <w:r w:rsidRPr="006B60B5">
        <w:rPr>
          <w:rFonts w:cstheme="minorHAnsi"/>
          <w:sz w:val="24"/>
          <w:szCs w:val="24"/>
        </w:rPr>
        <w:t xml:space="preserve">.” </w:t>
      </w:r>
      <w:r w:rsidRPr="006B60B5">
        <w:rPr>
          <w:rFonts w:cstheme="minorHAnsi"/>
          <w:i/>
          <w:iCs/>
          <w:sz w:val="24"/>
          <w:szCs w:val="24"/>
        </w:rPr>
        <w:t>IDRE Stats</w:t>
      </w:r>
      <w:r w:rsidRPr="006B60B5">
        <w:rPr>
          <w:rFonts w:cstheme="minorHAnsi"/>
          <w:sz w:val="24"/>
          <w:szCs w:val="24"/>
        </w:rPr>
        <w:t xml:space="preserve">, stats.idre.ucla.edu/stata/code/imulating-discrete-geometric-poisson-and-zero-inflated-poisson-negative-binomial-and-zero-inflated-negative-binomial-random-variables/. </w:t>
      </w:r>
    </w:p>
    <w:p w14:paraId="52BCBD2B" w14:textId="77777777" w:rsidR="006B60B5" w:rsidRPr="006B60B5" w:rsidRDefault="006B60B5" w:rsidP="006B60B5">
      <w:pPr>
        <w:pStyle w:val="ListParagraph"/>
        <w:spacing w:before="100" w:beforeAutospacing="1" w:after="240"/>
        <w:rPr>
          <w:rFonts w:cstheme="minorHAnsi"/>
          <w:sz w:val="24"/>
          <w:szCs w:val="24"/>
        </w:rPr>
      </w:pPr>
    </w:p>
    <w:p w14:paraId="27AEFCF0" w14:textId="0D63C229" w:rsidR="00570E32" w:rsidRPr="006B60B5" w:rsidRDefault="00570E32" w:rsidP="006B60B5">
      <w:pPr>
        <w:pStyle w:val="ListParagraph"/>
        <w:numPr>
          <w:ilvl w:val="0"/>
          <w:numId w:val="4"/>
        </w:numPr>
        <w:spacing w:after="120"/>
        <w:rPr>
          <w:rFonts w:cstheme="minorHAnsi"/>
          <w:sz w:val="24"/>
          <w:szCs w:val="24"/>
        </w:rPr>
      </w:pPr>
      <w:r w:rsidRPr="006B60B5">
        <w:rPr>
          <w:rFonts w:cstheme="minorHAnsi"/>
          <w:sz w:val="24"/>
          <w:szCs w:val="24"/>
        </w:rPr>
        <w:t xml:space="preserve">Hong, </w:t>
      </w:r>
      <w:proofErr w:type="spellStart"/>
      <w:r w:rsidRPr="006B60B5">
        <w:rPr>
          <w:rFonts w:cstheme="minorHAnsi"/>
          <w:sz w:val="24"/>
          <w:szCs w:val="24"/>
        </w:rPr>
        <w:t>Liangjie</w:t>
      </w:r>
      <w:proofErr w:type="spellEnd"/>
      <w:r w:rsidRPr="006B60B5">
        <w:rPr>
          <w:rFonts w:cstheme="minorHAnsi"/>
          <w:sz w:val="24"/>
          <w:szCs w:val="24"/>
        </w:rPr>
        <w:t xml:space="preserve">, et al. “Hong, </w:t>
      </w:r>
      <w:proofErr w:type="spellStart"/>
      <w:r w:rsidRPr="006B60B5">
        <w:rPr>
          <w:rFonts w:cstheme="minorHAnsi"/>
          <w:sz w:val="24"/>
          <w:szCs w:val="24"/>
        </w:rPr>
        <w:t>LiangJie</w:t>
      </w:r>
      <w:proofErr w:type="spellEnd"/>
      <w:r w:rsidRPr="006B60B5">
        <w:rPr>
          <w:rFonts w:cstheme="minorHAnsi"/>
          <w:sz w:val="24"/>
          <w:szCs w:val="24"/>
        </w:rPr>
        <w:t xml:space="preserve">.” </w:t>
      </w:r>
      <w:r w:rsidRPr="006B60B5">
        <w:rPr>
          <w:rFonts w:cstheme="minorHAnsi"/>
          <w:i/>
          <w:iCs/>
          <w:sz w:val="24"/>
          <w:szCs w:val="24"/>
        </w:rPr>
        <w:t xml:space="preserve">Hong, </w:t>
      </w:r>
      <w:proofErr w:type="spellStart"/>
      <w:r w:rsidRPr="006B60B5">
        <w:rPr>
          <w:rFonts w:cstheme="minorHAnsi"/>
          <w:i/>
          <w:iCs/>
          <w:sz w:val="24"/>
          <w:szCs w:val="24"/>
        </w:rPr>
        <w:t>LiangJie</w:t>
      </w:r>
      <w:proofErr w:type="spellEnd"/>
      <w:r w:rsidRPr="006B60B5">
        <w:rPr>
          <w:rFonts w:cstheme="minorHAnsi"/>
          <w:i/>
          <w:iCs/>
          <w:sz w:val="24"/>
          <w:szCs w:val="24"/>
        </w:rPr>
        <w:t xml:space="preserve"> | Director of Engineering - AI at LinkedIn Corporation</w:t>
      </w:r>
      <w:r w:rsidRPr="006B60B5">
        <w:rPr>
          <w:rFonts w:cstheme="minorHAnsi"/>
          <w:sz w:val="24"/>
          <w:szCs w:val="24"/>
        </w:rPr>
        <w:t xml:space="preserve">, 19 Dec. 2012, www.hongliangjie.com/2012/12/19/how-to-generate-gamma-random-variables/. </w:t>
      </w:r>
    </w:p>
    <w:p w14:paraId="471C452F" w14:textId="77777777" w:rsidR="00570E32" w:rsidRPr="006B60B5" w:rsidRDefault="00570E32" w:rsidP="00570E32">
      <w:pPr>
        <w:pStyle w:val="ListParagraph"/>
        <w:spacing w:before="100" w:beforeAutospacing="1" w:after="0"/>
        <w:rPr>
          <w:rFonts w:cstheme="minorHAnsi"/>
          <w:sz w:val="24"/>
          <w:szCs w:val="24"/>
        </w:rPr>
      </w:pPr>
    </w:p>
    <w:p w14:paraId="682D8129" w14:textId="22437EC7" w:rsidR="00570E32" w:rsidRPr="006B60B5" w:rsidRDefault="00570E32" w:rsidP="006B60B5">
      <w:pPr>
        <w:pStyle w:val="ListParagraph"/>
        <w:numPr>
          <w:ilvl w:val="0"/>
          <w:numId w:val="4"/>
        </w:numPr>
        <w:spacing w:after="120"/>
        <w:ind w:right="-90"/>
        <w:rPr>
          <w:rFonts w:cstheme="minorHAnsi"/>
          <w:sz w:val="24"/>
          <w:szCs w:val="24"/>
        </w:rPr>
      </w:pPr>
      <w:r w:rsidRPr="006B60B5">
        <w:rPr>
          <w:rFonts w:cstheme="minorHAnsi"/>
          <w:sz w:val="24"/>
          <w:szCs w:val="24"/>
        </w:rPr>
        <w:t xml:space="preserve">Xi, </w:t>
      </w:r>
      <w:proofErr w:type="spellStart"/>
      <w:r w:rsidRPr="006B60B5">
        <w:rPr>
          <w:rFonts w:cstheme="minorHAnsi"/>
          <w:sz w:val="24"/>
          <w:szCs w:val="24"/>
        </w:rPr>
        <w:t>Bowei</w:t>
      </w:r>
      <w:proofErr w:type="spellEnd"/>
      <w:r w:rsidRPr="006B60B5">
        <w:rPr>
          <w:rFonts w:cstheme="minorHAnsi"/>
          <w:sz w:val="24"/>
          <w:szCs w:val="24"/>
        </w:rPr>
        <w:t xml:space="preserve">, et al. “Logarithmic Transformation-Based Gamma Random Number Generators.” </w:t>
      </w:r>
      <w:r w:rsidRPr="006B60B5">
        <w:rPr>
          <w:rFonts w:cstheme="minorHAnsi"/>
          <w:i/>
          <w:iCs/>
          <w:sz w:val="24"/>
          <w:szCs w:val="24"/>
        </w:rPr>
        <w:t>Journal of Statistical Software</w:t>
      </w:r>
      <w:r w:rsidRPr="006B60B5">
        <w:rPr>
          <w:rFonts w:cstheme="minorHAnsi"/>
          <w:sz w:val="24"/>
          <w:szCs w:val="24"/>
        </w:rPr>
        <w:t>,</w:t>
      </w:r>
      <w:r w:rsidR="006B60B5">
        <w:rPr>
          <w:rFonts w:cstheme="minorHAnsi"/>
          <w:sz w:val="24"/>
          <w:szCs w:val="24"/>
        </w:rPr>
        <w:t xml:space="preserve"> </w:t>
      </w:r>
      <w:r w:rsidRPr="006B60B5">
        <w:rPr>
          <w:rFonts w:cstheme="minorHAnsi"/>
          <w:sz w:val="24"/>
          <w:szCs w:val="24"/>
        </w:rPr>
        <w:t xml:space="preserve">www.stat.purdue.edu/~xbw/research/jss102013.gamma.pdf. </w:t>
      </w:r>
    </w:p>
    <w:p w14:paraId="35B21617" w14:textId="77777777" w:rsidR="003C2842" w:rsidRPr="0076062F" w:rsidRDefault="003C2842" w:rsidP="0076062F">
      <w:pPr>
        <w:ind w:left="360"/>
        <w:jc w:val="both"/>
        <w:rPr>
          <w:rFonts w:eastAsiaTheme="minorEastAsia"/>
        </w:rPr>
      </w:pPr>
    </w:p>
    <w:p w14:paraId="0C06349E" w14:textId="77777777" w:rsidR="005D333C" w:rsidRDefault="005D333C" w:rsidP="005D333C">
      <w:pPr>
        <w:pStyle w:val="NormalWeb"/>
        <w:ind w:left="567" w:hanging="567"/>
      </w:pPr>
    </w:p>
    <w:p w14:paraId="651D5714" w14:textId="77777777" w:rsidR="005D333C" w:rsidRDefault="005D333C" w:rsidP="00BD55D2">
      <w:pPr>
        <w:jc w:val="both"/>
      </w:pPr>
    </w:p>
    <w:sectPr w:rsidR="005D333C" w:rsidSect="00A57D31"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2FDD0" w14:textId="77777777" w:rsidR="00754065" w:rsidRDefault="00754065">
      <w:r>
        <w:separator/>
      </w:r>
    </w:p>
  </w:endnote>
  <w:endnote w:type="continuationSeparator" w:id="0">
    <w:p w14:paraId="4D13662A" w14:textId="77777777" w:rsidR="00754065" w:rsidRDefault="00754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922746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BA0382" w14:textId="77777777" w:rsidR="00A57D31" w:rsidRDefault="00D77ABB" w:rsidP="00734B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1064719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257BBB" w14:textId="77777777" w:rsidR="00FF7FED" w:rsidRDefault="00D77ABB" w:rsidP="00A57D31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2730844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085ED2" w14:textId="77777777" w:rsidR="00FF7FED" w:rsidRDefault="00D77ABB" w:rsidP="00FF7FED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2A665E" w14:textId="77777777" w:rsidR="005C253D" w:rsidRDefault="005C253D" w:rsidP="00FF7F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205281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4C33C6" w14:textId="77777777" w:rsidR="00A57D31" w:rsidRDefault="00D77ABB" w:rsidP="00734B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76AFC0F" w14:textId="77777777" w:rsidR="005C253D" w:rsidRDefault="00D77ABB" w:rsidP="00FF7FED">
    <w:pPr>
      <w:pStyle w:val="Footer"/>
      <w:ind w:right="360"/>
      <w:jc w:val="right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408AB" w14:textId="77777777" w:rsidR="00754065" w:rsidRDefault="00754065">
      <w:r>
        <w:separator/>
      </w:r>
    </w:p>
  </w:footnote>
  <w:footnote w:type="continuationSeparator" w:id="0">
    <w:p w14:paraId="2C5A23E9" w14:textId="77777777" w:rsidR="00754065" w:rsidRDefault="00754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C71E6DE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3C7AE3"/>
    <w:multiLevelType w:val="multilevel"/>
    <w:tmpl w:val="3544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8B0A52"/>
    <w:multiLevelType w:val="multilevel"/>
    <w:tmpl w:val="2514E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0C0E34D0"/>
    <w:multiLevelType w:val="hybridMultilevel"/>
    <w:tmpl w:val="95381F6C"/>
    <w:lvl w:ilvl="0" w:tplc="4AA2A56A">
      <w:start w:val="1"/>
      <w:numFmt w:val="upperRoman"/>
      <w:lvlText w:val="%1."/>
      <w:lvlJc w:val="right"/>
      <w:pPr>
        <w:ind w:left="720" w:hanging="360"/>
      </w:pPr>
    </w:lvl>
    <w:lvl w:ilvl="1" w:tplc="548602A0">
      <w:start w:val="1"/>
      <w:numFmt w:val="lowerLetter"/>
      <w:lvlText w:val="%2."/>
      <w:lvlJc w:val="left"/>
      <w:pPr>
        <w:ind w:left="1440" w:hanging="360"/>
      </w:pPr>
    </w:lvl>
    <w:lvl w:ilvl="2" w:tplc="37226A46">
      <w:start w:val="1"/>
      <w:numFmt w:val="lowerRoman"/>
      <w:lvlText w:val="%3."/>
      <w:lvlJc w:val="right"/>
      <w:pPr>
        <w:ind w:left="2160" w:hanging="180"/>
      </w:pPr>
    </w:lvl>
    <w:lvl w:ilvl="3" w:tplc="8634F6D8">
      <w:start w:val="1"/>
      <w:numFmt w:val="decimal"/>
      <w:lvlText w:val="%4."/>
      <w:lvlJc w:val="left"/>
      <w:pPr>
        <w:ind w:left="2880" w:hanging="360"/>
      </w:pPr>
    </w:lvl>
    <w:lvl w:ilvl="4" w:tplc="56C8C838">
      <w:start w:val="1"/>
      <w:numFmt w:val="lowerLetter"/>
      <w:lvlText w:val="%5."/>
      <w:lvlJc w:val="left"/>
      <w:pPr>
        <w:ind w:left="3600" w:hanging="360"/>
      </w:pPr>
    </w:lvl>
    <w:lvl w:ilvl="5" w:tplc="82CEBD3C">
      <w:start w:val="1"/>
      <w:numFmt w:val="lowerRoman"/>
      <w:lvlText w:val="%6."/>
      <w:lvlJc w:val="right"/>
      <w:pPr>
        <w:ind w:left="4320" w:hanging="180"/>
      </w:pPr>
    </w:lvl>
    <w:lvl w:ilvl="6" w:tplc="50868D68">
      <w:start w:val="1"/>
      <w:numFmt w:val="decimal"/>
      <w:lvlText w:val="%7."/>
      <w:lvlJc w:val="left"/>
      <w:pPr>
        <w:ind w:left="5040" w:hanging="360"/>
      </w:pPr>
    </w:lvl>
    <w:lvl w:ilvl="7" w:tplc="34506B42">
      <w:start w:val="1"/>
      <w:numFmt w:val="lowerLetter"/>
      <w:lvlText w:val="%8."/>
      <w:lvlJc w:val="left"/>
      <w:pPr>
        <w:ind w:left="5760" w:hanging="360"/>
      </w:pPr>
    </w:lvl>
    <w:lvl w:ilvl="8" w:tplc="38A43A2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60453"/>
    <w:multiLevelType w:val="hybridMultilevel"/>
    <w:tmpl w:val="19646A74"/>
    <w:lvl w:ilvl="0" w:tplc="707A59A8">
      <w:start w:val="1"/>
      <w:numFmt w:val="upperRoman"/>
      <w:lvlText w:val="%1."/>
      <w:lvlJc w:val="right"/>
      <w:pPr>
        <w:ind w:left="720" w:hanging="360"/>
      </w:pPr>
    </w:lvl>
    <w:lvl w:ilvl="1" w:tplc="D764AD70">
      <w:start w:val="1"/>
      <w:numFmt w:val="lowerLetter"/>
      <w:lvlText w:val="%2."/>
      <w:lvlJc w:val="left"/>
      <w:pPr>
        <w:ind w:left="1440" w:hanging="360"/>
      </w:pPr>
    </w:lvl>
    <w:lvl w:ilvl="2" w:tplc="40F2193A">
      <w:start w:val="1"/>
      <w:numFmt w:val="lowerRoman"/>
      <w:lvlText w:val="%3."/>
      <w:lvlJc w:val="right"/>
      <w:pPr>
        <w:ind w:left="2160" w:hanging="180"/>
      </w:pPr>
    </w:lvl>
    <w:lvl w:ilvl="3" w:tplc="3B64BD1A">
      <w:start w:val="1"/>
      <w:numFmt w:val="decimal"/>
      <w:lvlText w:val="%4."/>
      <w:lvlJc w:val="left"/>
      <w:pPr>
        <w:ind w:left="2880" w:hanging="360"/>
      </w:pPr>
    </w:lvl>
    <w:lvl w:ilvl="4" w:tplc="2362CCF4">
      <w:start w:val="1"/>
      <w:numFmt w:val="lowerLetter"/>
      <w:lvlText w:val="%5."/>
      <w:lvlJc w:val="left"/>
      <w:pPr>
        <w:ind w:left="3600" w:hanging="360"/>
      </w:pPr>
    </w:lvl>
    <w:lvl w:ilvl="5" w:tplc="4FB2D25A">
      <w:start w:val="1"/>
      <w:numFmt w:val="lowerRoman"/>
      <w:lvlText w:val="%6."/>
      <w:lvlJc w:val="right"/>
      <w:pPr>
        <w:ind w:left="4320" w:hanging="180"/>
      </w:pPr>
    </w:lvl>
    <w:lvl w:ilvl="6" w:tplc="4AFC1F90">
      <w:start w:val="1"/>
      <w:numFmt w:val="decimal"/>
      <w:lvlText w:val="%7."/>
      <w:lvlJc w:val="left"/>
      <w:pPr>
        <w:ind w:left="5040" w:hanging="360"/>
      </w:pPr>
    </w:lvl>
    <w:lvl w:ilvl="7" w:tplc="397220BE">
      <w:start w:val="1"/>
      <w:numFmt w:val="lowerLetter"/>
      <w:lvlText w:val="%8."/>
      <w:lvlJc w:val="left"/>
      <w:pPr>
        <w:ind w:left="5760" w:hanging="360"/>
      </w:pPr>
    </w:lvl>
    <w:lvl w:ilvl="8" w:tplc="5CCC90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673E7"/>
    <w:multiLevelType w:val="hybridMultilevel"/>
    <w:tmpl w:val="8E747312"/>
    <w:lvl w:ilvl="0" w:tplc="E3E8CE50">
      <w:start w:val="1"/>
      <w:numFmt w:val="decimal"/>
      <w:lvlText w:val="%1."/>
      <w:lvlJc w:val="left"/>
      <w:pPr>
        <w:ind w:left="720" w:hanging="360"/>
      </w:pPr>
    </w:lvl>
    <w:lvl w:ilvl="1" w:tplc="6464BDC4">
      <w:start w:val="1"/>
      <w:numFmt w:val="lowerLetter"/>
      <w:lvlText w:val="%2."/>
      <w:lvlJc w:val="left"/>
      <w:pPr>
        <w:ind w:left="1440" w:hanging="360"/>
      </w:pPr>
    </w:lvl>
    <w:lvl w:ilvl="2" w:tplc="84EE41D2" w:tentative="1">
      <w:start w:val="1"/>
      <w:numFmt w:val="lowerRoman"/>
      <w:lvlText w:val="%3."/>
      <w:lvlJc w:val="right"/>
      <w:pPr>
        <w:ind w:left="2160" w:hanging="180"/>
      </w:pPr>
    </w:lvl>
    <w:lvl w:ilvl="3" w:tplc="90FE000E" w:tentative="1">
      <w:start w:val="1"/>
      <w:numFmt w:val="decimal"/>
      <w:lvlText w:val="%4."/>
      <w:lvlJc w:val="left"/>
      <w:pPr>
        <w:ind w:left="2880" w:hanging="360"/>
      </w:pPr>
    </w:lvl>
    <w:lvl w:ilvl="4" w:tplc="8FE0F38C" w:tentative="1">
      <w:start w:val="1"/>
      <w:numFmt w:val="lowerLetter"/>
      <w:lvlText w:val="%5."/>
      <w:lvlJc w:val="left"/>
      <w:pPr>
        <w:ind w:left="3600" w:hanging="360"/>
      </w:pPr>
    </w:lvl>
    <w:lvl w:ilvl="5" w:tplc="DE9496C8" w:tentative="1">
      <w:start w:val="1"/>
      <w:numFmt w:val="lowerRoman"/>
      <w:lvlText w:val="%6."/>
      <w:lvlJc w:val="right"/>
      <w:pPr>
        <w:ind w:left="4320" w:hanging="180"/>
      </w:pPr>
    </w:lvl>
    <w:lvl w:ilvl="6" w:tplc="E5E2A8F8" w:tentative="1">
      <w:start w:val="1"/>
      <w:numFmt w:val="decimal"/>
      <w:lvlText w:val="%7."/>
      <w:lvlJc w:val="left"/>
      <w:pPr>
        <w:ind w:left="5040" w:hanging="360"/>
      </w:pPr>
    </w:lvl>
    <w:lvl w:ilvl="7" w:tplc="BFB40A1A" w:tentative="1">
      <w:start w:val="1"/>
      <w:numFmt w:val="lowerLetter"/>
      <w:lvlText w:val="%8."/>
      <w:lvlJc w:val="left"/>
      <w:pPr>
        <w:ind w:left="5760" w:hanging="360"/>
      </w:pPr>
    </w:lvl>
    <w:lvl w:ilvl="8" w:tplc="C14629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56492"/>
    <w:multiLevelType w:val="hybridMultilevel"/>
    <w:tmpl w:val="9C0E73E8"/>
    <w:lvl w:ilvl="0" w:tplc="E928392C">
      <w:start w:val="1"/>
      <w:numFmt w:val="upperRoman"/>
      <w:lvlText w:val="%1."/>
      <w:lvlJc w:val="right"/>
      <w:pPr>
        <w:ind w:left="720" w:hanging="360"/>
      </w:pPr>
    </w:lvl>
    <w:lvl w:ilvl="1" w:tplc="A33CD00A">
      <w:start w:val="1"/>
      <w:numFmt w:val="lowerLetter"/>
      <w:lvlText w:val="%2."/>
      <w:lvlJc w:val="left"/>
      <w:pPr>
        <w:ind w:left="1440" w:hanging="360"/>
      </w:pPr>
    </w:lvl>
    <w:lvl w:ilvl="2" w:tplc="AE9664B2">
      <w:start w:val="1"/>
      <w:numFmt w:val="lowerRoman"/>
      <w:lvlText w:val="%3."/>
      <w:lvlJc w:val="right"/>
      <w:pPr>
        <w:ind w:left="2160" w:hanging="180"/>
      </w:pPr>
    </w:lvl>
    <w:lvl w:ilvl="3" w:tplc="58C01510">
      <w:start w:val="1"/>
      <w:numFmt w:val="decimal"/>
      <w:lvlText w:val="%4."/>
      <w:lvlJc w:val="left"/>
      <w:pPr>
        <w:ind w:left="2880" w:hanging="360"/>
      </w:pPr>
    </w:lvl>
    <w:lvl w:ilvl="4" w:tplc="7938C33C">
      <w:start w:val="1"/>
      <w:numFmt w:val="lowerLetter"/>
      <w:lvlText w:val="%5."/>
      <w:lvlJc w:val="left"/>
      <w:pPr>
        <w:ind w:left="3600" w:hanging="360"/>
      </w:pPr>
    </w:lvl>
    <w:lvl w:ilvl="5" w:tplc="6A04AF8A">
      <w:start w:val="1"/>
      <w:numFmt w:val="lowerRoman"/>
      <w:lvlText w:val="%6."/>
      <w:lvlJc w:val="right"/>
      <w:pPr>
        <w:ind w:left="4320" w:hanging="180"/>
      </w:pPr>
    </w:lvl>
    <w:lvl w:ilvl="6" w:tplc="C4602F14">
      <w:start w:val="1"/>
      <w:numFmt w:val="decimal"/>
      <w:lvlText w:val="%7."/>
      <w:lvlJc w:val="left"/>
      <w:pPr>
        <w:ind w:left="5040" w:hanging="360"/>
      </w:pPr>
    </w:lvl>
    <w:lvl w:ilvl="7" w:tplc="A2C02CA6">
      <w:start w:val="1"/>
      <w:numFmt w:val="lowerLetter"/>
      <w:lvlText w:val="%8."/>
      <w:lvlJc w:val="left"/>
      <w:pPr>
        <w:ind w:left="5760" w:hanging="360"/>
      </w:pPr>
    </w:lvl>
    <w:lvl w:ilvl="8" w:tplc="4202985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D7CA1"/>
    <w:multiLevelType w:val="hybridMultilevel"/>
    <w:tmpl w:val="2F80A168"/>
    <w:lvl w:ilvl="0" w:tplc="441C6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C237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CAF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DA0B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9CEF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BEA3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28F8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684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72AE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A4A59"/>
    <w:multiLevelType w:val="hybridMultilevel"/>
    <w:tmpl w:val="16588A3A"/>
    <w:lvl w:ilvl="0" w:tplc="ED56B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966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EC6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32F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48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1E2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4AC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40C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A4A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00F71"/>
    <w:multiLevelType w:val="hybridMultilevel"/>
    <w:tmpl w:val="0EBCA4E0"/>
    <w:lvl w:ilvl="0" w:tplc="E8222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0AA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2C4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CA8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6D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A5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83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4F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1C9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45B2B"/>
    <w:multiLevelType w:val="hybridMultilevel"/>
    <w:tmpl w:val="AA38D754"/>
    <w:lvl w:ilvl="0" w:tplc="60A0353C">
      <w:start w:val="1"/>
      <w:numFmt w:val="upperRoman"/>
      <w:lvlText w:val="%1."/>
      <w:lvlJc w:val="right"/>
      <w:pPr>
        <w:ind w:left="720" w:hanging="360"/>
      </w:pPr>
    </w:lvl>
    <w:lvl w:ilvl="1" w:tplc="99109188">
      <w:start w:val="1"/>
      <w:numFmt w:val="lowerLetter"/>
      <w:lvlText w:val="%2."/>
      <w:lvlJc w:val="left"/>
      <w:pPr>
        <w:ind w:left="1440" w:hanging="360"/>
      </w:pPr>
    </w:lvl>
    <w:lvl w:ilvl="2" w:tplc="8C02A198">
      <w:start w:val="1"/>
      <w:numFmt w:val="lowerRoman"/>
      <w:lvlText w:val="%3."/>
      <w:lvlJc w:val="right"/>
      <w:pPr>
        <w:ind w:left="2160" w:hanging="180"/>
      </w:pPr>
    </w:lvl>
    <w:lvl w:ilvl="3" w:tplc="AE3CBD70">
      <w:start w:val="1"/>
      <w:numFmt w:val="decimal"/>
      <w:lvlText w:val="%4."/>
      <w:lvlJc w:val="left"/>
      <w:pPr>
        <w:ind w:left="2880" w:hanging="360"/>
      </w:pPr>
    </w:lvl>
    <w:lvl w:ilvl="4" w:tplc="FDAE9ADA">
      <w:start w:val="1"/>
      <w:numFmt w:val="lowerLetter"/>
      <w:lvlText w:val="%5."/>
      <w:lvlJc w:val="left"/>
      <w:pPr>
        <w:ind w:left="3600" w:hanging="360"/>
      </w:pPr>
    </w:lvl>
    <w:lvl w:ilvl="5" w:tplc="235CF17E">
      <w:start w:val="1"/>
      <w:numFmt w:val="lowerRoman"/>
      <w:lvlText w:val="%6."/>
      <w:lvlJc w:val="right"/>
      <w:pPr>
        <w:ind w:left="4320" w:hanging="180"/>
      </w:pPr>
    </w:lvl>
    <w:lvl w:ilvl="6" w:tplc="078E1870">
      <w:start w:val="1"/>
      <w:numFmt w:val="decimal"/>
      <w:lvlText w:val="%7."/>
      <w:lvlJc w:val="left"/>
      <w:pPr>
        <w:ind w:left="5040" w:hanging="360"/>
      </w:pPr>
    </w:lvl>
    <w:lvl w:ilvl="7" w:tplc="0096DE52">
      <w:start w:val="1"/>
      <w:numFmt w:val="lowerLetter"/>
      <w:lvlText w:val="%8."/>
      <w:lvlJc w:val="left"/>
      <w:pPr>
        <w:ind w:left="5760" w:hanging="360"/>
      </w:pPr>
    </w:lvl>
    <w:lvl w:ilvl="8" w:tplc="A8DEEF5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06114"/>
    <w:multiLevelType w:val="hybridMultilevel"/>
    <w:tmpl w:val="F0744CFE"/>
    <w:lvl w:ilvl="0" w:tplc="4F7C9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6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AC2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C6E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6C7B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BC6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2C7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2A41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4C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613E0"/>
    <w:multiLevelType w:val="hybridMultilevel"/>
    <w:tmpl w:val="3A44A12C"/>
    <w:lvl w:ilvl="0" w:tplc="7E46DC20">
      <w:start w:val="1"/>
      <w:numFmt w:val="upperRoman"/>
      <w:lvlText w:val="%1."/>
      <w:lvlJc w:val="right"/>
      <w:pPr>
        <w:ind w:left="720" w:hanging="360"/>
      </w:pPr>
    </w:lvl>
    <w:lvl w:ilvl="1" w:tplc="7BF85090" w:tentative="1">
      <w:start w:val="1"/>
      <w:numFmt w:val="lowerLetter"/>
      <w:lvlText w:val="%2."/>
      <w:lvlJc w:val="left"/>
      <w:pPr>
        <w:ind w:left="1440" w:hanging="360"/>
      </w:pPr>
    </w:lvl>
    <w:lvl w:ilvl="2" w:tplc="2C98150A" w:tentative="1">
      <w:start w:val="1"/>
      <w:numFmt w:val="lowerRoman"/>
      <w:lvlText w:val="%3."/>
      <w:lvlJc w:val="right"/>
      <w:pPr>
        <w:ind w:left="2160" w:hanging="180"/>
      </w:pPr>
    </w:lvl>
    <w:lvl w:ilvl="3" w:tplc="9970E2DE" w:tentative="1">
      <w:start w:val="1"/>
      <w:numFmt w:val="decimal"/>
      <w:lvlText w:val="%4."/>
      <w:lvlJc w:val="left"/>
      <w:pPr>
        <w:ind w:left="2880" w:hanging="360"/>
      </w:pPr>
    </w:lvl>
    <w:lvl w:ilvl="4" w:tplc="142AFCBE" w:tentative="1">
      <w:start w:val="1"/>
      <w:numFmt w:val="lowerLetter"/>
      <w:lvlText w:val="%5."/>
      <w:lvlJc w:val="left"/>
      <w:pPr>
        <w:ind w:left="3600" w:hanging="360"/>
      </w:pPr>
    </w:lvl>
    <w:lvl w:ilvl="5" w:tplc="99DC0824" w:tentative="1">
      <w:start w:val="1"/>
      <w:numFmt w:val="lowerRoman"/>
      <w:lvlText w:val="%6."/>
      <w:lvlJc w:val="right"/>
      <w:pPr>
        <w:ind w:left="4320" w:hanging="180"/>
      </w:pPr>
    </w:lvl>
    <w:lvl w:ilvl="6" w:tplc="9776FB7E" w:tentative="1">
      <w:start w:val="1"/>
      <w:numFmt w:val="decimal"/>
      <w:lvlText w:val="%7."/>
      <w:lvlJc w:val="left"/>
      <w:pPr>
        <w:ind w:left="5040" w:hanging="360"/>
      </w:pPr>
    </w:lvl>
    <w:lvl w:ilvl="7" w:tplc="CA6E8A98" w:tentative="1">
      <w:start w:val="1"/>
      <w:numFmt w:val="lowerLetter"/>
      <w:lvlText w:val="%8."/>
      <w:lvlJc w:val="left"/>
      <w:pPr>
        <w:ind w:left="5760" w:hanging="360"/>
      </w:pPr>
    </w:lvl>
    <w:lvl w:ilvl="8" w:tplc="5BA4FB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5E702F"/>
    <w:multiLevelType w:val="hybridMultilevel"/>
    <w:tmpl w:val="F8E4FD04"/>
    <w:lvl w:ilvl="0" w:tplc="5880B398">
      <w:start w:val="1"/>
      <w:numFmt w:val="upperRoman"/>
      <w:lvlText w:val="%1."/>
      <w:lvlJc w:val="right"/>
      <w:pPr>
        <w:ind w:left="720" w:hanging="360"/>
      </w:pPr>
    </w:lvl>
    <w:lvl w:ilvl="1" w:tplc="6B46DC7A" w:tentative="1">
      <w:start w:val="1"/>
      <w:numFmt w:val="lowerLetter"/>
      <w:lvlText w:val="%2."/>
      <w:lvlJc w:val="left"/>
      <w:pPr>
        <w:ind w:left="1440" w:hanging="360"/>
      </w:pPr>
    </w:lvl>
    <w:lvl w:ilvl="2" w:tplc="E006061C" w:tentative="1">
      <w:start w:val="1"/>
      <w:numFmt w:val="lowerRoman"/>
      <w:lvlText w:val="%3."/>
      <w:lvlJc w:val="right"/>
      <w:pPr>
        <w:ind w:left="2160" w:hanging="180"/>
      </w:pPr>
    </w:lvl>
    <w:lvl w:ilvl="3" w:tplc="C4B041B0" w:tentative="1">
      <w:start w:val="1"/>
      <w:numFmt w:val="decimal"/>
      <w:lvlText w:val="%4."/>
      <w:lvlJc w:val="left"/>
      <w:pPr>
        <w:ind w:left="2880" w:hanging="360"/>
      </w:pPr>
    </w:lvl>
    <w:lvl w:ilvl="4" w:tplc="48C2A7E0" w:tentative="1">
      <w:start w:val="1"/>
      <w:numFmt w:val="lowerLetter"/>
      <w:lvlText w:val="%5."/>
      <w:lvlJc w:val="left"/>
      <w:pPr>
        <w:ind w:left="3600" w:hanging="360"/>
      </w:pPr>
    </w:lvl>
    <w:lvl w:ilvl="5" w:tplc="BD6A27D0" w:tentative="1">
      <w:start w:val="1"/>
      <w:numFmt w:val="lowerRoman"/>
      <w:lvlText w:val="%6."/>
      <w:lvlJc w:val="right"/>
      <w:pPr>
        <w:ind w:left="4320" w:hanging="180"/>
      </w:pPr>
    </w:lvl>
    <w:lvl w:ilvl="6" w:tplc="9B5CC64E" w:tentative="1">
      <w:start w:val="1"/>
      <w:numFmt w:val="decimal"/>
      <w:lvlText w:val="%7."/>
      <w:lvlJc w:val="left"/>
      <w:pPr>
        <w:ind w:left="5040" w:hanging="360"/>
      </w:pPr>
    </w:lvl>
    <w:lvl w:ilvl="7" w:tplc="568CCCFE" w:tentative="1">
      <w:start w:val="1"/>
      <w:numFmt w:val="lowerLetter"/>
      <w:lvlText w:val="%8."/>
      <w:lvlJc w:val="left"/>
      <w:pPr>
        <w:ind w:left="5760" w:hanging="360"/>
      </w:pPr>
    </w:lvl>
    <w:lvl w:ilvl="8" w:tplc="A726F1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E08A2"/>
    <w:multiLevelType w:val="hybridMultilevel"/>
    <w:tmpl w:val="CC9655C4"/>
    <w:lvl w:ilvl="0" w:tplc="1B223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0240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1E1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B8D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AC5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DCA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AA7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66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44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91022"/>
    <w:multiLevelType w:val="multilevel"/>
    <w:tmpl w:val="4AA2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5D2ABF"/>
    <w:multiLevelType w:val="multilevel"/>
    <w:tmpl w:val="56F2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AD665A"/>
    <w:multiLevelType w:val="hybridMultilevel"/>
    <w:tmpl w:val="973A3C26"/>
    <w:lvl w:ilvl="0" w:tplc="28A4A0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A81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A2A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921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EE8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621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E44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86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2F5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F6481"/>
    <w:multiLevelType w:val="hybridMultilevel"/>
    <w:tmpl w:val="EA742C96"/>
    <w:lvl w:ilvl="0" w:tplc="AC8E3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AF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722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26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42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7224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AE5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5EC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B87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8B3F94"/>
    <w:multiLevelType w:val="hybridMultilevel"/>
    <w:tmpl w:val="8C1A688A"/>
    <w:lvl w:ilvl="0" w:tplc="2B94123E">
      <w:start w:val="1"/>
      <w:numFmt w:val="upperRoman"/>
      <w:lvlText w:val="%1."/>
      <w:lvlJc w:val="right"/>
      <w:pPr>
        <w:ind w:left="720" w:hanging="360"/>
      </w:pPr>
    </w:lvl>
    <w:lvl w:ilvl="1" w:tplc="35123EAE">
      <w:start w:val="1"/>
      <w:numFmt w:val="lowerLetter"/>
      <w:lvlText w:val="%2."/>
      <w:lvlJc w:val="left"/>
      <w:pPr>
        <w:ind w:left="1440" w:hanging="360"/>
      </w:pPr>
    </w:lvl>
    <w:lvl w:ilvl="2" w:tplc="E6DC109E">
      <w:start w:val="1"/>
      <w:numFmt w:val="lowerRoman"/>
      <w:lvlText w:val="%3."/>
      <w:lvlJc w:val="right"/>
      <w:pPr>
        <w:ind w:left="2160" w:hanging="180"/>
      </w:pPr>
    </w:lvl>
    <w:lvl w:ilvl="3" w:tplc="F1A257A6">
      <w:start w:val="1"/>
      <w:numFmt w:val="decimal"/>
      <w:lvlText w:val="%4."/>
      <w:lvlJc w:val="left"/>
      <w:pPr>
        <w:ind w:left="2880" w:hanging="360"/>
      </w:pPr>
    </w:lvl>
    <w:lvl w:ilvl="4" w:tplc="FFFABEF6">
      <w:start w:val="1"/>
      <w:numFmt w:val="lowerLetter"/>
      <w:lvlText w:val="%5."/>
      <w:lvlJc w:val="left"/>
      <w:pPr>
        <w:ind w:left="3600" w:hanging="360"/>
      </w:pPr>
    </w:lvl>
    <w:lvl w:ilvl="5" w:tplc="7BAAA85A">
      <w:start w:val="1"/>
      <w:numFmt w:val="lowerRoman"/>
      <w:lvlText w:val="%6."/>
      <w:lvlJc w:val="right"/>
      <w:pPr>
        <w:ind w:left="4320" w:hanging="180"/>
      </w:pPr>
    </w:lvl>
    <w:lvl w:ilvl="6" w:tplc="01B835A2">
      <w:start w:val="1"/>
      <w:numFmt w:val="decimal"/>
      <w:lvlText w:val="%7."/>
      <w:lvlJc w:val="left"/>
      <w:pPr>
        <w:ind w:left="5040" w:hanging="360"/>
      </w:pPr>
    </w:lvl>
    <w:lvl w:ilvl="7" w:tplc="DE82C716">
      <w:start w:val="1"/>
      <w:numFmt w:val="lowerLetter"/>
      <w:lvlText w:val="%8."/>
      <w:lvlJc w:val="left"/>
      <w:pPr>
        <w:ind w:left="5760" w:hanging="360"/>
      </w:pPr>
    </w:lvl>
    <w:lvl w:ilvl="8" w:tplc="3A2025B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1772E"/>
    <w:multiLevelType w:val="multilevel"/>
    <w:tmpl w:val="E1DE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BA751D"/>
    <w:multiLevelType w:val="multilevel"/>
    <w:tmpl w:val="3D28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A517E6"/>
    <w:multiLevelType w:val="hybridMultilevel"/>
    <w:tmpl w:val="2D8231BA"/>
    <w:lvl w:ilvl="0" w:tplc="3050B286">
      <w:start w:val="1"/>
      <w:numFmt w:val="decimal"/>
      <w:lvlText w:val="%1."/>
      <w:lvlJc w:val="left"/>
      <w:pPr>
        <w:ind w:left="720" w:hanging="360"/>
      </w:pPr>
    </w:lvl>
    <w:lvl w:ilvl="1" w:tplc="460EFE9A">
      <w:start w:val="1"/>
      <w:numFmt w:val="lowerLetter"/>
      <w:lvlText w:val="%2."/>
      <w:lvlJc w:val="left"/>
      <w:pPr>
        <w:ind w:left="1440" w:hanging="360"/>
      </w:pPr>
    </w:lvl>
    <w:lvl w:ilvl="2" w:tplc="E55A351E">
      <w:start w:val="1"/>
      <w:numFmt w:val="lowerRoman"/>
      <w:lvlText w:val="%3."/>
      <w:lvlJc w:val="right"/>
      <w:pPr>
        <w:ind w:left="2160" w:hanging="180"/>
      </w:pPr>
    </w:lvl>
    <w:lvl w:ilvl="3" w:tplc="3A58C036">
      <w:start w:val="1"/>
      <w:numFmt w:val="decimal"/>
      <w:lvlText w:val="%4."/>
      <w:lvlJc w:val="left"/>
      <w:pPr>
        <w:ind w:left="2880" w:hanging="360"/>
      </w:pPr>
    </w:lvl>
    <w:lvl w:ilvl="4" w:tplc="6C4E4A46">
      <w:start w:val="1"/>
      <w:numFmt w:val="lowerLetter"/>
      <w:lvlText w:val="%5."/>
      <w:lvlJc w:val="left"/>
      <w:pPr>
        <w:ind w:left="3600" w:hanging="360"/>
      </w:pPr>
    </w:lvl>
    <w:lvl w:ilvl="5" w:tplc="E940E5C2">
      <w:start w:val="1"/>
      <w:numFmt w:val="lowerRoman"/>
      <w:lvlText w:val="%6."/>
      <w:lvlJc w:val="right"/>
      <w:pPr>
        <w:ind w:left="4320" w:hanging="180"/>
      </w:pPr>
    </w:lvl>
    <w:lvl w:ilvl="6" w:tplc="C65C2F54">
      <w:start w:val="1"/>
      <w:numFmt w:val="decimal"/>
      <w:lvlText w:val="%7."/>
      <w:lvlJc w:val="left"/>
      <w:pPr>
        <w:ind w:left="5040" w:hanging="360"/>
      </w:pPr>
    </w:lvl>
    <w:lvl w:ilvl="7" w:tplc="09E03ACA">
      <w:start w:val="1"/>
      <w:numFmt w:val="lowerLetter"/>
      <w:lvlText w:val="%8."/>
      <w:lvlJc w:val="left"/>
      <w:pPr>
        <w:ind w:left="5760" w:hanging="360"/>
      </w:pPr>
    </w:lvl>
    <w:lvl w:ilvl="8" w:tplc="A386DB4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46164A"/>
    <w:multiLevelType w:val="hybridMultilevel"/>
    <w:tmpl w:val="859C55EE"/>
    <w:lvl w:ilvl="0" w:tplc="102E1C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E25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066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6E6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582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A4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CA1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88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BC6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37BA5"/>
    <w:multiLevelType w:val="multilevel"/>
    <w:tmpl w:val="80BAE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6D49694B"/>
    <w:multiLevelType w:val="hybridMultilevel"/>
    <w:tmpl w:val="200019E2"/>
    <w:lvl w:ilvl="0" w:tplc="DA2EC0A2">
      <w:start w:val="1"/>
      <w:numFmt w:val="upperRoman"/>
      <w:lvlText w:val="%1."/>
      <w:lvlJc w:val="right"/>
      <w:pPr>
        <w:ind w:left="720" w:hanging="360"/>
      </w:pPr>
    </w:lvl>
    <w:lvl w:ilvl="1" w:tplc="9ADA0C7E">
      <w:start w:val="1"/>
      <w:numFmt w:val="lowerLetter"/>
      <w:lvlText w:val="%2."/>
      <w:lvlJc w:val="left"/>
      <w:pPr>
        <w:ind w:left="1440" w:hanging="360"/>
      </w:pPr>
    </w:lvl>
    <w:lvl w:ilvl="2" w:tplc="A104A96C">
      <w:start w:val="1"/>
      <w:numFmt w:val="lowerRoman"/>
      <w:lvlText w:val="%3."/>
      <w:lvlJc w:val="right"/>
      <w:pPr>
        <w:ind w:left="2160" w:hanging="180"/>
      </w:pPr>
    </w:lvl>
    <w:lvl w:ilvl="3" w:tplc="3B52184E">
      <w:start w:val="1"/>
      <w:numFmt w:val="decimal"/>
      <w:lvlText w:val="%4."/>
      <w:lvlJc w:val="left"/>
      <w:pPr>
        <w:ind w:left="2880" w:hanging="360"/>
      </w:pPr>
    </w:lvl>
    <w:lvl w:ilvl="4" w:tplc="DEA2AC76">
      <w:start w:val="1"/>
      <w:numFmt w:val="lowerLetter"/>
      <w:lvlText w:val="%5."/>
      <w:lvlJc w:val="left"/>
      <w:pPr>
        <w:ind w:left="3600" w:hanging="360"/>
      </w:pPr>
    </w:lvl>
    <w:lvl w:ilvl="5" w:tplc="C2164D60">
      <w:start w:val="1"/>
      <w:numFmt w:val="lowerRoman"/>
      <w:lvlText w:val="%6."/>
      <w:lvlJc w:val="right"/>
      <w:pPr>
        <w:ind w:left="4320" w:hanging="180"/>
      </w:pPr>
    </w:lvl>
    <w:lvl w:ilvl="6" w:tplc="D9D2EC34">
      <w:start w:val="1"/>
      <w:numFmt w:val="decimal"/>
      <w:lvlText w:val="%7."/>
      <w:lvlJc w:val="left"/>
      <w:pPr>
        <w:ind w:left="5040" w:hanging="360"/>
      </w:pPr>
    </w:lvl>
    <w:lvl w:ilvl="7" w:tplc="436623BA">
      <w:start w:val="1"/>
      <w:numFmt w:val="lowerLetter"/>
      <w:lvlText w:val="%8."/>
      <w:lvlJc w:val="left"/>
      <w:pPr>
        <w:ind w:left="5760" w:hanging="360"/>
      </w:pPr>
    </w:lvl>
    <w:lvl w:ilvl="8" w:tplc="E71CCED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2C4819"/>
    <w:multiLevelType w:val="hybridMultilevel"/>
    <w:tmpl w:val="322298EA"/>
    <w:lvl w:ilvl="0" w:tplc="3EEC3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234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AE3E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B63C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AD5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3848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DED2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82C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2CA8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1"/>
  </w:num>
  <w:num w:numId="4">
    <w:abstractNumId w:val="22"/>
  </w:num>
  <w:num w:numId="5">
    <w:abstractNumId w:val="24"/>
  </w:num>
  <w:num w:numId="6">
    <w:abstractNumId w:val="2"/>
  </w:num>
  <w:num w:numId="7">
    <w:abstractNumId w:val="23"/>
  </w:num>
  <w:num w:numId="8">
    <w:abstractNumId w:val="17"/>
  </w:num>
  <w:num w:numId="9">
    <w:abstractNumId w:val="14"/>
  </w:num>
  <w:num w:numId="10">
    <w:abstractNumId w:val="8"/>
  </w:num>
  <w:num w:numId="11">
    <w:abstractNumId w:val="3"/>
  </w:num>
  <w:num w:numId="12">
    <w:abstractNumId w:val="10"/>
  </w:num>
  <w:num w:numId="13">
    <w:abstractNumId w:val="4"/>
  </w:num>
  <w:num w:numId="14">
    <w:abstractNumId w:val="19"/>
  </w:num>
  <w:num w:numId="15">
    <w:abstractNumId w:val="13"/>
  </w:num>
  <w:num w:numId="16">
    <w:abstractNumId w:val="6"/>
  </w:num>
  <w:num w:numId="17">
    <w:abstractNumId w:val="5"/>
  </w:num>
  <w:num w:numId="18">
    <w:abstractNumId w:val="7"/>
  </w:num>
  <w:num w:numId="19">
    <w:abstractNumId w:val="26"/>
  </w:num>
  <w:num w:numId="20">
    <w:abstractNumId w:val="25"/>
  </w:num>
  <w:num w:numId="21">
    <w:abstractNumId w:val="12"/>
  </w:num>
  <w:num w:numId="22">
    <w:abstractNumId w:val="15"/>
  </w:num>
  <w:num w:numId="23">
    <w:abstractNumId w:val="20"/>
  </w:num>
  <w:num w:numId="24">
    <w:abstractNumId w:val="16"/>
  </w:num>
  <w:num w:numId="25">
    <w:abstractNumId w:val="1"/>
  </w:num>
  <w:num w:numId="26">
    <w:abstractNumId w:val="2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66C197"/>
    <w:rsid w:val="000A301E"/>
    <w:rsid w:val="001345BB"/>
    <w:rsid w:val="00194759"/>
    <w:rsid w:val="001A465A"/>
    <w:rsid w:val="001D040F"/>
    <w:rsid w:val="00220FC8"/>
    <w:rsid w:val="002312C3"/>
    <w:rsid w:val="003106DB"/>
    <w:rsid w:val="003157E8"/>
    <w:rsid w:val="00317BE2"/>
    <w:rsid w:val="00333A54"/>
    <w:rsid w:val="00363E2F"/>
    <w:rsid w:val="0037D172"/>
    <w:rsid w:val="003A3DE6"/>
    <w:rsid w:val="003B38A9"/>
    <w:rsid w:val="003C2842"/>
    <w:rsid w:val="003D6620"/>
    <w:rsid w:val="003E55E6"/>
    <w:rsid w:val="00404A70"/>
    <w:rsid w:val="00430837"/>
    <w:rsid w:val="004313C0"/>
    <w:rsid w:val="00464B08"/>
    <w:rsid w:val="004C8268"/>
    <w:rsid w:val="00504EB3"/>
    <w:rsid w:val="005051D9"/>
    <w:rsid w:val="00525DD6"/>
    <w:rsid w:val="00530B38"/>
    <w:rsid w:val="00532F37"/>
    <w:rsid w:val="005373F2"/>
    <w:rsid w:val="00570E32"/>
    <w:rsid w:val="0057788A"/>
    <w:rsid w:val="005C253D"/>
    <w:rsid w:val="005D333C"/>
    <w:rsid w:val="005D57F0"/>
    <w:rsid w:val="00617069"/>
    <w:rsid w:val="00637FB1"/>
    <w:rsid w:val="00687BC7"/>
    <w:rsid w:val="006B06D7"/>
    <w:rsid w:val="006B60B5"/>
    <w:rsid w:val="006D2C84"/>
    <w:rsid w:val="006D5BE1"/>
    <w:rsid w:val="00724BB7"/>
    <w:rsid w:val="00734B9C"/>
    <w:rsid w:val="00754065"/>
    <w:rsid w:val="0076062F"/>
    <w:rsid w:val="007925E5"/>
    <w:rsid w:val="00880993"/>
    <w:rsid w:val="008A709B"/>
    <w:rsid w:val="008B247A"/>
    <w:rsid w:val="00919C2F"/>
    <w:rsid w:val="00953A69"/>
    <w:rsid w:val="009811CA"/>
    <w:rsid w:val="00987C79"/>
    <w:rsid w:val="009B430C"/>
    <w:rsid w:val="00A5455B"/>
    <w:rsid w:val="00A57D31"/>
    <w:rsid w:val="00A8028B"/>
    <w:rsid w:val="00AA0E11"/>
    <w:rsid w:val="00AD5DB3"/>
    <w:rsid w:val="00B62404"/>
    <w:rsid w:val="00BD55D2"/>
    <w:rsid w:val="00C15F1C"/>
    <w:rsid w:val="00C87D30"/>
    <w:rsid w:val="00CB09F4"/>
    <w:rsid w:val="00D1AC03"/>
    <w:rsid w:val="00D77ABB"/>
    <w:rsid w:val="00D85466"/>
    <w:rsid w:val="00DF2BE8"/>
    <w:rsid w:val="00E0714D"/>
    <w:rsid w:val="00E4CF12"/>
    <w:rsid w:val="00E66DB4"/>
    <w:rsid w:val="00E87CCC"/>
    <w:rsid w:val="00EA7212"/>
    <w:rsid w:val="00EF4B59"/>
    <w:rsid w:val="00F42EB9"/>
    <w:rsid w:val="00F77689"/>
    <w:rsid w:val="00F87264"/>
    <w:rsid w:val="00FB2052"/>
    <w:rsid w:val="00FD1C3B"/>
    <w:rsid w:val="00FF7FED"/>
    <w:rsid w:val="0104789B"/>
    <w:rsid w:val="013CCF3C"/>
    <w:rsid w:val="0184F980"/>
    <w:rsid w:val="018F33D0"/>
    <w:rsid w:val="01E3E680"/>
    <w:rsid w:val="025D31EF"/>
    <w:rsid w:val="0266C197"/>
    <w:rsid w:val="027AFE3E"/>
    <w:rsid w:val="029419EA"/>
    <w:rsid w:val="02959760"/>
    <w:rsid w:val="02C36480"/>
    <w:rsid w:val="02F0B8A9"/>
    <w:rsid w:val="03477ABD"/>
    <w:rsid w:val="036588D6"/>
    <w:rsid w:val="03AA1A15"/>
    <w:rsid w:val="03F542BA"/>
    <w:rsid w:val="04066E10"/>
    <w:rsid w:val="042B9F95"/>
    <w:rsid w:val="043362E5"/>
    <w:rsid w:val="04603075"/>
    <w:rsid w:val="0477176E"/>
    <w:rsid w:val="04BEFC88"/>
    <w:rsid w:val="04C5F421"/>
    <w:rsid w:val="04E6DA9E"/>
    <w:rsid w:val="051668FC"/>
    <w:rsid w:val="052149B9"/>
    <w:rsid w:val="0531B8C9"/>
    <w:rsid w:val="0545EA76"/>
    <w:rsid w:val="054776D9"/>
    <w:rsid w:val="055891A6"/>
    <w:rsid w:val="05C1CC79"/>
    <w:rsid w:val="05F8B8BB"/>
    <w:rsid w:val="06348CEC"/>
    <w:rsid w:val="06A29B8F"/>
    <w:rsid w:val="06C03B53"/>
    <w:rsid w:val="075295D4"/>
    <w:rsid w:val="07938F78"/>
    <w:rsid w:val="07A16CAE"/>
    <w:rsid w:val="07C3B613"/>
    <w:rsid w:val="07C442F3"/>
    <w:rsid w:val="082FD88C"/>
    <w:rsid w:val="086CF45C"/>
    <w:rsid w:val="08721304"/>
    <w:rsid w:val="09035715"/>
    <w:rsid w:val="09145DCF"/>
    <w:rsid w:val="09269ED3"/>
    <w:rsid w:val="09EEF865"/>
    <w:rsid w:val="0A1907BC"/>
    <w:rsid w:val="0A25D745"/>
    <w:rsid w:val="0AB19458"/>
    <w:rsid w:val="0AC68FA0"/>
    <w:rsid w:val="0B05F666"/>
    <w:rsid w:val="0B245848"/>
    <w:rsid w:val="0B2C5111"/>
    <w:rsid w:val="0B389EA2"/>
    <w:rsid w:val="0B5BA035"/>
    <w:rsid w:val="0B6F786A"/>
    <w:rsid w:val="0B7F66AB"/>
    <w:rsid w:val="0B87409E"/>
    <w:rsid w:val="0B99DAD5"/>
    <w:rsid w:val="0BD21E85"/>
    <w:rsid w:val="0BE6221A"/>
    <w:rsid w:val="0C7A265E"/>
    <w:rsid w:val="0CA1C6C7"/>
    <w:rsid w:val="0CA83789"/>
    <w:rsid w:val="0CDACDB4"/>
    <w:rsid w:val="0CE45985"/>
    <w:rsid w:val="0CEC3C66"/>
    <w:rsid w:val="0D29F7C9"/>
    <w:rsid w:val="0D57CF78"/>
    <w:rsid w:val="0D7F0F08"/>
    <w:rsid w:val="0DCEAD91"/>
    <w:rsid w:val="0DE0EF26"/>
    <w:rsid w:val="0E06F634"/>
    <w:rsid w:val="0E2CD890"/>
    <w:rsid w:val="0E2F09FC"/>
    <w:rsid w:val="0E2F1839"/>
    <w:rsid w:val="0E3334FD"/>
    <w:rsid w:val="0E4701A2"/>
    <w:rsid w:val="0E55303A"/>
    <w:rsid w:val="0E5C1AE7"/>
    <w:rsid w:val="0E765914"/>
    <w:rsid w:val="0E97C9E6"/>
    <w:rsid w:val="0EC531D1"/>
    <w:rsid w:val="0F1D83FB"/>
    <w:rsid w:val="0F2F030F"/>
    <w:rsid w:val="0FE9DD00"/>
    <w:rsid w:val="0FFA75B6"/>
    <w:rsid w:val="101C4E0B"/>
    <w:rsid w:val="103DDE04"/>
    <w:rsid w:val="105E6E06"/>
    <w:rsid w:val="1091307B"/>
    <w:rsid w:val="11261A81"/>
    <w:rsid w:val="1151D6D7"/>
    <w:rsid w:val="1182B49E"/>
    <w:rsid w:val="11CD61EE"/>
    <w:rsid w:val="11DAD689"/>
    <w:rsid w:val="12242EE3"/>
    <w:rsid w:val="122F2E55"/>
    <w:rsid w:val="124D14E2"/>
    <w:rsid w:val="12566DC6"/>
    <w:rsid w:val="12A0851C"/>
    <w:rsid w:val="12C46033"/>
    <w:rsid w:val="13925E7A"/>
    <w:rsid w:val="13998103"/>
    <w:rsid w:val="13A08BF2"/>
    <w:rsid w:val="13FA2BAD"/>
    <w:rsid w:val="141154D9"/>
    <w:rsid w:val="145CE9E0"/>
    <w:rsid w:val="1466693A"/>
    <w:rsid w:val="14CE9755"/>
    <w:rsid w:val="15558D13"/>
    <w:rsid w:val="15734E77"/>
    <w:rsid w:val="157AA8A2"/>
    <w:rsid w:val="158E0E88"/>
    <w:rsid w:val="15A7DF95"/>
    <w:rsid w:val="15BEFD81"/>
    <w:rsid w:val="15D48FAA"/>
    <w:rsid w:val="15E504A2"/>
    <w:rsid w:val="15F6456E"/>
    <w:rsid w:val="1628FBBF"/>
    <w:rsid w:val="1634F016"/>
    <w:rsid w:val="166D6B1B"/>
    <w:rsid w:val="1670BF2E"/>
    <w:rsid w:val="16756677"/>
    <w:rsid w:val="16A4FACD"/>
    <w:rsid w:val="16ABA1DA"/>
    <w:rsid w:val="16BCB547"/>
    <w:rsid w:val="16C2C9C4"/>
    <w:rsid w:val="17160F7C"/>
    <w:rsid w:val="1720EC97"/>
    <w:rsid w:val="174598E7"/>
    <w:rsid w:val="1788690E"/>
    <w:rsid w:val="178C9E3A"/>
    <w:rsid w:val="179D1241"/>
    <w:rsid w:val="17B1C169"/>
    <w:rsid w:val="17B9146C"/>
    <w:rsid w:val="17CC1AF7"/>
    <w:rsid w:val="17FBE67E"/>
    <w:rsid w:val="18483E13"/>
    <w:rsid w:val="18546D66"/>
    <w:rsid w:val="188B8D8E"/>
    <w:rsid w:val="188FAE0A"/>
    <w:rsid w:val="18921705"/>
    <w:rsid w:val="18A19B6D"/>
    <w:rsid w:val="193D28C9"/>
    <w:rsid w:val="196E4998"/>
    <w:rsid w:val="197749EB"/>
    <w:rsid w:val="19E4A958"/>
    <w:rsid w:val="1A0755BC"/>
    <w:rsid w:val="1A34AD68"/>
    <w:rsid w:val="1A50B124"/>
    <w:rsid w:val="1A674222"/>
    <w:rsid w:val="1A69D9C5"/>
    <w:rsid w:val="1A778E32"/>
    <w:rsid w:val="1A976E4D"/>
    <w:rsid w:val="1AAEF3C8"/>
    <w:rsid w:val="1AAF50A0"/>
    <w:rsid w:val="1ACF7218"/>
    <w:rsid w:val="1B03CA3B"/>
    <w:rsid w:val="1B058225"/>
    <w:rsid w:val="1B086139"/>
    <w:rsid w:val="1B4BBF51"/>
    <w:rsid w:val="1B78C218"/>
    <w:rsid w:val="1B8787C5"/>
    <w:rsid w:val="1BA8F521"/>
    <w:rsid w:val="1BD0EADA"/>
    <w:rsid w:val="1BD71752"/>
    <w:rsid w:val="1BE22C06"/>
    <w:rsid w:val="1BE8424F"/>
    <w:rsid w:val="1C0044CF"/>
    <w:rsid w:val="1C101012"/>
    <w:rsid w:val="1C7B19D2"/>
    <w:rsid w:val="1C7EB34A"/>
    <w:rsid w:val="1C846AD6"/>
    <w:rsid w:val="1CC9259F"/>
    <w:rsid w:val="1D0A5B83"/>
    <w:rsid w:val="1D21DF9B"/>
    <w:rsid w:val="1D3B47AE"/>
    <w:rsid w:val="1D48EB1A"/>
    <w:rsid w:val="1D6853F2"/>
    <w:rsid w:val="1D75082A"/>
    <w:rsid w:val="1DE8F767"/>
    <w:rsid w:val="1DF027C5"/>
    <w:rsid w:val="1E0712DA"/>
    <w:rsid w:val="1E214AF3"/>
    <w:rsid w:val="1E39A55A"/>
    <w:rsid w:val="1E39A71D"/>
    <w:rsid w:val="1EB102D0"/>
    <w:rsid w:val="1EE9C829"/>
    <w:rsid w:val="1F02F086"/>
    <w:rsid w:val="1F0449DD"/>
    <w:rsid w:val="1F1282F7"/>
    <w:rsid w:val="1F13FE2A"/>
    <w:rsid w:val="1F218AE8"/>
    <w:rsid w:val="1F5CD1E8"/>
    <w:rsid w:val="1F5D94C7"/>
    <w:rsid w:val="1F91BEEB"/>
    <w:rsid w:val="1FB2A69B"/>
    <w:rsid w:val="1FD8F348"/>
    <w:rsid w:val="1FD92FB9"/>
    <w:rsid w:val="1FDAC42F"/>
    <w:rsid w:val="1FF12272"/>
    <w:rsid w:val="2001D2A1"/>
    <w:rsid w:val="204375E7"/>
    <w:rsid w:val="20A842F4"/>
    <w:rsid w:val="20B00841"/>
    <w:rsid w:val="20B65F1E"/>
    <w:rsid w:val="20E288E6"/>
    <w:rsid w:val="212AFE7A"/>
    <w:rsid w:val="214EDBE0"/>
    <w:rsid w:val="21769490"/>
    <w:rsid w:val="21E7BA8A"/>
    <w:rsid w:val="21F3EAB3"/>
    <w:rsid w:val="2252C3B8"/>
    <w:rsid w:val="2253F613"/>
    <w:rsid w:val="225754B5"/>
    <w:rsid w:val="2257691E"/>
    <w:rsid w:val="22A4A9CE"/>
    <w:rsid w:val="22B72698"/>
    <w:rsid w:val="22CB1BB5"/>
    <w:rsid w:val="22D163DF"/>
    <w:rsid w:val="23263B1E"/>
    <w:rsid w:val="234DCC53"/>
    <w:rsid w:val="23674E0F"/>
    <w:rsid w:val="23782245"/>
    <w:rsid w:val="237C3F31"/>
    <w:rsid w:val="23B3EBFB"/>
    <w:rsid w:val="23D56517"/>
    <w:rsid w:val="23EF461E"/>
    <w:rsid w:val="2408816A"/>
    <w:rsid w:val="24176C14"/>
    <w:rsid w:val="241E7C97"/>
    <w:rsid w:val="242A4479"/>
    <w:rsid w:val="24E279CF"/>
    <w:rsid w:val="24FADBDB"/>
    <w:rsid w:val="2514EE3A"/>
    <w:rsid w:val="251F8578"/>
    <w:rsid w:val="25A3C5C8"/>
    <w:rsid w:val="25D5F447"/>
    <w:rsid w:val="261A1245"/>
    <w:rsid w:val="263BC5E6"/>
    <w:rsid w:val="268F02F3"/>
    <w:rsid w:val="26D2987D"/>
    <w:rsid w:val="280EAFE6"/>
    <w:rsid w:val="2830AC76"/>
    <w:rsid w:val="285978AD"/>
    <w:rsid w:val="287CCEA6"/>
    <w:rsid w:val="28CAA3D0"/>
    <w:rsid w:val="28E3C09A"/>
    <w:rsid w:val="28FDD49A"/>
    <w:rsid w:val="2940747D"/>
    <w:rsid w:val="29691C3D"/>
    <w:rsid w:val="29887699"/>
    <w:rsid w:val="29999BD8"/>
    <w:rsid w:val="29AB4F68"/>
    <w:rsid w:val="29C1115C"/>
    <w:rsid w:val="29C83561"/>
    <w:rsid w:val="2A0153EC"/>
    <w:rsid w:val="2A2A7DA9"/>
    <w:rsid w:val="2A4DCD21"/>
    <w:rsid w:val="2AC84DC3"/>
    <w:rsid w:val="2AEDB09B"/>
    <w:rsid w:val="2B128350"/>
    <w:rsid w:val="2B252182"/>
    <w:rsid w:val="2B36BDE6"/>
    <w:rsid w:val="2B94653A"/>
    <w:rsid w:val="2BC0A241"/>
    <w:rsid w:val="2BF1AD5D"/>
    <w:rsid w:val="2C07E88F"/>
    <w:rsid w:val="2C22EF72"/>
    <w:rsid w:val="2C2EB3DC"/>
    <w:rsid w:val="2C43071F"/>
    <w:rsid w:val="2C44B7F5"/>
    <w:rsid w:val="2C4DE2F1"/>
    <w:rsid w:val="2C863290"/>
    <w:rsid w:val="2C8CF0CA"/>
    <w:rsid w:val="2C9C4169"/>
    <w:rsid w:val="2C9EF9EE"/>
    <w:rsid w:val="2CB90027"/>
    <w:rsid w:val="2CF57DD6"/>
    <w:rsid w:val="2D90F903"/>
    <w:rsid w:val="2DA3CBD7"/>
    <w:rsid w:val="2DCD0163"/>
    <w:rsid w:val="2E2DAF6E"/>
    <w:rsid w:val="2E43F54D"/>
    <w:rsid w:val="2E69E191"/>
    <w:rsid w:val="2EBA7D6D"/>
    <w:rsid w:val="2F1CC3C9"/>
    <w:rsid w:val="2F39327A"/>
    <w:rsid w:val="2F3F9C38"/>
    <w:rsid w:val="2F79B425"/>
    <w:rsid w:val="2F8DA556"/>
    <w:rsid w:val="2F9355F0"/>
    <w:rsid w:val="2FA07C21"/>
    <w:rsid w:val="2FC29671"/>
    <w:rsid w:val="2FD26AF0"/>
    <w:rsid w:val="2FF52C03"/>
    <w:rsid w:val="30505E19"/>
    <w:rsid w:val="3065041A"/>
    <w:rsid w:val="3081F2A2"/>
    <w:rsid w:val="30A6E92D"/>
    <w:rsid w:val="30ACE1DD"/>
    <w:rsid w:val="30AEF22B"/>
    <w:rsid w:val="30B30ABE"/>
    <w:rsid w:val="30B8942A"/>
    <w:rsid w:val="30BBF97A"/>
    <w:rsid w:val="30DB6C99"/>
    <w:rsid w:val="30DD97A8"/>
    <w:rsid w:val="30E50B4C"/>
    <w:rsid w:val="30E7EFD8"/>
    <w:rsid w:val="310EB622"/>
    <w:rsid w:val="31434280"/>
    <w:rsid w:val="3154AF16"/>
    <w:rsid w:val="315B05C5"/>
    <w:rsid w:val="317E4470"/>
    <w:rsid w:val="319A2970"/>
    <w:rsid w:val="31A7B1B7"/>
    <w:rsid w:val="31B229B1"/>
    <w:rsid w:val="31D3A7E8"/>
    <w:rsid w:val="3208D445"/>
    <w:rsid w:val="3223A206"/>
    <w:rsid w:val="325287FD"/>
    <w:rsid w:val="3269196E"/>
    <w:rsid w:val="32938724"/>
    <w:rsid w:val="32B18F55"/>
    <w:rsid w:val="32E61B32"/>
    <w:rsid w:val="32F61DB2"/>
    <w:rsid w:val="32F6D626"/>
    <w:rsid w:val="334DFA12"/>
    <w:rsid w:val="337715B8"/>
    <w:rsid w:val="33794781"/>
    <w:rsid w:val="337E5A40"/>
    <w:rsid w:val="338E833E"/>
    <w:rsid w:val="33B4460A"/>
    <w:rsid w:val="33EB2F45"/>
    <w:rsid w:val="3400245C"/>
    <w:rsid w:val="34044331"/>
    <w:rsid w:val="3405EA3E"/>
    <w:rsid w:val="34070276"/>
    <w:rsid w:val="344624E2"/>
    <w:rsid w:val="3468201F"/>
    <w:rsid w:val="34AE911F"/>
    <w:rsid w:val="34C72009"/>
    <w:rsid w:val="34E5F496"/>
    <w:rsid w:val="34F0D1C9"/>
    <w:rsid w:val="350A7747"/>
    <w:rsid w:val="35416D8A"/>
    <w:rsid w:val="35771AFD"/>
    <w:rsid w:val="359ADAD3"/>
    <w:rsid w:val="35D8229E"/>
    <w:rsid w:val="35FCE6DA"/>
    <w:rsid w:val="3607A56A"/>
    <w:rsid w:val="362D1070"/>
    <w:rsid w:val="366ADDF0"/>
    <w:rsid w:val="3671327E"/>
    <w:rsid w:val="368251BA"/>
    <w:rsid w:val="36953B40"/>
    <w:rsid w:val="36B5FB02"/>
    <w:rsid w:val="36C77A6F"/>
    <w:rsid w:val="371DAC35"/>
    <w:rsid w:val="372B1DCE"/>
    <w:rsid w:val="372FAECB"/>
    <w:rsid w:val="3744EBA6"/>
    <w:rsid w:val="37528834"/>
    <w:rsid w:val="3761FA71"/>
    <w:rsid w:val="377F8EDE"/>
    <w:rsid w:val="37B60C2A"/>
    <w:rsid w:val="37CC0670"/>
    <w:rsid w:val="380D362B"/>
    <w:rsid w:val="381A1C14"/>
    <w:rsid w:val="383C94B6"/>
    <w:rsid w:val="3871157D"/>
    <w:rsid w:val="387E4F27"/>
    <w:rsid w:val="38B80F7A"/>
    <w:rsid w:val="38E67E7E"/>
    <w:rsid w:val="38FC7605"/>
    <w:rsid w:val="3967D6D1"/>
    <w:rsid w:val="3998AF19"/>
    <w:rsid w:val="39A3C8EB"/>
    <w:rsid w:val="39C85626"/>
    <w:rsid w:val="3A5653AE"/>
    <w:rsid w:val="3AA2C893"/>
    <w:rsid w:val="3AF14360"/>
    <w:rsid w:val="3AF652B8"/>
    <w:rsid w:val="3AFF2FCB"/>
    <w:rsid w:val="3B552C48"/>
    <w:rsid w:val="3B6544A5"/>
    <w:rsid w:val="3BB422ED"/>
    <w:rsid w:val="3BF79758"/>
    <w:rsid w:val="3C14556E"/>
    <w:rsid w:val="3C2777C1"/>
    <w:rsid w:val="3C502C4E"/>
    <w:rsid w:val="3C64B5FC"/>
    <w:rsid w:val="3C6895DC"/>
    <w:rsid w:val="3CAD1CAA"/>
    <w:rsid w:val="3CBDC0EB"/>
    <w:rsid w:val="3CE7767C"/>
    <w:rsid w:val="3CF1AE56"/>
    <w:rsid w:val="3D73345F"/>
    <w:rsid w:val="3D90194D"/>
    <w:rsid w:val="3DA3D4DC"/>
    <w:rsid w:val="3E4395D1"/>
    <w:rsid w:val="3EA87CFD"/>
    <w:rsid w:val="3EB98ED9"/>
    <w:rsid w:val="3EBEBC85"/>
    <w:rsid w:val="3EC5884A"/>
    <w:rsid w:val="3F37EA05"/>
    <w:rsid w:val="3F3BDE3C"/>
    <w:rsid w:val="3F8D3118"/>
    <w:rsid w:val="3F9CCBA5"/>
    <w:rsid w:val="3FB2E449"/>
    <w:rsid w:val="3FB7AF25"/>
    <w:rsid w:val="3FDA2D8D"/>
    <w:rsid w:val="3FEABBA4"/>
    <w:rsid w:val="40219299"/>
    <w:rsid w:val="4046044F"/>
    <w:rsid w:val="4066C30C"/>
    <w:rsid w:val="406CC1F1"/>
    <w:rsid w:val="408027D7"/>
    <w:rsid w:val="40D3BA66"/>
    <w:rsid w:val="40ECC173"/>
    <w:rsid w:val="4100D42A"/>
    <w:rsid w:val="4121D3D4"/>
    <w:rsid w:val="41378371"/>
    <w:rsid w:val="414EB4AA"/>
    <w:rsid w:val="416983B9"/>
    <w:rsid w:val="4172878E"/>
    <w:rsid w:val="4176F4D4"/>
    <w:rsid w:val="419A94AC"/>
    <w:rsid w:val="419D1A7B"/>
    <w:rsid w:val="41A4AD24"/>
    <w:rsid w:val="4208B3C1"/>
    <w:rsid w:val="4212CD3C"/>
    <w:rsid w:val="42332857"/>
    <w:rsid w:val="423C75A8"/>
    <w:rsid w:val="42409E69"/>
    <w:rsid w:val="424D834C"/>
    <w:rsid w:val="4266ABA9"/>
    <w:rsid w:val="42AD0F9A"/>
    <w:rsid w:val="42C273FA"/>
    <w:rsid w:val="42D2B70B"/>
    <w:rsid w:val="4351B51E"/>
    <w:rsid w:val="43A1A634"/>
    <w:rsid w:val="43B5C4FD"/>
    <w:rsid w:val="43E953AD"/>
    <w:rsid w:val="43F0BB0B"/>
    <w:rsid w:val="448D1703"/>
    <w:rsid w:val="44A1D9E5"/>
    <w:rsid w:val="44CC08FC"/>
    <w:rsid w:val="44EBBBDF"/>
    <w:rsid w:val="450223E4"/>
    <w:rsid w:val="451FFD9B"/>
    <w:rsid w:val="45332932"/>
    <w:rsid w:val="4573E584"/>
    <w:rsid w:val="4588ECA8"/>
    <w:rsid w:val="45AE0FCB"/>
    <w:rsid w:val="45DA88D3"/>
    <w:rsid w:val="45E4B5F4"/>
    <w:rsid w:val="462225CD"/>
    <w:rsid w:val="462C5DA7"/>
    <w:rsid w:val="464103E9"/>
    <w:rsid w:val="46569E86"/>
    <w:rsid w:val="469DF445"/>
    <w:rsid w:val="470316FF"/>
    <w:rsid w:val="4705AAA1"/>
    <w:rsid w:val="47162216"/>
    <w:rsid w:val="47F5C5A8"/>
    <w:rsid w:val="47FD66D6"/>
    <w:rsid w:val="480CC9DC"/>
    <w:rsid w:val="48138E67"/>
    <w:rsid w:val="4814E495"/>
    <w:rsid w:val="482E0CF2"/>
    <w:rsid w:val="4831BC6B"/>
    <w:rsid w:val="48398456"/>
    <w:rsid w:val="48450B30"/>
    <w:rsid w:val="4868D5F2"/>
    <w:rsid w:val="48AD5C88"/>
    <w:rsid w:val="48B51B4D"/>
    <w:rsid w:val="48DE9E2E"/>
    <w:rsid w:val="48E191D9"/>
    <w:rsid w:val="48E3691F"/>
    <w:rsid w:val="496EE3BD"/>
    <w:rsid w:val="499A04F2"/>
    <w:rsid w:val="49F7F346"/>
    <w:rsid w:val="4A3A6856"/>
    <w:rsid w:val="4A492CE9"/>
    <w:rsid w:val="4A7464FE"/>
    <w:rsid w:val="4A76DC98"/>
    <w:rsid w:val="4A81755B"/>
    <w:rsid w:val="4AEA3DE1"/>
    <w:rsid w:val="4B016845"/>
    <w:rsid w:val="4B07D71E"/>
    <w:rsid w:val="4B27322E"/>
    <w:rsid w:val="4B730D3F"/>
    <w:rsid w:val="4B74EA69"/>
    <w:rsid w:val="4B8C359C"/>
    <w:rsid w:val="4B912197"/>
    <w:rsid w:val="4C10355F"/>
    <w:rsid w:val="4C361075"/>
    <w:rsid w:val="4C4FA3A6"/>
    <w:rsid w:val="4C622650"/>
    <w:rsid w:val="4C6B0D1F"/>
    <w:rsid w:val="4CDA0D8C"/>
    <w:rsid w:val="4CEA28A3"/>
    <w:rsid w:val="4D1FE3AB"/>
    <w:rsid w:val="4D2C04BE"/>
    <w:rsid w:val="4DACE72B"/>
    <w:rsid w:val="4DB8BF1C"/>
    <w:rsid w:val="4DC8217F"/>
    <w:rsid w:val="4E4E78F0"/>
    <w:rsid w:val="4E59885A"/>
    <w:rsid w:val="4E720808"/>
    <w:rsid w:val="4ED50CCF"/>
    <w:rsid w:val="4EFA5096"/>
    <w:rsid w:val="4EFE6851"/>
    <w:rsid w:val="4F7A0AE9"/>
    <w:rsid w:val="4F9B16D8"/>
    <w:rsid w:val="4FF3CEDA"/>
    <w:rsid w:val="500A1F85"/>
    <w:rsid w:val="500A69C4"/>
    <w:rsid w:val="5049C206"/>
    <w:rsid w:val="506DF66E"/>
    <w:rsid w:val="507E2C1F"/>
    <w:rsid w:val="50928A71"/>
    <w:rsid w:val="50A3A2A9"/>
    <w:rsid w:val="50BCF661"/>
    <w:rsid w:val="50DD50F9"/>
    <w:rsid w:val="50E79D79"/>
    <w:rsid w:val="511D4F56"/>
    <w:rsid w:val="5168987E"/>
    <w:rsid w:val="51857F9B"/>
    <w:rsid w:val="5185A1F3"/>
    <w:rsid w:val="51874425"/>
    <w:rsid w:val="519C37DD"/>
    <w:rsid w:val="519C5725"/>
    <w:rsid w:val="51C3B461"/>
    <w:rsid w:val="51DD192C"/>
    <w:rsid w:val="520F1609"/>
    <w:rsid w:val="52608177"/>
    <w:rsid w:val="52836DDA"/>
    <w:rsid w:val="529072C2"/>
    <w:rsid w:val="5294644A"/>
    <w:rsid w:val="52A45B32"/>
    <w:rsid w:val="52AF314E"/>
    <w:rsid w:val="52CA6730"/>
    <w:rsid w:val="5323656A"/>
    <w:rsid w:val="54079230"/>
    <w:rsid w:val="54131C5D"/>
    <w:rsid w:val="5414F1BB"/>
    <w:rsid w:val="542DB63C"/>
    <w:rsid w:val="543034AB"/>
    <w:rsid w:val="546CC2AB"/>
    <w:rsid w:val="547974DB"/>
    <w:rsid w:val="5484AE23"/>
    <w:rsid w:val="54DBAB99"/>
    <w:rsid w:val="551C1A94"/>
    <w:rsid w:val="55235C21"/>
    <w:rsid w:val="5537A4EC"/>
    <w:rsid w:val="5573C7A7"/>
    <w:rsid w:val="55A36291"/>
    <w:rsid w:val="55DA1A8F"/>
    <w:rsid w:val="55E8FD7B"/>
    <w:rsid w:val="563A97A5"/>
    <w:rsid w:val="566D4682"/>
    <w:rsid w:val="5684F122"/>
    <w:rsid w:val="56B9B170"/>
    <w:rsid w:val="56BFD1C2"/>
    <w:rsid w:val="56D8E857"/>
    <w:rsid w:val="56F95297"/>
    <w:rsid w:val="570D5017"/>
    <w:rsid w:val="57475CE6"/>
    <w:rsid w:val="5756DEFD"/>
    <w:rsid w:val="5777E181"/>
    <w:rsid w:val="57CBE323"/>
    <w:rsid w:val="57DDFF3D"/>
    <w:rsid w:val="57E29BC6"/>
    <w:rsid w:val="581014DC"/>
    <w:rsid w:val="5827BD9B"/>
    <w:rsid w:val="583660AE"/>
    <w:rsid w:val="5844734E"/>
    <w:rsid w:val="5855B690"/>
    <w:rsid w:val="5867C561"/>
    <w:rsid w:val="5872FB2D"/>
    <w:rsid w:val="58B000BB"/>
    <w:rsid w:val="58B0A01F"/>
    <w:rsid w:val="592037AB"/>
    <w:rsid w:val="592A8306"/>
    <w:rsid w:val="594A32D2"/>
    <w:rsid w:val="59648703"/>
    <w:rsid w:val="59B4A7FC"/>
    <w:rsid w:val="59BCC22F"/>
    <w:rsid w:val="59D275BF"/>
    <w:rsid w:val="5A515652"/>
    <w:rsid w:val="5A7EFDA8"/>
    <w:rsid w:val="5A828B68"/>
    <w:rsid w:val="5A9B84A7"/>
    <w:rsid w:val="5AC233F2"/>
    <w:rsid w:val="5ADAF6D6"/>
    <w:rsid w:val="5B2C4440"/>
    <w:rsid w:val="5B49C55A"/>
    <w:rsid w:val="5B5F564F"/>
    <w:rsid w:val="5B63B1C3"/>
    <w:rsid w:val="5B9E3B50"/>
    <w:rsid w:val="5BE65550"/>
    <w:rsid w:val="5BF02E67"/>
    <w:rsid w:val="5C392BFD"/>
    <w:rsid w:val="5C3D43B7"/>
    <w:rsid w:val="5C4D2FC7"/>
    <w:rsid w:val="5C9E3654"/>
    <w:rsid w:val="5CB1D4BD"/>
    <w:rsid w:val="5CBD3CFE"/>
    <w:rsid w:val="5CCE56BD"/>
    <w:rsid w:val="5D13C693"/>
    <w:rsid w:val="5D18EC07"/>
    <w:rsid w:val="5D572F2B"/>
    <w:rsid w:val="5D5A14A0"/>
    <w:rsid w:val="5D951EE6"/>
    <w:rsid w:val="5D999D77"/>
    <w:rsid w:val="5DA54E14"/>
    <w:rsid w:val="5DB69E6A"/>
    <w:rsid w:val="5DB6D287"/>
    <w:rsid w:val="5DF89080"/>
    <w:rsid w:val="5E362BBB"/>
    <w:rsid w:val="5E56C9E5"/>
    <w:rsid w:val="5E78F0BB"/>
    <w:rsid w:val="5EE3ADC3"/>
    <w:rsid w:val="5EE3B34D"/>
    <w:rsid w:val="5EED4331"/>
    <w:rsid w:val="5F244444"/>
    <w:rsid w:val="5F397A8B"/>
    <w:rsid w:val="5F46F66B"/>
    <w:rsid w:val="5F505AEA"/>
    <w:rsid w:val="5F55CD6D"/>
    <w:rsid w:val="5F7100AA"/>
    <w:rsid w:val="5FC86BF9"/>
    <w:rsid w:val="5FDE6288"/>
    <w:rsid w:val="5FFD8231"/>
    <w:rsid w:val="60524381"/>
    <w:rsid w:val="60AD75AC"/>
    <w:rsid w:val="60C8DFB6"/>
    <w:rsid w:val="61122133"/>
    <w:rsid w:val="616564CE"/>
    <w:rsid w:val="61CE97D3"/>
    <w:rsid w:val="624F63A4"/>
    <w:rsid w:val="629A2BFF"/>
    <w:rsid w:val="62AFCCF5"/>
    <w:rsid w:val="62BA71A6"/>
    <w:rsid w:val="62C25AC6"/>
    <w:rsid w:val="62C2B4D5"/>
    <w:rsid w:val="636E1647"/>
    <w:rsid w:val="6375E0C8"/>
    <w:rsid w:val="63795805"/>
    <w:rsid w:val="6381C2FC"/>
    <w:rsid w:val="638D5497"/>
    <w:rsid w:val="638F4CD5"/>
    <w:rsid w:val="63F10264"/>
    <w:rsid w:val="643F084B"/>
    <w:rsid w:val="644B03FD"/>
    <w:rsid w:val="64504322"/>
    <w:rsid w:val="646A4692"/>
    <w:rsid w:val="6478F88A"/>
    <w:rsid w:val="648374A7"/>
    <w:rsid w:val="6499E29E"/>
    <w:rsid w:val="64ACCE37"/>
    <w:rsid w:val="64B2FCCE"/>
    <w:rsid w:val="64C6474D"/>
    <w:rsid w:val="64EA7C3B"/>
    <w:rsid w:val="65191601"/>
    <w:rsid w:val="651FA619"/>
    <w:rsid w:val="65313246"/>
    <w:rsid w:val="653B22A2"/>
    <w:rsid w:val="653DA891"/>
    <w:rsid w:val="656F657C"/>
    <w:rsid w:val="65931AD0"/>
    <w:rsid w:val="6593E39B"/>
    <w:rsid w:val="65C1B04F"/>
    <w:rsid w:val="65EE3575"/>
    <w:rsid w:val="6627D1FF"/>
    <w:rsid w:val="66295A55"/>
    <w:rsid w:val="66A60693"/>
    <w:rsid w:val="66B57342"/>
    <w:rsid w:val="66C4F559"/>
    <w:rsid w:val="6730F57D"/>
    <w:rsid w:val="67441BE5"/>
    <w:rsid w:val="6752F7BC"/>
    <w:rsid w:val="676303D4"/>
    <w:rsid w:val="67656E36"/>
    <w:rsid w:val="679B7355"/>
    <w:rsid w:val="67A5AA9E"/>
    <w:rsid w:val="67A67E46"/>
    <w:rsid w:val="67C3AF7D"/>
    <w:rsid w:val="68237D99"/>
    <w:rsid w:val="68633D91"/>
    <w:rsid w:val="688BDA8C"/>
    <w:rsid w:val="68B0459D"/>
    <w:rsid w:val="692D3652"/>
    <w:rsid w:val="69489456"/>
    <w:rsid w:val="6953EE91"/>
    <w:rsid w:val="696C3CB8"/>
    <w:rsid w:val="6980E43B"/>
    <w:rsid w:val="698B6982"/>
    <w:rsid w:val="69C9F9AC"/>
    <w:rsid w:val="69CACBC6"/>
    <w:rsid w:val="69FA580C"/>
    <w:rsid w:val="6A3FF2B4"/>
    <w:rsid w:val="6A57FEF3"/>
    <w:rsid w:val="6A583F8E"/>
    <w:rsid w:val="6A89A912"/>
    <w:rsid w:val="6A95CDC4"/>
    <w:rsid w:val="6AB70ACD"/>
    <w:rsid w:val="6AC424D6"/>
    <w:rsid w:val="6AD98174"/>
    <w:rsid w:val="6B292201"/>
    <w:rsid w:val="6B35D83A"/>
    <w:rsid w:val="6B3D3A73"/>
    <w:rsid w:val="6BC09A76"/>
    <w:rsid w:val="6BD94F67"/>
    <w:rsid w:val="6BEF2212"/>
    <w:rsid w:val="6C3E14F0"/>
    <w:rsid w:val="6C521153"/>
    <w:rsid w:val="6C533A4E"/>
    <w:rsid w:val="6C5F6BBA"/>
    <w:rsid w:val="6C9644FC"/>
    <w:rsid w:val="6CC7F887"/>
    <w:rsid w:val="6CEE214A"/>
    <w:rsid w:val="6D017573"/>
    <w:rsid w:val="6D4B2EBA"/>
    <w:rsid w:val="6DE5EA91"/>
    <w:rsid w:val="6E0F57D8"/>
    <w:rsid w:val="6E2C7620"/>
    <w:rsid w:val="6E40EC4C"/>
    <w:rsid w:val="6E726075"/>
    <w:rsid w:val="6E98B8D6"/>
    <w:rsid w:val="6EB2E7EA"/>
    <w:rsid w:val="6EB963D5"/>
    <w:rsid w:val="6ECDBF06"/>
    <w:rsid w:val="6ECED9A1"/>
    <w:rsid w:val="6EE204E8"/>
    <w:rsid w:val="6F1B1341"/>
    <w:rsid w:val="6FB27231"/>
    <w:rsid w:val="6FDE12DB"/>
    <w:rsid w:val="6FEC1F27"/>
    <w:rsid w:val="701684CF"/>
    <w:rsid w:val="70288909"/>
    <w:rsid w:val="7032E87E"/>
    <w:rsid w:val="70431BE3"/>
    <w:rsid w:val="707FCFD5"/>
    <w:rsid w:val="708657BB"/>
    <w:rsid w:val="708687D6"/>
    <w:rsid w:val="7090E896"/>
    <w:rsid w:val="70991027"/>
    <w:rsid w:val="70DFBDD3"/>
    <w:rsid w:val="717095EB"/>
    <w:rsid w:val="717CC749"/>
    <w:rsid w:val="71C567DB"/>
    <w:rsid w:val="7293D6B0"/>
    <w:rsid w:val="72A1C615"/>
    <w:rsid w:val="72A40DB2"/>
    <w:rsid w:val="72C8504D"/>
    <w:rsid w:val="72CA0912"/>
    <w:rsid w:val="72E6C5AD"/>
    <w:rsid w:val="735CBEB5"/>
    <w:rsid w:val="738A5004"/>
    <w:rsid w:val="73D5E860"/>
    <w:rsid w:val="747A6C11"/>
    <w:rsid w:val="7488E514"/>
    <w:rsid w:val="74C0B693"/>
    <w:rsid w:val="74DE1D31"/>
    <w:rsid w:val="74F59093"/>
    <w:rsid w:val="7535AA52"/>
    <w:rsid w:val="75526D5B"/>
    <w:rsid w:val="75589064"/>
    <w:rsid w:val="7599F0E6"/>
    <w:rsid w:val="75C6ED21"/>
    <w:rsid w:val="75D8C697"/>
    <w:rsid w:val="7604491E"/>
    <w:rsid w:val="761A7454"/>
    <w:rsid w:val="76356687"/>
    <w:rsid w:val="763658FC"/>
    <w:rsid w:val="76648C39"/>
    <w:rsid w:val="7668BBFD"/>
    <w:rsid w:val="7716BFB1"/>
    <w:rsid w:val="77320893"/>
    <w:rsid w:val="7733BC6B"/>
    <w:rsid w:val="774E82F2"/>
    <w:rsid w:val="779A23DF"/>
    <w:rsid w:val="77A9BF62"/>
    <w:rsid w:val="77BADF84"/>
    <w:rsid w:val="77D2B514"/>
    <w:rsid w:val="77F72ECD"/>
    <w:rsid w:val="78001E42"/>
    <w:rsid w:val="78037782"/>
    <w:rsid w:val="7830D94D"/>
    <w:rsid w:val="7840A1D3"/>
    <w:rsid w:val="78553934"/>
    <w:rsid w:val="7879708A"/>
    <w:rsid w:val="789B264D"/>
    <w:rsid w:val="78A17E64"/>
    <w:rsid w:val="78B29012"/>
    <w:rsid w:val="78F97FDE"/>
    <w:rsid w:val="790CA473"/>
    <w:rsid w:val="79309F76"/>
    <w:rsid w:val="7947379A"/>
    <w:rsid w:val="79569B10"/>
    <w:rsid w:val="796240DC"/>
    <w:rsid w:val="79628B06"/>
    <w:rsid w:val="796477B1"/>
    <w:rsid w:val="79E0D54B"/>
    <w:rsid w:val="79ED6E13"/>
    <w:rsid w:val="7A0B5222"/>
    <w:rsid w:val="7A0BF971"/>
    <w:rsid w:val="7A36F6AE"/>
    <w:rsid w:val="7A42A9AF"/>
    <w:rsid w:val="7A75B4DE"/>
    <w:rsid w:val="7AADEFC9"/>
    <w:rsid w:val="7ACD8DB7"/>
    <w:rsid w:val="7AE9E427"/>
    <w:rsid w:val="7AF6D61C"/>
    <w:rsid w:val="7B026ACF"/>
    <w:rsid w:val="7B2C5773"/>
    <w:rsid w:val="7B3B74A7"/>
    <w:rsid w:val="7B58238A"/>
    <w:rsid w:val="7B6E2063"/>
    <w:rsid w:val="7BA26997"/>
    <w:rsid w:val="7BA668D5"/>
    <w:rsid w:val="7BC87576"/>
    <w:rsid w:val="7BD2ED70"/>
    <w:rsid w:val="7BDECFB9"/>
    <w:rsid w:val="7C0DD403"/>
    <w:rsid w:val="7C1CC011"/>
    <w:rsid w:val="7C1CE686"/>
    <w:rsid w:val="7C393968"/>
    <w:rsid w:val="7C4941B5"/>
    <w:rsid w:val="7C964974"/>
    <w:rsid w:val="7CCDA950"/>
    <w:rsid w:val="7CD6A94C"/>
    <w:rsid w:val="7D250ED5"/>
    <w:rsid w:val="7D299DB9"/>
    <w:rsid w:val="7D2D1014"/>
    <w:rsid w:val="7D4A1640"/>
    <w:rsid w:val="7D62EFA9"/>
    <w:rsid w:val="7E10F8AB"/>
    <w:rsid w:val="7E48D0C9"/>
    <w:rsid w:val="7E49F3B7"/>
    <w:rsid w:val="7E5637E9"/>
    <w:rsid w:val="7E702B80"/>
    <w:rsid w:val="7E9601F4"/>
    <w:rsid w:val="7EAC080E"/>
    <w:rsid w:val="7EDC2988"/>
    <w:rsid w:val="7F4F529B"/>
    <w:rsid w:val="7F59D6D5"/>
    <w:rsid w:val="7F5A31C4"/>
    <w:rsid w:val="7F97D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9D97"/>
  <w15:chartTrackingRefBased/>
  <w15:docId w15:val="{4D72E637-A6E7-40C7-9DCD-FA6F463E1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8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1D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1D9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C15F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472C4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nhideWhenUsed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04EB3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D333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C253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C253D"/>
  </w:style>
  <w:style w:type="paragraph" w:styleId="Footer">
    <w:name w:val="footer"/>
    <w:basedOn w:val="Normal"/>
    <w:link w:val="FooterChar"/>
    <w:uiPriority w:val="99"/>
    <w:unhideWhenUsed/>
    <w:rsid w:val="005C253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C253D"/>
  </w:style>
  <w:style w:type="character" w:styleId="PageNumber">
    <w:name w:val="page number"/>
    <w:basedOn w:val="DefaultParagraphFont"/>
    <w:uiPriority w:val="99"/>
    <w:semiHidden/>
    <w:unhideWhenUsed/>
    <w:rsid w:val="00FF7FED"/>
  </w:style>
  <w:style w:type="paragraph" w:styleId="NoSpacing">
    <w:name w:val="No Spacing"/>
    <w:link w:val="NoSpacingChar"/>
    <w:uiPriority w:val="1"/>
    <w:qFormat/>
    <w:rsid w:val="00363E2F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63E2F"/>
    <w:rPr>
      <w:rFonts w:eastAsiaTheme="minorEastAsia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05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51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5051D9"/>
    <w:rPr>
      <w:i/>
      <w:iCs/>
      <w:color w:val="4472C4" w:themeColor="accent1"/>
    </w:rPr>
  </w:style>
  <w:style w:type="character" w:customStyle="1" w:styleId="Mention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paragraph">
    <w:name w:val="paragraph"/>
    <w:basedOn w:val="Normal"/>
    <w:rsid w:val="00C15F1C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C15F1C"/>
  </w:style>
  <w:style w:type="character" w:customStyle="1" w:styleId="eop">
    <w:name w:val="eop"/>
    <w:basedOn w:val="DefaultParagraphFont"/>
    <w:rsid w:val="00C15F1C"/>
  </w:style>
  <w:style w:type="character" w:customStyle="1" w:styleId="Heading4Char">
    <w:name w:val="Heading 4 Char"/>
    <w:basedOn w:val="DefaultParagraphFont"/>
    <w:link w:val="Heading4"/>
    <w:uiPriority w:val="9"/>
    <w:rsid w:val="00C15F1C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styleId="BodyText">
    <w:name w:val="Body Text"/>
    <w:basedOn w:val="Normal"/>
    <w:link w:val="BodyTextChar"/>
    <w:qFormat/>
    <w:rsid w:val="00C15F1C"/>
    <w:pPr>
      <w:spacing w:before="180" w:after="180"/>
    </w:pPr>
    <w:rPr>
      <w:rFonts w:asciiTheme="minorHAnsi" w:eastAsiaTheme="minorHAnsi" w:hAnsiTheme="minorHAnsi" w:cstheme="minorBidi"/>
      <w:lang w:eastAsia="en-US"/>
    </w:rPr>
  </w:style>
  <w:style w:type="character" w:customStyle="1" w:styleId="BodyTextChar">
    <w:name w:val="Body Text Char"/>
    <w:basedOn w:val="DefaultParagraphFont"/>
    <w:link w:val="BodyText"/>
    <w:rsid w:val="00C15F1C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C15F1C"/>
  </w:style>
  <w:style w:type="paragraph" w:customStyle="1" w:styleId="Compact">
    <w:name w:val="Compact"/>
    <w:basedOn w:val="BodyText"/>
    <w:qFormat/>
    <w:rsid w:val="00C15F1C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rsid w:val="00C15F1C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C15F1C"/>
    <w:pPr>
      <w:shd w:val="clear" w:color="auto" w:fill="F8F8F8"/>
      <w:wordWrap w:val="0"/>
      <w:spacing w:after="200"/>
    </w:pPr>
    <w:rPr>
      <w:rFonts w:ascii="Consolas" w:eastAsiaTheme="minorHAnsi" w:hAnsi="Consolas" w:cstheme="minorBidi"/>
      <w:sz w:val="22"/>
      <w:szCs w:val="22"/>
      <w:lang w:eastAsia="en-US"/>
    </w:rPr>
  </w:style>
  <w:style w:type="character" w:customStyle="1" w:styleId="KeywordTok">
    <w:name w:val="KeywordTok"/>
    <w:basedOn w:val="VerbatimChar"/>
    <w:rsid w:val="00C15F1C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C15F1C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C15F1C"/>
    <w:rPr>
      <w:rFonts w:ascii="Consolas" w:hAnsi="Consolas"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C15F1C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C15F1C"/>
    <w:rPr>
      <w:rFonts w:ascii="Consolas" w:hAnsi="Consolas"/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C15F1C"/>
    <w:rPr>
      <w:rFonts w:ascii="Consolas" w:hAnsi="Consolas"/>
      <w:i/>
      <w:color w:val="8F5902"/>
      <w:shd w:val="clear" w:color="auto" w:fill="F8F8F8"/>
    </w:rPr>
  </w:style>
  <w:style w:type="character" w:customStyle="1" w:styleId="NormalTok">
    <w:name w:val="NormalTok"/>
    <w:basedOn w:val="VerbatimChar"/>
    <w:rsid w:val="00C15F1C"/>
    <w:rPr>
      <w:rFonts w:ascii="Consolas" w:hAnsi="Consolas"/>
      <w:shd w:val="clear" w:color="auto" w:fill="F8F8F8"/>
    </w:rPr>
  </w:style>
  <w:style w:type="character" w:styleId="UnresolvedMention">
    <w:name w:val="Unresolved Mention"/>
    <w:basedOn w:val="DefaultParagraphFont"/>
    <w:uiPriority w:val="99"/>
    <w:rsid w:val="00687B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0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5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://www.mathworks.com/matlabcentral/answers/28161-poisson-random-number-generato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3E5C1C31F084A969D85EF5F960505" ma:contentTypeVersion="8" ma:contentTypeDescription="Create a new document." ma:contentTypeScope="" ma:versionID="92a18fe2ac6493bc06b4a5dc8781ec3a">
  <xsd:schema xmlns:xsd="http://www.w3.org/2001/XMLSchema" xmlns:xs="http://www.w3.org/2001/XMLSchema" xmlns:p="http://schemas.microsoft.com/office/2006/metadata/properties" xmlns:ns2="109c94ef-ff6f-47d1-922e-3a2d87a2e45f" targetNamespace="http://schemas.microsoft.com/office/2006/metadata/properties" ma:root="true" ma:fieldsID="786fc34be580e228f8f553baf7855707" ns2:_="">
    <xsd:import namespace="109c94ef-ff6f-47d1-922e-3a2d87a2e4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c94ef-ff6f-47d1-922e-3a2d87a2e4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4AA8FB-9DF5-4933-B6AA-9B220F1A47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B9C261-6F0C-4BAB-8167-1D405FB3B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403B97-8F67-4C95-9D9F-528E0C948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9c94ef-ff6f-47d1-922e-3a2d87a2e4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Random Variable Generation</vt:lpstr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Variable Generation</dc:title>
  <dc:subject>By: Joshua McDonald &amp; Ni Li</dc:subject>
  <dc:creator>Ni Li</dc:creator>
  <cp:lastModifiedBy>Ni Li</cp:lastModifiedBy>
  <cp:revision>3</cp:revision>
  <cp:lastPrinted>2021-03-12T20:04:00Z</cp:lastPrinted>
  <dcterms:created xsi:type="dcterms:W3CDTF">2021-05-03T17:33:00Z</dcterms:created>
  <dcterms:modified xsi:type="dcterms:W3CDTF">2021-05-03T17:34:00Z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0x0101007533E5C1C31F084A969D85EF5F960505</vt:lpwstr>
  </property>
</Properties>
</file>