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3162" w:rsidRDefault="00713162" w:rsidP="00713162">
      <w:pPr>
        <w:pStyle w:val="NoSpacing"/>
      </w:pPr>
      <w:r>
        <w:t>Technical Report #002</w:t>
      </w:r>
    </w:p>
    <w:p w:rsidR="00713162" w:rsidRDefault="00713162" w:rsidP="00713162">
      <w:pPr>
        <w:pStyle w:val="NoSpacing"/>
      </w:pPr>
    </w:p>
    <w:p w:rsidR="00713162" w:rsidRDefault="00713162" w:rsidP="00713162">
      <w:pPr>
        <w:pStyle w:val="NoSpacing"/>
        <w:rPr>
          <w:b/>
          <w:u w:val="single"/>
        </w:rPr>
      </w:pPr>
      <w:r>
        <w:rPr>
          <w:b/>
          <w:u w:val="single"/>
        </w:rPr>
        <w:t>CREATING SCENARIO FOR SCHOOL + Long Term Care + Bar</w:t>
      </w:r>
    </w:p>
    <w:p w:rsidR="00713162" w:rsidRDefault="00713162" w:rsidP="00713162">
      <w:pPr>
        <w:pStyle w:val="NoSpacing"/>
        <w:rPr>
          <w:b/>
        </w:rPr>
      </w:pPr>
      <w:r>
        <w:rPr>
          <w:b/>
        </w:rPr>
        <w:t>The following sequence of steps should be followed:</w:t>
      </w:r>
    </w:p>
    <w:p w:rsidR="00713162" w:rsidRDefault="00713162" w:rsidP="00713162">
      <w:pPr>
        <w:pStyle w:val="NoSpacing"/>
        <w:rPr>
          <w:b/>
        </w:rPr>
      </w:pPr>
    </w:p>
    <w:p w:rsidR="00713162" w:rsidRDefault="00713162" w:rsidP="00713162">
      <w:pPr>
        <w:pStyle w:val="NoSpacing"/>
        <w:numPr>
          <w:ilvl w:val="0"/>
          <w:numId w:val="1"/>
        </w:numPr>
        <w:rPr>
          <w:b/>
        </w:rPr>
      </w:pPr>
      <w:r>
        <w:rPr>
          <w:b/>
        </w:rPr>
        <w:t>Define the Universes that are to exist</w:t>
      </w:r>
    </w:p>
    <w:p w:rsidR="00713162" w:rsidRDefault="00713162" w:rsidP="00713162">
      <w:pPr>
        <w:pStyle w:val="NoSpacing"/>
        <w:numPr>
          <w:ilvl w:val="1"/>
          <w:numId w:val="1"/>
        </w:numPr>
        <w:rPr>
          <w:b/>
        </w:rPr>
      </w:pPr>
      <w:r>
        <w:rPr>
          <w:b/>
        </w:rPr>
        <w:t>Define the critical times (start and duration) at which significant transitions happen</w:t>
      </w:r>
    </w:p>
    <w:p w:rsidR="00713162" w:rsidRDefault="00713162" w:rsidP="00713162">
      <w:pPr>
        <w:pStyle w:val="NoSpacing"/>
        <w:numPr>
          <w:ilvl w:val="0"/>
          <w:numId w:val="1"/>
        </w:numPr>
        <w:rPr>
          <w:b/>
        </w:rPr>
      </w:pPr>
      <w:r>
        <w:rPr>
          <w:b/>
        </w:rPr>
        <w:t>Define the populations that are to go to the Universes at the transitions and durations</w:t>
      </w:r>
    </w:p>
    <w:p w:rsidR="00713162" w:rsidRDefault="00713162" w:rsidP="00713162">
      <w:pPr>
        <w:pStyle w:val="NoSpacing"/>
        <w:numPr>
          <w:ilvl w:val="0"/>
          <w:numId w:val="1"/>
        </w:numPr>
        <w:rPr>
          <w:b/>
        </w:rPr>
      </w:pPr>
      <w:r>
        <w:rPr>
          <w:b/>
        </w:rPr>
        <w:t xml:space="preserve">Use </w:t>
      </w:r>
      <w:proofErr w:type="spellStart"/>
      <w:r>
        <w:rPr>
          <w:b/>
        </w:rPr>
        <w:t>MingleFactor</w:t>
      </w:r>
      <w:proofErr w:type="spellEnd"/>
      <w:r>
        <w:rPr>
          <w:b/>
        </w:rPr>
        <w:t xml:space="preserve"> to specify the degree of infection that would happen in the Universes</w:t>
      </w:r>
    </w:p>
    <w:p w:rsidR="00713162" w:rsidRDefault="00713162" w:rsidP="00713162">
      <w:pPr>
        <w:pStyle w:val="NoSpacing"/>
        <w:rPr>
          <w:b/>
        </w:rPr>
      </w:pPr>
    </w:p>
    <w:p w:rsidR="00713162" w:rsidRDefault="00713162" w:rsidP="00713162">
      <w:pPr>
        <w:pStyle w:val="NoSpacing"/>
        <w:rPr>
          <w:b/>
          <w:u w:val="single"/>
        </w:rPr>
      </w:pPr>
      <w:r>
        <w:rPr>
          <w:b/>
          <w:u w:val="single"/>
        </w:rPr>
        <w:t>SCHOOL SITUATION</w:t>
      </w:r>
    </w:p>
    <w:p w:rsidR="00713162" w:rsidRDefault="00713162" w:rsidP="00713162">
      <w:pPr>
        <w:pStyle w:val="NoSpacing"/>
        <w:rPr>
          <w:b/>
        </w:rPr>
      </w:pPr>
      <w:r>
        <w:rPr>
          <w:b/>
        </w:rPr>
        <w:t xml:space="preserve">The </w:t>
      </w:r>
      <w:r w:rsidR="004C6C93">
        <w:rPr>
          <w:b/>
        </w:rPr>
        <w:t>congregate management situation at schools is not just classrooms, even at university. Here we take a set of activities that might be in Elementary or Junior High:</w:t>
      </w:r>
    </w:p>
    <w:p w:rsidR="004C6C93" w:rsidRDefault="004C6C93" w:rsidP="00713162">
      <w:pPr>
        <w:pStyle w:val="NoSpacing"/>
        <w:rPr>
          <w:b/>
        </w:rPr>
      </w:pPr>
    </w:p>
    <w:p w:rsidR="004C6C93" w:rsidRDefault="004C6C93" w:rsidP="004C6C93">
      <w:pPr>
        <w:pStyle w:val="NoSpacing"/>
        <w:numPr>
          <w:ilvl w:val="0"/>
          <w:numId w:val="3"/>
        </w:numPr>
        <w:rPr>
          <w:b/>
        </w:rPr>
      </w:pPr>
      <w:r>
        <w:rPr>
          <w:b/>
        </w:rPr>
        <w:t>classroom sitting down time</w:t>
      </w:r>
    </w:p>
    <w:p w:rsidR="004C6C93" w:rsidRDefault="004C6C93" w:rsidP="004C6C93">
      <w:pPr>
        <w:pStyle w:val="NoSpacing"/>
        <w:numPr>
          <w:ilvl w:val="0"/>
          <w:numId w:val="3"/>
        </w:numPr>
        <w:rPr>
          <w:b/>
        </w:rPr>
      </w:pPr>
      <w:r>
        <w:rPr>
          <w:b/>
        </w:rPr>
        <w:t>playground time</w:t>
      </w:r>
    </w:p>
    <w:p w:rsidR="004C6C93" w:rsidRDefault="004C6C93" w:rsidP="004C6C93">
      <w:pPr>
        <w:pStyle w:val="NoSpacing"/>
        <w:numPr>
          <w:ilvl w:val="0"/>
          <w:numId w:val="3"/>
        </w:numPr>
        <w:rPr>
          <w:b/>
        </w:rPr>
      </w:pPr>
      <w:r>
        <w:rPr>
          <w:b/>
        </w:rPr>
        <w:t>lunchroom time</w:t>
      </w:r>
    </w:p>
    <w:p w:rsidR="004C6C93" w:rsidRDefault="004C6C93" w:rsidP="004C6C93">
      <w:pPr>
        <w:pStyle w:val="NoSpacing"/>
        <w:numPr>
          <w:ilvl w:val="0"/>
          <w:numId w:val="3"/>
        </w:numPr>
        <w:rPr>
          <w:b/>
        </w:rPr>
      </w:pPr>
      <w:r>
        <w:rPr>
          <w:b/>
        </w:rPr>
        <w:t>hallway/bathroom time</w:t>
      </w:r>
    </w:p>
    <w:p w:rsidR="004C6C93" w:rsidRDefault="004C6C93" w:rsidP="004C6C93">
      <w:pPr>
        <w:pStyle w:val="NoSpacing"/>
        <w:numPr>
          <w:ilvl w:val="0"/>
          <w:numId w:val="3"/>
        </w:numPr>
        <w:rPr>
          <w:b/>
        </w:rPr>
      </w:pPr>
      <w:r>
        <w:rPr>
          <w:b/>
        </w:rPr>
        <w:t>study/project time</w:t>
      </w:r>
    </w:p>
    <w:p w:rsidR="004C6C93" w:rsidRDefault="004C6C93" w:rsidP="004C6C93">
      <w:pPr>
        <w:pStyle w:val="NoSpacing"/>
        <w:rPr>
          <w:b/>
        </w:rPr>
      </w:pPr>
    </w:p>
    <w:p w:rsidR="004C6C93" w:rsidRDefault="004C6C93" w:rsidP="004C6C93">
      <w:pPr>
        <w:pStyle w:val="NoSpacing"/>
        <w:rPr>
          <w:b/>
        </w:rPr>
      </w:pPr>
      <w:r>
        <w:rPr>
          <w:b/>
        </w:rPr>
        <w:t xml:space="preserve">Students might form different mixes going to these, but for the initial model, we can use three groups of equal size that do not mix anywhere. We can evolve this model to introduce mingling between the groups say at playground, </w:t>
      </w:r>
      <w:proofErr w:type="spellStart"/>
      <w:r>
        <w:rPr>
          <w:b/>
        </w:rPr>
        <w:t>lunchrom</w:t>
      </w:r>
      <w:proofErr w:type="spellEnd"/>
      <w:r>
        <w:rPr>
          <w:b/>
        </w:rPr>
        <w:t xml:space="preserve"> and hallway time. Note that in playground, we consider an outdoors venue, whereas gym/sports are often indoors, so that is a separate category not present in the above.</w:t>
      </w:r>
    </w:p>
    <w:p w:rsidR="004C6C93" w:rsidRDefault="004C6C93" w:rsidP="004C6C93">
      <w:pPr>
        <w:pStyle w:val="NoSpacing"/>
        <w:rPr>
          <w:b/>
        </w:rPr>
      </w:pPr>
    </w:p>
    <w:p w:rsidR="004C6C93" w:rsidRDefault="004C6C93" w:rsidP="004C6C93">
      <w:pPr>
        <w:pStyle w:val="NoSpacing"/>
        <w:rPr>
          <w:b/>
        </w:rPr>
      </w:pPr>
      <w:r>
        <w:rPr>
          <w:b/>
        </w:rPr>
        <w:t xml:space="preserve">Not to boil the ocean, we will use this initial model, and </w:t>
      </w:r>
      <w:r w:rsidR="00F71C18">
        <w:rPr>
          <w:b/>
        </w:rPr>
        <w:t>learn from it to generalize to kinds of spaces, though this generalization makes time-based movement between them more difficult.</w:t>
      </w:r>
    </w:p>
    <w:p w:rsidR="00F71C18" w:rsidRDefault="00F71C18" w:rsidP="004C6C93">
      <w:pPr>
        <w:pStyle w:val="NoSpacing"/>
        <w:rPr>
          <w:b/>
        </w:rPr>
      </w:pPr>
    </w:p>
    <w:p w:rsidR="00F71C18" w:rsidRDefault="00F71C18" w:rsidP="004C6C93">
      <w:pPr>
        <w:pStyle w:val="NoSpacing"/>
        <w:rPr>
          <w:b/>
        </w:rPr>
      </w:pPr>
      <w:r>
        <w:rPr>
          <w:b/>
        </w:rPr>
        <w:t>There are teachers, and there are volunteers, parents, and there are administrative and maintenance people in addition to students. These interact with students, and with each other, at different levels. In general, students tend to interact mainly with teachers and with one another. So we could have a distinct universe for administration and take teachers from them to classrooms at transitional times.</w:t>
      </w:r>
    </w:p>
    <w:p w:rsidR="00F71C18" w:rsidRDefault="00F71C18" w:rsidP="004C6C93">
      <w:pPr>
        <w:pStyle w:val="NoSpacing"/>
        <w:rPr>
          <w:b/>
        </w:rPr>
      </w:pPr>
    </w:p>
    <w:p w:rsidR="00F71C18" w:rsidRDefault="00F71C18" w:rsidP="004C6C93">
      <w:pPr>
        <w:pStyle w:val="NoSpacing"/>
        <w:rPr>
          <w:b/>
          <w:u w:val="single"/>
        </w:rPr>
      </w:pPr>
      <w:r>
        <w:rPr>
          <w:b/>
          <w:u w:val="single"/>
        </w:rPr>
        <w:t>LONG TERM CARE SITUATION</w:t>
      </w:r>
    </w:p>
    <w:p w:rsidR="00F71C18" w:rsidRDefault="00F71C18" w:rsidP="004C6C93">
      <w:pPr>
        <w:pStyle w:val="NoSpacing"/>
        <w:rPr>
          <w:b/>
        </w:rPr>
      </w:pPr>
      <w:r>
        <w:rPr>
          <w:b/>
        </w:rPr>
        <w:t xml:space="preserve">Residents, direct care </w:t>
      </w:r>
      <w:proofErr w:type="gramStart"/>
      <w:r>
        <w:rPr>
          <w:b/>
        </w:rPr>
        <w:t>staff, visitors, administration, maintenance people (including kitchen and servers) are</w:t>
      </w:r>
      <w:proofErr w:type="gramEnd"/>
      <w:r>
        <w:rPr>
          <w:b/>
        </w:rPr>
        <w:t xml:space="preserve"> the primary components. We could have visitors spaced throughout the day, with parents of school children, and children, visiting during the day and after school hours.</w:t>
      </w:r>
    </w:p>
    <w:p w:rsidR="00F71C18" w:rsidRDefault="00F71C18" w:rsidP="004C6C93">
      <w:pPr>
        <w:pStyle w:val="NoSpacing"/>
        <w:rPr>
          <w:b/>
        </w:rPr>
      </w:pPr>
    </w:p>
    <w:p w:rsidR="00F71C18" w:rsidRDefault="00F71C18" w:rsidP="004C6C93">
      <w:pPr>
        <w:pStyle w:val="NoSpacing"/>
        <w:rPr>
          <w:b/>
          <w:u w:val="single"/>
        </w:rPr>
      </w:pPr>
      <w:r>
        <w:rPr>
          <w:b/>
          <w:u w:val="single"/>
        </w:rPr>
        <w:t>OTHER UNIVERSES</w:t>
      </w:r>
    </w:p>
    <w:p w:rsidR="00F71C18" w:rsidRDefault="00F71C18" w:rsidP="004C6C93">
      <w:pPr>
        <w:pStyle w:val="NoSpacing"/>
        <w:rPr>
          <w:b/>
        </w:rPr>
      </w:pPr>
      <w:r>
        <w:rPr>
          <w:b/>
        </w:rPr>
        <w:t xml:space="preserve">If we used the 5 School Universes, and a Long Term Care Universe, we have 3 remaining. We can </w:t>
      </w:r>
      <w:r w:rsidR="000D4CCB">
        <w:rPr>
          <w:b/>
        </w:rPr>
        <w:t>have HOME, in which there is the mingling of children with parents, and some HOME residents may be elderly vulnerable persons. The HOME universe can also be a parking garage, so that anyone not doing anything specific can be at HOME.</w:t>
      </w:r>
    </w:p>
    <w:p w:rsidR="00F71C18" w:rsidRDefault="00F71C18" w:rsidP="004C6C93">
      <w:pPr>
        <w:pStyle w:val="NoSpacing"/>
        <w:rPr>
          <w:b/>
        </w:rPr>
      </w:pPr>
    </w:p>
    <w:p w:rsidR="00F71C18" w:rsidRDefault="00F71C18" w:rsidP="004C6C93">
      <w:pPr>
        <w:pStyle w:val="NoSpacing"/>
        <w:rPr>
          <w:b/>
        </w:rPr>
      </w:pPr>
      <w:r>
        <w:rPr>
          <w:b/>
        </w:rPr>
        <w:t>This leaves two others, one for high mingle</w:t>
      </w:r>
      <w:r w:rsidR="00853ACC">
        <w:rPr>
          <w:b/>
        </w:rPr>
        <w:t xml:space="preserve"> indoor </w:t>
      </w:r>
      <w:r>
        <w:rPr>
          <w:b/>
        </w:rPr>
        <w:t xml:space="preserve"> recreation areas such as bars, </w:t>
      </w:r>
      <w:r w:rsidR="00853ACC">
        <w:rPr>
          <w:b/>
        </w:rPr>
        <w:t>cocktail parties, dances at weddings and clubs; it is uncertain whether large indoor crowds with little mingling such as arena-based spectator sports have the same.</w:t>
      </w:r>
    </w:p>
    <w:p w:rsidR="00853ACC" w:rsidRDefault="00853ACC" w:rsidP="004C6C93">
      <w:pPr>
        <w:pStyle w:val="NoSpacing"/>
        <w:rPr>
          <w:b/>
        </w:rPr>
      </w:pPr>
    </w:p>
    <w:p w:rsidR="00853ACC" w:rsidRDefault="00853ACC" w:rsidP="004C6C93">
      <w:pPr>
        <w:pStyle w:val="NoSpacing"/>
        <w:rPr>
          <w:b/>
        </w:rPr>
      </w:pPr>
      <w:r>
        <w:rPr>
          <w:b/>
        </w:rPr>
        <w:t>The other is for office work. This would be a high-density but relatively low mingle Universe, though some offices with poor ventilation might have an intrinsic mingle factor added to that of everyone present.</w:t>
      </w:r>
    </w:p>
    <w:p w:rsidR="00853ACC" w:rsidRDefault="00853ACC" w:rsidP="004C6C93">
      <w:pPr>
        <w:pStyle w:val="NoSpacing"/>
        <w:rPr>
          <w:b/>
        </w:rPr>
      </w:pPr>
    </w:p>
    <w:p w:rsidR="00853ACC" w:rsidRDefault="00853ACC" w:rsidP="004C6C93">
      <w:pPr>
        <w:pStyle w:val="NoSpacing"/>
        <w:rPr>
          <w:b/>
        </w:rPr>
      </w:pPr>
      <w:r>
        <w:rPr>
          <w:b/>
        </w:rPr>
        <w:t>We might ask about shops, clinics, hospitals, shopping malls, restaurants, concerts, outdoor gatherings including football games, athletics, parks, parades.</w:t>
      </w:r>
    </w:p>
    <w:p w:rsidR="00853ACC" w:rsidRDefault="00853ACC" w:rsidP="004C6C93">
      <w:pPr>
        <w:pStyle w:val="NoSpacing"/>
        <w:rPr>
          <w:b/>
        </w:rPr>
      </w:pPr>
    </w:p>
    <w:p w:rsidR="00853ACC" w:rsidRDefault="00853ACC" w:rsidP="004C6C93">
      <w:pPr>
        <w:pStyle w:val="NoSpacing"/>
        <w:rPr>
          <w:b/>
        </w:rPr>
      </w:pPr>
      <w:r>
        <w:rPr>
          <w:b/>
        </w:rPr>
        <w:t>For now, we will use the Multiverse as defined above:</w:t>
      </w:r>
    </w:p>
    <w:p w:rsidR="00853ACC" w:rsidRDefault="00853ACC" w:rsidP="004C6C93">
      <w:pPr>
        <w:pStyle w:val="NoSpacing"/>
        <w:rPr>
          <w:b/>
        </w:rPr>
      </w:pPr>
    </w:p>
    <w:p w:rsidR="00853ACC" w:rsidRDefault="00853ACC" w:rsidP="00853ACC">
      <w:pPr>
        <w:pStyle w:val="NoSpacing"/>
        <w:numPr>
          <w:ilvl w:val="0"/>
          <w:numId w:val="3"/>
        </w:numPr>
        <w:rPr>
          <w:b/>
        </w:rPr>
      </w:pPr>
      <w:r>
        <w:rPr>
          <w:b/>
        </w:rPr>
        <w:t>Five School Universes</w:t>
      </w:r>
    </w:p>
    <w:p w:rsidR="00853ACC" w:rsidRDefault="00853ACC" w:rsidP="00853ACC">
      <w:pPr>
        <w:pStyle w:val="NoSpacing"/>
        <w:numPr>
          <w:ilvl w:val="0"/>
          <w:numId w:val="3"/>
        </w:numPr>
        <w:rPr>
          <w:b/>
        </w:rPr>
      </w:pPr>
      <w:r>
        <w:rPr>
          <w:b/>
        </w:rPr>
        <w:t>One LTC</w:t>
      </w:r>
    </w:p>
    <w:p w:rsidR="00853ACC" w:rsidRDefault="00853ACC" w:rsidP="00853ACC">
      <w:pPr>
        <w:pStyle w:val="NoSpacing"/>
        <w:numPr>
          <w:ilvl w:val="0"/>
          <w:numId w:val="3"/>
        </w:numPr>
        <w:rPr>
          <w:b/>
        </w:rPr>
      </w:pPr>
      <w:r>
        <w:rPr>
          <w:b/>
        </w:rPr>
        <w:t>One Bar</w:t>
      </w:r>
    </w:p>
    <w:p w:rsidR="00853ACC" w:rsidRDefault="00853ACC" w:rsidP="00853ACC">
      <w:pPr>
        <w:pStyle w:val="NoSpacing"/>
        <w:numPr>
          <w:ilvl w:val="0"/>
          <w:numId w:val="3"/>
        </w:numPr>
        <w:rPr>
          <w:b/>
        </w:rPr>
      </w:pPr>
      <w:r>
        <w:rPr>
          <w:b/>
        </w:rPr>
        <w:t>One Office</w:t>
      </w:r>
    </w:p>
    <w:p w:rsidR="00853ACC" w:rsidRDefault="00853ACC" w:rsidP="00853ACC">
      <w:pPr>
        <w:pStyle w:val="NoSpacing"/>
        <w:numPr>
          <w:ilvl w:val="0"/>
          <w:numId w:val="3"/>
        </w:numPr>
        <w:rPr>
          <w:b/>
        </w:rPr>
      </w:pPr>
      <w:r>
        <w:rPr>
          <w:b/>
        </w:rPr>
        <w:t xml:space="preserve">One </w:t>
      </w:r>
      <w:r w:rsidR="004C07F9">
        <w:rPr>
          <w:b/>
        </w:rPr>
        <w:t>HOME</w:t>
      </w:r>
    </w:p>
    <w:p w:rsidR="00853ACC" w:rsidRDefault="00853ACC" w:rsidP="00853ACC">
      <w:pPr>
        <w:pStyle w:val="NoSpacing"/>
        <w:rPr>
          <w:b/>
        </w:rPr>
      </w:pPr>
    </w:p>
    <w:p w:rsidR="00853ACC" w:rsidRDefault="00853ACC" w:rsidP="00853ACC">
      <w:pPr>
        <w:pStyle w:val="NoSpacing"/>
        <w:rPr>
          <w:b/>
          <w:u w:val="single"/>
        </w:rPr>
      </w:pPr>
      <w:r w:rsidRPr="00853ACC">
        <w:rPr>
          <w:b/>
          <w:u w:val="single"/>
        </w:rPr>
        <w:t>POPULATIONS</w:t>
      </w:r>
    </w:p>
    <w:p w:rsidR="00853ACC" w:rsidRDefault="00853ACC" w:rsidP="00853ACC">
      <w:pPr>
        <w:pStyle w:val="NoSpacing"/>
        <w:rPr>
          <w:b/>
        </w:rPr>
      </w:pPr>
      <w:r>
        <w:rPr>
          <w:b/>
        </w:rPr>
        <w:t>We could have 30 students in three groups of 10 – A, B, C</w:t>
      </w:r>
    </w:p>
    <w:p w:rsidR="004C07F9" w:rsidRDefault="004C07F9" w:rsidP="00853ACC">
      <w:pPr>
        <w:pStyle w:val="NoSpacing"/>
        <w:rPr>
          <w:b/>
        </w:rPr>
      </w:pPr>
      <w:r>
        <w:rPr>
          <w:b/>
        </w:rPr>
        <w:t>We could have 10 teachers and admin staff</w:t>
      </w:r>
    </w:p>
    <w:p w:rsidR="00853ACC" w:rsidRDefault="00853ACC" w:rsidP="00853ACC">
      <w:pPr>
        <w:pStyle w:val="NoSpacing"/>
        <w:rPr>
          <w:b/>
        </w:rPr>
      </w:pPr>
      <w:r>
        <w:rPr>
          <w:b/>
        </w:rPr>
        <w:t>We could have 20 residents in LTC</w:t>
      </w:r>
    </w:p>
    <w:p w:rsidR="00853ACC" w:rsidRDefault="00853ACC" w:rsidP="00853ACC">
      <w:pPr>
        <w:pStyle w:val="NoSpacing"/>
        <w:rPr>
          <w:b/>
        </w:rPr>
      </w:pPr>
      <w:r>
        <w:rPr>
          <w:b/>
        </w:rPr>
        <w:t>We could have 14 shift1 LTC non-patients (7am – 7pm)</w:t>
      </w:r>
    </w:p>
    <w:p w:rsidR="00853ACC" w:rsidRDefault="00853ACC" w:rsidP="00853ACC">
      <w:pPr>
        <w:pStyle w:val="NoSpacing"/>
        <w:rPr>
          <w:b/>
        </w:rPr>
      </w:pPr>
      <w:r>
        <w:rPr>
          <w:b/>
        </w:rPr>
        <w:t>We could have 6 shift2 LTC non-patients (7pm – 7am)</w:t>
      </w:r>
    </w:p>
    <w:p w:rsidR="00853ACC" w:rsidRDefault="00853ACC" w:rsidP="00853ACC">
      <w:pPr>
        <w:pStyle w:val="NoSpacing"/>
        <w:rPr>
          <w:b/>
        </w:rPr>
      </w:pPr>
      <w:r>
        <w:rPr>
          <w:b/>
        </w:rPr>
        <w:t>We could have 10 office workers</w:t>
      </w:r>
    </w:p>
    <w:p w:rsidR="000D4CCB" w:rsidRDefault="000D4CCB" w:rsidP="00853ACC">
      <w:pPr>
        <w:pStyle w:val="NoSpacing"/>
        <w:rPr>
          <w:b/>
        </w:rPr>
      </w:pPr>
      <w:r>
        <w:rPr>
          <w:b/>
        </w:rPr>
        <w:t>We could have 5 bartenders and other bar workers</w:t>
      </w:r>
    </w:p>
    <w:p w:rsidR="000D4CCB" w:rsidRDefault="000D4CCB" w:rsidP="00853ACC">
      <w:pPr>
        <w:pStyle w:val="NoSpacing"/>
        <w:rPr>
          <w:b/>
        </w:rPr>
      </w:pPr>
      <w:r>
        <w:rPr>
          <w:b/>
        </w:rPr>
        <w:t>We could have 5 elderly at HOME</w:t>
      </w:r>
    </w:p>
    <w:p w:rsidR="000D4CCB" w:rsidRDefault="000D4CCB" w:rsidP="00853ACC">
      <w:pPr>
        <w:pStyle w:val="NoSpacing"/>
        <w:rPr>
          <w:b/>
        </w:rPr>
      </w:pPr>
    </w:p>
    <w:p w:rsidR="000D4CCB" w:rsidRDefault="000D4CCB" w:rsidP="00853ACC">
      <w:pPr>
        <w:pStyle w:val="NoSpacing"/>
        <w:rPr>
          <w:b/>
        </w:rPr>
      </w:pPr>
      <w:r>
        <w:rPr>
          <w:b/>
        </w:rPr>
        <w:t xml:space="preserve">That makes </w:t>
      </w:r>
      <w:proofErr w:type="gramStart"/>
      <w:r>
        <w:rPr>
          <w:b/>
        </w:rPr>
        <w:t>up  100</w:t>
      </w:r>
      <w:proofErr w:type="gramEnd"/>
      <w:r>
        <w:rPr>
          <w:b/>
        </w:rPr>
        <w:t xml:space="preserve"> persons</w:t>
      </w:r>
    </w:p>
    <w:p w:rsidR="000D4CCB" w:rsidRDefault="000D4CCB" w:rsidP="00853ACC">
      <w:pPr>
        <w:pStyle w:val="NoSpacing"/>
        <w:rPr>
          <w:b/>
        </w:rPr>
      </w:pPr>
    </w:p>
    <w:p w:rsidR="000D4CCB" w:rsidRDefault="000D4CCB" w:rsidP="00853ACC">
      <w:pPr>
        <w:pStyle w:val="NoSpacing"/>
        <w:rPr>
          <w:b/>
          <w:u w:val="single"/>
        </w:rPr>
      </w:pPr>
      <w:r>
        <w:rPr>
          <w:b/>
          <w:u w:val="single"/>
        </w:rPr>
        <w:t>SIGNIFICANT TRANSITIONS</w:t>
      </w:r>
    </w:p>
    <w:p w:rsidR="000D4CCB" w:rsidRDefault="000D4CCB" w:rsidP="00853ACC">
      <w:pPr>
        <w:pStyle w:val="NoSpacing"/>
        <w:rPr>
          <w:b/>
        </w:rPr>
      </w:pPr>
      <w:r>
        <w:rPr>
          <w:b/>
        </w:rPr>
        <w:t>The following represents a feasible schedule for A</w:t>
      </w:r>
      <w:proofErr w:type="gramStart"/>
      <w:r>
        <w:rPr>
          <w:b/>
        </w:rPr>
        <w:t>,B,C</w:t>
      </w:r>
      <w:proofErr w:type="gramEnd"/>
      <w:r>
        <w:rPr>
          <w:b/>
        </w:rPr>
        <w:t xml:space="preserve"> groups of students during the school day:</w:t>
      </w:r>
    </w:p>
    <w:p w:rsidR="000D4CCB" w:rsidRDefault="000D4CCB" w:rsidP="00853ACC">
      <w:pPr>
        <w:pStyle w:val="NoSpacing"/>
        <w:rPr>
          <w:b/>
        </w:rPr>
      </w:pPr>
    </w:p>
    <w:p w:rsidR="000D4CCB" w:rsidRPr="000D4CCB" w:rsidRDefault="000D4CCB" w:rsidP="000D4CCB">
      <w:pPr>
        <w:pStyle w:val="NoSpacing"/>
        <w:ind w:firstLine="720"/>
        <w:rPr>
          <w:b/>
          <w:u w:val="single"/>
        </w:rPr>
      </w:pPr>
      <w:r>
        <w:rPr>
          <w:b/>
          <w:u w:val="single"/>
        </w:rPr>
        <w:t>FTF CLASSROOM</w:t>
      </w:r>
      <w:r>
        <w:rPr>
          <w:b/>
        </w:rPr>
        <w:t xml:space="preserve">     </w:t>
      </w:r>
      <w:r>
        <w:rPr>
          <w:b/>
          <w:u w:val="single"/>
        </w:rPr>
        <w:t>PLAYGROUND</w:t>
      </w:r>
      <w:r>
        <w:rPr>
          <w:b/>
        </w:rPr>
        <w:t xml:space="preserve">     </w:t>
      </w:r>
      <w:r>
        <w:rPr>
          <w:b/>
          <w:u w:val="single"/>
        </w:rPr>
        <w:t>LUNCHROOM</w:t>
      </w:r>
      <w:r>
        <w:rPr>
          <w:b/>
        </w:rPr>
        <w:t xml:space="preserve">     </w:t>
      </w:r>
      <w:r>
        <w:rPr>
          <w:b/>
          <w:u w:val="single"/>
        </w:rPr>
        <w:t>STUDY/PROJECT</w:t>
      </w:r>
      <w:r>
        <w:rPr>
          <w:b/>
        </w:rPr>
        <w:t xml:space="preserve">     </w:t>
      </w:r>
      <w:r>
        <w:rPr>
          <w:b/>
          <w:u w:val="single"/>
        </w:rPr>
        <w:t>HALL/</w:t>
      </w:r>
      <w:proofErr w:type="spellStart"/>
      <w:r>
        <w:rPr>
          <w:b/>
          <w:u w:val="single"/>
        </w:rPr>
        <w:t>washrom</w:t>
      </w:r>
      <w:proofErr w:type="spellEnd"/>
    </w:p>
    <w:p w:rsidR="00853ACC" w:rsidRDefault="000D4CCB" w:rsidP="00853ACC">
      <w:pPr>
        <w:pStyle w:val="NoSpacing"/>
        <w:rPr>
          <w:b/>
        </w:rPr>
      </w:pPr>
      <w:r>
        <w:rPr>
          <w:b/>
        </w:rPr>
        <w:t>09-10</w:t>
      </w:r>
      <w:r>
        <w:rPr>
          <w:b/>
        </w:rPr>
        <w:tab/>
      </w:r>
      <w:r>
        <w:rPr>
          <w:b/>
        </w:rPr>
        <w:tab/>
        <w:t>A</w:t>
      </w:r>
      <w:r>
        <w:rPr>
          <w:b/>
        </w:rPr>
        <w:tab/>
      </w:r>
      <w:r>
        <w:rPr>
          <w:b/>
        </w:rPr>
        <w:tab/>
        <w:t xml:space="preserve">  C</w:t>
      </w:r>
      <w:r>
        <w:rPr>
          <w:b/>
        </w:rPr>
        <w:tab/>
      </w:r>
      <w:r>
        <w:rPr>
          <w:b/>
        </w:rPr>
        <w:tab/>
      </w:r>
      <w:r>
        <w:rPr>
          <w:b/>
        </w:rPr>
        <w:tab/>
      </w:r>
      <w:r>
        <w:rPr>
          <w:b/>
        </w:rPr>
        <w:tab/>
      </w:r>
      <w:r>
        <w:rPr>
          <w:b/>
        </w:rPr>
        <w:tab/>
        <w:t>B</w:t>
      </w:r>
    </w:p>
    <w:p w:rsidR="000D4CCB" w:rsidRDefault="000D4CCB" w:rsidP="00853ACC">
      <w:pPr>
        <w:pStyle w:val="NoSpacing"/>
        <w:rPr>
          <w:b/>
        </w:rPr>
      </w:pPr>
      <w:r>
        <w:rPr>
          <w:b/>
        </w:rPr>
        <w:t>10-11</w:t>
      </w:r>
      <w:r>
        <w:rPr>
          <w:b/>
        </w:rPr>
        <w:tab/>
      </w:r>
      <w:r>
        <w:rPr>
          <w:b/>
        </w:rPr>
        <w:tab/>
        <w:t>B</w:t>
      </w:r>
      <w:r>
        <w:rPr>
          <w:b/>
        </w:rPr>
        <w:tab/>
      </w:r>
      <w:r>
        <w:rPr>
          <w:b/>
        </w:rPr>
        <w:tab/>
        <w:t xml:space="preserve">  </w:t>
      </w:r>
      <w:proofErr w:type="gramStart"/>
      <w:r>
        <w:rPr>
          <w:b/>
        </w:rPr>
        <w:t>A</w:t>
      </w:r>
      <w:proofErr w:type="gramEnd"/>
      <w:r>
        <w:rPr>
          <w:b/>
        </w:rPr>
        <w:tab/>
      </w:r>
      <w:r>
        <w:rPr>
          <w:b/>
        </w:rPr>
        <w:tab/>
      </w:r>
      <w:r>
        <w:rPr>
          <w:b/>
        </w:rPr>
        <w:tab/>
      </w:r>
      <w:r>
        <w:rPr>
          <w:b/>
        </w:rPr>
        <w:tab/>
      </w:r>
      <w:r>
        <w:rPr>
          <w:b/>
        </w:rPr>
        <w:tab/>
        <w:t>C</w:t>
      </w:r>
    </w:p>
    <w:p w:rsidR="000D4CCB" w:rsidRDefault="000D4CCB" w:rsidP="00853ACC">
      <w:pPr>
        <w:pStyle w:val="NoSpacing"/>
        <w:rPr>
          <w:b/>
        </w:rPr>
      </w:pPr>
      <w:r>
        <w:rPr>
          <w:b/>
        </w:rPr>
        <w:t>11-12</w:t>
      </w:r>
      <w:r>
        <w:rPr>
          <w:b/>
        </w:rPr>
        <w:tab/>
      </w:r>
      <w:r>
        <w:rPr>
          <w:b/>
        </w:rPr>
        <w:tab/>
        <w:t>C</w:t>
      </w:r>
      <w:r>
        <w:rPr>
          <w:b/>
        </w:rPr>
        <w:tab/>
      </w:r>
      <w:r>
        <w:rPr>
          <w:b/>
        </w:rPr>
        <w:tab/>
      </w:r>
      <w:r>
        <w:rPr>
          <w:b/>
        </w:rPr>
        <w:tab/>
      </w:r>
      <w:r>
        <w:rPr>
          <w:b/>
        </w:rPr>
        <w:tab/>
        <w:t xml:space="preserve">   B</w:t>
      </w:r>
      <w:r>
        <w:rPr>
          <w:b/>
        </w:rPr>
        <w:tab/>
      </w:r>
      <w:r>
        <w:rPr>
          <w:b/>
        </w:rPr>
        <w:tab/>
      </w:r>
      <w:r>
        <w:rPr>
          <w:b/>
        </w:rPr>
        <w:tab/>
        <w:t>A</w:t>
      </w:r>
    </w:p>
    <w:p w:rsidR="000D4CCB" w:rsidRDefault="000D4CCB" w:rsidP="00853ACC">
      <w:pPr>
        <w:pStyle w:val="NoSpacing"/>
        <w:rPr>
          <w:b/>
        </w:rPr>
      </w:pPr>
      <w:r>
        <w:rPr>
          <w:b/>
        </w:rPr>
        <w:t>12-13</w:t>
      </w:r>
      <w:r w:rsidR="004C07F9">
        <w:rPr>
          <w:b/>
        </w:rPr>
        <w:tab/>
      </w:r>
      <w:r>
        <w:rPr>
          <w:b/>
        </w:rPr>
        <w:tab/>
      </w:r>
      <w:r>
        <w:rPr>
          <w:b/>
        </w:rPr>
        <w:tab/>
      </w:r>
      <w:r>
        <w:rPr>
          <w:b/>
        </w:rPr>
        <w:tab/>
        <w:t xml:space="preserve">  B</w:t>
      </w:r>
      <w:r>
        <w:rPr>
          <w:b/>
        </w:rPr>
        <w:tab/>
      </w:r>
      <w:r>
        <w:rPr>
          <w:b/>
        </w:rPr>
        <w:tab/>
        <w:t xml:space="preserve">   </w:t>
      </w:r>
      <w:proofErr w:type="gramStart"/>
      <w:r>
        <w:rPr>
          <w:b/>
        </w:rPr>
        <w:t>A</w:t>
      </w:r>
      <w:proofErr w:type="gramEnd"/>
      <w:r>
        <w:rPr>
          <w:b/>
        </w:rPr>
        <w:tab/>
      </w:r>
      <w:r>
        <w:rPr>
          <w:b/>
        </w:rPr>
        <w:tab/>
      </w:r>
      <w:r>
        <w:rPr>
          <w:b/>
        </w:rPr>
        <w:tab/>
        <w:t>C</w:t>
      </w:r>
    </w:p>
    <w:p w:rsidR="000D4CCB" w:rsidRDefault="004C07F9" w:rsidP="00853ACC">
      <w:pPr>
        <w:pStyle w:val="NoSpacing"/>
        <w:rPr>
          <w:b/>
        </w:rPr>
      </w:pPr>
      <w:r>
        <w:rPr>
          <w:b/>
        </w:rPr>
        <w:t>13-14</w:t>
      </w:r>
      <w:r>
        <w:rPr>
          <w:b/>
        </w:rPr>
        <w:tab/>
      </w:r>
      <w:r w:rsidR="000D4CCB">
        <w:rPr>
          <w:b/>
        </w:rPr>
        <w:tab/>
        <w:t>B</w:t>
      </w:r>
      <w:r w:rsidR="000D4CCB">
        <w:rPr>
          <w:b/>
        </w:rPr>
        <w:tab/>
      </w:r>
      <w:r w:rsidR="000D4CCB">
        <w:rPr>
          <w:b/>
        </w:rPr>
        <w:tab/>
      </w:r>
      <w:r w:rsidR="000D4CCB">
        <w:rPr>
          <w:b/>
        </w:rPr>
        <w:tab/>
      </w:r>
      <w:r w:rsidR="000D4CCB">
        <w:rPr>
          <w:b/>
        </w:rPr>
        <w:tab/>
        <w:t xml:space="preserve">   C</w:t>
      </w:r>
      <w:r w:rsidR="000D4CCB">
        <w:rPr>
          <w:b/>
        </w:rPr>
        <w:tab/>
      </w:r>
      <w:r w:rsidR="000D4CCB">
        <w:rPr>
          <w:b/>
        </w:rPr>
        <w:tab/>
      </w:r>
      <w:r w:rsidR="000D4CCB">
        <w:rPr>
          <w:b/>
        </w:rPr>
        <w:tab/>
      </w:r>
      <w:r w:rsidR="000D4CCB">
        <w:rPr>
          <w:b/>
        </w:rPr>
        <w:tab/>
      </w:r>
      <w:r w:rsidR="000D4CCB">
        <w:rPr>
          <w:b/>
        </w:rPr>
        <w:tab/>
        <w:t>A</w:t>
      </w:r>
    </w:p>
    <w:p w:rsidR="000D4CCB" w:rsidRDefault="004C07F9" w:rsidP="00853ACC">
      <w:pPr>
        <w:pStyle w:val="NoSpacing"/>
        <w:rPr>
          <w:b/>
        </w:rPr>
      </w:pPr>
      <w:r>
        <w:rPr>
          <w:b/>
        </w:rPr>
        <w:t>14-15</w:t>
      </w:r>
      <w:r>
        <w:rPr>
          <w:b/>
        </w:rPr>
        <w:tab/>
      </w:r>
      <w:r w:rsidR="000D4CCB">
        <w:rPr>
          <w:b/>
        </w:rPr>
        <w:tab/>
        <w:t>A</w:t>
      </w:r>
      <w:r w:rsidR="000D4CCB">
        <w:rPr>
          <w:b/>
        </w:rPr>
        <w:tab/>
      </w:r>
      <w:r w:rsidR="000D4CCB">
        <w:rPr>
          <w:b/>
        </w:rPr>
        <w:tab/>
      </w:r>
      <w:r w:rsidR="000D4CCB">
        <w:rPr>
          <w:b/>
        </w:rPr>
        <w:tab/>
      </w:r>
      <w:r w:rsidR="000D4CCB">
        <w:rPr>
          <w:b/>
        </w:rPr>
        <w:tab/>
      </w:r>
      <w:r w:rsidR="000D4CCB">
        <w:rPr>
          <w:b/>
        </w:rPr>
        <w:tab/>
      </w:r>
      <w:r w:rsidR="000D4CCB">
        <w:rPr>
          <w:b/>
        </w:rPr>
        <w:tab/>
      </w:r>
      <w:r w:rsidR="000D4CCB">
        <w:rPr>
          <w:b/>
        </w:rPr>
        <w:tab/>
        <w:t xml:space="preserve"> B</w:t>
      </w:r>
      <w:r w:rsidR="000D4CCB">
        <w:rPr>
          <w:b/>
        </w:rPr>
        <w:tab/>
      </w:r>
      <w:r w:rsidR="000D4CCB">
        <w:rPr>
          <w:b/>
        </w:rPr>
        <w:tab/>
        <w:t>C</w:t>
      </w:r>
    </w:p>
    <w:p w:rsidR="004C07F9" w:rsidRDefault="004C07F9" w:rsidP="00853ACC">
      <w:pPr>
        <w:pStyle w:val="NoSpacing"/>
        <w:rPr>
          <w:b/>
        </w:rPr>
      </w:pPr>
      <w:r>
        <w:rPr>
          <w:b/>
        </w:rPr>
        <w:t>15-16</w:t>
      </w:r>
      <w:r>
        <w:rPr>
          <w:b/>
        </w:rPr>
        <w:tab/>
      </w:r>
      <w:r w:rsidR="000D4CCB">
        <w:rPr>
          <w:b/>
        </w:rPr>
        <w:tab/>
        <w:t>C</w:t>
      </w:r>
      <w:r w:rsidR="000D4CCB">
        <w:rPr>
          <w:b/>
        </w:rPr>
        <w:tab/>
      </w:r>
      <w:r w:rsidR="000D4CCB">
        <w:rPr>
          <w:b/>
        </w:rPr>
        <w:tab/>
      </w:r>
      <w:r w:rsidR="000D4CCB">
        <w:rPr>
          <w:b/>
        </w:rPr>
        <w:tab/>
      </w:r>
      <w:r w:rsidR="000D4CCB">
        <w:rPr>
          <w:b/>
        </w:rPr>
        <w:tab/>
      </w:r>
      <w:r w:rsidR="000D4CCB">
        <w:rPr>
          <w:b/>
        </w:rPr>
        <w:tab/>
      </w:r>
      <w:r w:rsidR="000D4CCB">
        <w:rPr>
          <w:b/>
        </w:rPr>
        <w:tab/>
      </w:r>
      <w:r w:rsidR="000D4CCB">
        <w:rPr>
          <w:b/>
        </w:rPr>
        <w:tab/>
        <w:t xml:space="preserve"> </w:t>
      </w:r>
      <w:proofErr w:type="gramStart"/>
      <w:r w:rsidR="000D4CCB">
        <w:rPr>
          <w:b/>
        </w:rPr>
        <w:t>A</w:t>
      </w:r>
      <w:proofErr w:type="gramEnd"/>
      <w:r w:rsidR="000D4CCB">
        <w:rPr>
          <w:b/>
        </w:rPr>
        <w:tab/>
      </w:r>
      <w:r w:rsidR="000D4CCB">
        <w:rPr>
          <w:b/>
        </w:rPr>
        <w:tab/>
        <w:t>B</w:t>
      </w:r>
    </w:p>
    <w:p w:rsidR="004C07F9" w:rsidRDefault="004C07F9" w:rsidP="00853ACC">
      <w:pPr>
        <w:pStyle w:val="NoSpacing"/>
        <w:rPr>
          <w:b/>
        </w:rPr>
      </w:pPr>
    </w:p>
    <w:p w:rsidR="000D4CCB" w:rsidRDefault="004C07F9" w:rsidP="00853ACC">
      <w:pPr>
        <w:pStyle w:val="NoSpacing"/>
        <w:rPr>
          <w:b/>
        </w:rPr>
      </w:pPr>
      <w:r>
        <w:rPr>
          <w:b/>
        </w:rPr>
        <w:t xml:space="preserve">Using this schedule, we can assign the teachers and staff to the classrooms, playground, projects, </w:t>
      </w:r>
      <w:proofErr w:type="spellStart"/>
      <w:r>
        <w:rPr>
          <w:b/>
        </w:rPr>
        <w:t>etc</w:t>
      </w:r>
      <w:proofErr w:type="spellEnd"/>
      <w:r>
        <w:rPr>
          <w:b/>
        </w:rPr>
        <w:t xml:space="preserve"> there being only 3 activities going on simultaneously – so they can be 3/3/4 or 4/4/2 as desired.</w:t>
      </w:r>
    </w:p>
    <w:p w:rsidR="004C07F9" w:rsidRDefault="004C07F9" w:rsidP="00853ACC">
      <w:pPr>
        <w:pStyle w:val="NoSpacing"/>
        <w:rPr>
          <w:b/>
        </w:rPr>
      </w:pPr>
    </w:p>
    <w:p w:rsidR="004C07F9" w:rsidRDefault="004C07F9" w:rsidP="00853ACC">
      <w:pPr>
        <w:pStyle w:val="NoSpacing"/>
        <w:rPr>
          <w:b/>
        </w:rPr>
      </w:pPr>
      <w:r>
        <w:rPr>
          <w:b/>
        </w:rPr>
        <w:t>After school, students go HOME, then to visit LTC in the evenings or afternoons, or go HOME with different mingle factors as the after-school day progresses.</w:t>
      </w:r>
    </w:p>
    <w:p w:rsidR="004C07F9" w:rsidRDefault="004C07F9" w:rsidP="00853ACC">
      <w:pPr>
        <w:pStyle w:val="NoSpacing"/>
        <w:rPr>
          <w:b/>
        </w:rPr>
      </w:pPr>
    </w:p>
    <w:p w:rsidR="004C07F9" w:rsidRDefault="004C07F9" w:rsidP="00853ACC">
      <w:pPr>
        <w:pStyle w:val="NoSpacing"/>
        <w:rPr>
          <w:b/>
        </w:rPr>
      </w:pPr>
      <w:r>
        <w:rPr>
          <w:b/>
        </w:rPr>
        <w:lastRenderedPageBreak/>
        <w:t xml:space="preserve">The office workers may have a higher mingle factor at 10, 12 and 3 (two coffee breaks, and one lunch break). Some of them may have higher </w:t>
      </w:r>
      <w:proofErr w:type="gramStart"/>
      <w:r>
        <w:rPr>
          <w:b/>
        </w:rPr>
        <w:t>mingle</w:t>
      </w:r>
      <w:proofErr w:type="gramEnd"/>
      <w:r>
        <w:rPr>
          <w:b/>
        </w:rPr>
        <w:t xml:space="preserve"> factors than others (say there is a meeting between 8-10).</w:t>
      </w:r>
    </w:p>
    <w:p w:rsidR="004C07F9" w:rsidRDefault="004C07F9" w:rsidP="00853ACC">
      <w:pPr>
        <w:pStyle w:val="NoSpacing"/>
        <w:rPr>
          <w:b/>
        </w:rPr>
      </w:pPr>
    </w:p>
    <w:p w:rsidR="004C07F9" w:rsidRDefault="004C07F9" w:rsidP="00853ACC">
      <w:pPr>
        <w:pStyle w:val="NoSpacing"/>
        <w:rPr>
          <w:b/>
        </w:rPr>
      </w:pPr>
      <w:r>
        <w:rPr>
          <w:b/>
        </w:rPr>
        <w:t xml:space="preserve">There are </w:t>
      </w:r>
      <w:r w:rsidR="005235CE">
        <w:rPr>
          <w:b/>
        </w:rPr>
        <w:t>30</w:t>
      </w:r>
      <w:r>
        <w:rPr>
          <w:b/>
        </w:rPr>
        <w:t xml:space="preserve"> persons who are eligible to go to the bar in staggered times – </w:t>
      </w:r>
      <w:r w:rsidR="005235CE">
        <w:rPr>
          <w:b/>
        </w:rPr>
        <w:t>because 30 students, 30 LTC persons, and 10 evening LTC staff cannot go. We can also vary the amount of mingling they do.</w:t>
      </w:r>
    </w:p>
    <w:p w:rsidR="004C07F9" w:rsidRDefault="004C07F9" w:rsidP="00853ACC">
      <w:pPr>
        <w:pStyle w:val="NoSpacing"/>
        <w:rPr>
          <w:b/>
        </w:rPr>
      </w:pPr>
    </w:p>
    <w:p w:rsidR="005235CE" w:rsidRDefault="005235CE" w:rsidP="00853ACC">
      <w:pPr>
        <w:pStyle w:val="NoSpacing"/>
        <w:rPr>
          <w:b/>
        </w:rPr>
      </w:pPr>
      <w:r>
        <w:rPr>
          <w:b/>
        </w:rPr>
        <w:t>This will do for a start.</w:t>
      </w:r>
    </w:p>
    <w:p w:rsidR="005235CE" w:rsidRDefault="005235CE" w:rsidP="00853ACC">
      <w:pPr>
        <w:pStyle w:val="NoSpacing"/>
        <w:rPr>
          <w:b/>
        </w:rPr>
      </w:pPr>
    </w:p>
    <w:p w:rsidR="005235CE" w:rsidRDefault="005235CE" w:rsidP="00853ACC">
      <w:pPr>
        <w:pStyle w:val="NoSpacing"/>
        <w:rPr>
          <w:b/>
          <w:u w:val="single"/>
        </w:rPr>
      </w:pPr>
      <w:r>
        <w:rPr>
          <w:b/>
          <w:u w:val="single"/>
        </w:rPr>
        <w:t>METRICS</w:t>
      </w:r>
    </w:p>
    <w:p w:rsidR="005235CE" w:rsidRPr="005235CE" w:rsidRDefault="005235CE" w:rsidP="00853ACC">
      <w:pPr>
        <w:pStyle w:val="NoSpacing"/>
        <w:rPr>
          <w:b/>
        </w:rPr>
      </w:pPr>
      <w:r>
        <w:rPr>
          <w:b/>
        </w:rPr>
        <w:t xml:space="preserve">The question is: what are we going to measure? What does the inter-mingling and traffic </w:t>
      </w:r>
      <w:proofErr w:type="gramStart"/>
      <w:r>
        <w:rPr>
          <w:b/>
        </w:rPr>
        <w:t>flow tell</w:t>
      </w:r>
      <w:proofErr w:type="gramEnd"/>
      <w:r>
        <w:rPr>
          <w:b/>
        </w:rPr>
        <w:t xml:space="preserve"> us? What level of detail do we need to get the desired information?</w:t>
      </w:r>
      <w:bookmarkStart w:id="0" w:name="_GoBack"/>
      <w:bookmarkEnd w:id="0"/>
    </w:p>
    <w:sectPr w:rsidR="005235CE" w:rsidRPr="005235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6E5243"/>
    <w:multiLevelType w:val="hybridMultilevel"/>
    <w:tmpl w:val="78BA0972"/>
    <w:lvl w:ilvl="0" w:tplc="AC40A05C">
      <w:start w:val="1"/>
      <w:numFmt w:val="bullet"/>
      <w:lvlText w:val="-"/>
      <w:lvlJc w:val="left"/>
      <w:pPr>
        <w:ind w:left="360" w:hanging="360"/>
      </w:pPr>
      <w:rPr>
        <w:rFonts w:ascii="Calibri" w:eastAsiaTheme="minorHAnsi" w:hAnsi="Calibri" w:cs="Calibr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nsid w:val="426D0266"/>
    <w:multiLevelType w:val="hybridMultilevel"/>
    <w:tmpl w:val="07CEA3D4"/>
    <w:lvl w:ilvl="0" w:tplc="9D2621E8">
      <w:start w:val="1"/>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477044F6"/>
    <w:multiLevelType w:val="hybridMultilevel"/>
    <w:tmpl w:val="E334F92E"/>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3162"/>
    <w:rsid w:val="000D4CCB"/>
    <w:rsid w:val="002F0D7C"/>
    <w:rsid w:val="004C07F9"/>
    <w:rsid w:val="004C6C93"/>
    <w:rsid w:val="005235CE"/>
    <w:rsid w:val="00713162"/>
    <w:rsid w:val="0081212A"/>
    <w:rsid w:val="00853ACC"/>
    <w:rsid w:val="00F71C1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1316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1316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718</Words>
  <Characters>4095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Ernie Chang</dc:creator>
  <cp:lastModifiedBy>Ernie Chang</cp:lastModifiedBy>
  <cp:revision>1</cp:revision>
  <dcterms:created xsi:type="dcterms:W3CDTF">2020-08-31T17:49:00Z</dcterms:created>
  <dcterms:modified xsi:type="dcterms:W3CDTF">2020-08-31T18:55:00Z</dcterms:modified>
</cp:coreProperties>
</file>