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 w:lineRule="auto"/>
        <w:rPr/>
      </w:pPr>
      <w:r w:rsidDel="00000000" w:rsidR="00000000" w:rsidRPr="00000000">
        <w:rPr>
          <w:rFonts w:ascii="DM Sans" w:cs="DM Sans" w:eastAsia="DM Sans" w:hAnsi="DM Sans"/>
          <w:b w:val="1"/>
          <w:bCs w:val="1"/>
          <w:i w:val="0"/>
          <w:iCs w:val="0"/>
          <w:color w:val="0000ff"/>
          <w:sz w:val="22"/>
          <w:szCs w:val="22"/>
          <w:rtl w:val="0"/>
        </w:rPr>
        <w:t xml:space="preserve">Note: brackets &amp; text in blue is for the web designer</w:t>
      </w:r>
      <w:r w:rsidDel="00000000" w:rsidR="00000000" w:rsidRPr="00000000">
        <w:rPr>
          <w:rtl w:val="0"/>
        </w:rPr>
      </w:r>
    </w:p>
    <w:p w:rsidR="00000000" w:rsidDel="00000000" w:rsidP="00000000" w:rsidRDefault="00000000" w:rsidRPr="00000000" w14:paraId="00000002">
      <w:pPr>
        <w:spacing w:after="240" w:lineRule="auto"/>
        <w:rPr/>
      </w:pPr>
      <w:r w:rsidDel="00000000" w:rsidR="00000000" w:rsidRPr="00000000">
        <w:rPr>
          <w:rFonts w:ascii="DM Sans" w:cs="DM Sans" w:eastAsia="DM Sans" w:hAnsi="DM Sans"/>
          <w:b w:val="1"/>
          <w:bCs w:val="1"/>
          <w:i w:val="0"/>
          <w:iCs w:val="0"/>
          <w:color w:val="ff0000"/>
          <w:sz w:val="22"/>
          <w:szCs w:val="22"/>
          <w:rtl w:val="0"/>
        </w:rPr>
        <w:t xml:space="preserve">Please fill in anything in red</w:t>
      </w:r>
      <w:r w:rsidDel="00000000" w:rsidR="00000000" w:rsidRPr="00000000">
        <w:rPr>
          <w:rtl w:val="0"/>
        </w:rPr>
      </w:r>
    </w:p>
    <w:p w:rsidR="00000000" w:rsidDel="00000000" w:rsidP="00000000" w:rsidRDefault="00000000" w:rsidRPr="00000000" w14:paraId="00000003">
      <w:pPr>
        <w:spacing w:after="60" w:line="276" w:lineRule="auto"/>
        <w:jc w:val="left"/>
        <w:rPr/>
      </w:pPr>
      <w:r w:rsidDel="00000000" w:rsidR="00000000" w:rsidRPr="00000000">
        <w:rPr>
          <w:rFonts w:ascii="DM Sans" w:cs="DM Sans" w:eastAsia="DM Sans" w:hAnsi="DM Sans"/>
          <w:b w:val="1"/>
          <w:bCs w:val="1"/>
          <w:i w:val="0"/>
          <w:iCs w:val="0"/>
          <w:color w:val="000000"/>
          <w:sz w:val="22"/>
          <w:szCs w:val="22"/>
          <w:rtl w:val="0"/>
        </w:rPr>
        <w:t xml:space="preserve">Page Title: </w:t>
      </w:r>
      <w:r w:rsidDel="00000000" w:rsidR="00000000" w:rsidRPr="00000000">
        <w:rPr>
          <w:rFonts w:ascii="DM Sans" w:cs="DM Sans" w:eastAsia="DM Sans" w:hAnsi="DM Sans"/>
          <w:b w:val="0"/>
          <w:bCs w:val="0"/>
          <w:i w:val="0"/>
          <w:iCs w:val="0"/>
          <w:color w:val="000000"/>
          <w:sz w:val="22"/>
          <w:szCs w:val="22"/>
          <w:rtl w:val="0"/>
        </w:rPr>
        <w:t xml:space="preserve">Inner Child Work Therapy | New York | Talia DiPietro</w:t>
      </w:r>
      <w:r w:rsidDel="00000000" w:rsidR="00000000" w:rsidRPr="00000000">
        <w:rPr>
          <w:rtl w:val="0"/>
        </w:rPr>
      </w:r>
    </w:p>
    <w:p w:rsidR="00000000" w:rsidDel="00000000" w:rsidP="00000000" w:rsidRDefault="00000000" w:rsidRPr="00000000" w14:paraId="00000004">
      <w:pPr>
        <w:spacing w:after="60" w:line="276" w:lineRule="auto"/>
        <w:jc w:val="left"/>
        <w:rPr/>
      </w:pPr>
      <w:r w:rsidDel="00000000" w:rsidR="00000000" w:rsidRPr="00000000">
        <w:rPr>
          <w:rFonts w:ascii="DM Sans" w:cs="DM Sans" w:eastAsia="DM Sans" w:hAnsi="DM Sans"/>
          <w:b w:val="1"/>
          <w:bCs w:val="1"/>
          <w:i w:val="0"/>
          <w:iCs w:val="0"/>
          <w:color w:val="000000"/>
          <w:sz w:val="22"/>
          <w:szCs w:val="22"/>
          <w:rtl w:val="0"/>
        </w:rPr>
        <w:t xml:space="preserve">Meta Description: </w:t>
      </w:r>
      <w:r w:rsidDel="00000000" w:rsidR="00000000" w:rsidRPr="00000000">
        <w:rPr>
          <w:rFonts w:ascii="DM Sans" w:cs="DM Sans" w:eastAsia="DM Sans" w:hAnsi="DM Sans"/>
          <w:b w:val="0"/>
          <w:bCs w:val="0"/>
          <w:i w:val="0"/>
          <w:iCs w:val="0"/>
          <w:color w:val="000000"/>
          <w:sz w:val="22"/>
          <w:szCs w:val="22"/>
          <w:rtl w:val="0"/>
        </w:rPr>
        <w:t xml:space="preserve">Inner child and reparenting therapy in New York with Talia DiPietro, LCSW, for the childhood needs that went unmet and the self-criticism they left behind.</w:t>
      </w:r>
      <w:r w:rsidDel="00000000" w:rsidR="00000000" w:rsidRPr="00000000">
        <w:rPr>
          <w:rtl w:val="0"/>
        </w:rPr>
      </w:r>
    </w:p>
    <w:p w:rsidR="00000000" w:rsidDel="00000000" w:rsidP="00000000" w:rsidRDefault="00000000" w:rsidRPr="00000000" w14:paraId="00000005">
      <w:pPr>
        <w:spacing w:after="260" w:line="276" w:lineRule="auto"/>
        <w:jc w:val="left"/>
        <w:rPr/>
      </w:pPr>
      <w:r w:rsidDel="00000000" w:rsidR="00000000" w:rsidRPr="00000000">
        <w:rPr>
          <w:rFonts w:ascii="DM Sans" w:cs="DM Sans" w:eastAsia="DM Sans" w:hAnsi="DM Sans"/>
          <w:b w:val="1"/>
          <w:bCs w:val="1"/>
          <w:i w:val="0"/>
          <w:iCs w:val="0"/>
          <w:color w:val="000000"/>
          <w:sz w:val="22"/>
          <w:szCs w:val="22"/>
          <w:rtl w:val="0"/>
        </w:rPr>
        <w:t xml:space="preserve">URL slug: </w:t>
      </w:r>
      <w:r w:rsidDel="00000000" w:rsidR="00000000" w:rsidRPr="00000000">
        <w:rPr>
          <w:rFonts w:ascii="DM Sans" w:cs="DM Sans" w:eastAsia="DM Sans" w:hAnsi="DM Sans"/>
          <w:b w:val="0"/>
          <w:bCs w:val="0"/>
          <w:i w:val="0"/>
          <w:iCs w:val="0"/>
          <w:color w:val="000000"/>
          <w:sz w:val="22"/>
          <w:szCs w:val="22"/>
          <w:rtl w:val="0"/>
        </w:rPr>
        <w:t xml:space="preserve">/inner-child-and-reparenting</w:t>
      </w: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9360"/>
        <w:tblGridChange w:id="0">
          <w:tblGrid>
            <w:gridCol w:w="9360"/>
          </w:tblGrid>
        </w:tblGridChange>
      </w:tblGrid>
      <w:tr>
        <w:trPr>
          <w:cantSplit w:val="0"/>
          <w:tblHeader w:val="0"/>
        </w:trPr>
        <w:tc>
          <w:tcPr>
            <w:tcMar>
              <w:top w:w="150.0" w:type="dxa"/>
              <w:left w:w="150.0" w:type="dxa"/>
              <w:bottom w:w="150.0" w:type="dxa"/>
              <w:right w:w="150.0" w:type="dxa"/>
            </w:tcMar>
            <w:vAlign w:val="center"/>
          </w:tcPr>
          <w:p w:rsidR="00000000" w:rsidDel="00000000" w:rsidP="00000000" w:rsidRDefault="00000000" w:rsidRPr="00000000" w14:paraId="00000006">
            <w:pPr>
              <w:spacing w:after="160" w:line="300" w:lineRule="auto"/>
              <w:jc w:val="center"/>
              <w:rPr/>
            </w:pPr>
            <w:r w:rsidDel="00000000" w:rsidR="00000000" w:rsidRPr="00000000">
              <w:rPr>
                <w:rFonts w:ascii="DM Sans" w:cs="DM Sans" w:eastAsia="DM Sans" w:hAnsi="DM Sans"/>
                <w:b w:val="1"/>
                <w:bCs w:val="1"/>
                <w:i w:val="0"/>
                <w:iCs w:val="0"/>
                <w:color w:val="000000"/>
                <w:sz w:val="18"/>
                <w:szCs w:val="18"/>
                <w:rtl w:val="0"/>
              </w:rPr>
              <w:t xml:space="preserve">[h1] </w:t>
            </w:r>
            <w:r w:rsidDel="00000000" w:rsidR="00000000" w:rsidRPr="00000000">
              <w:rPr>
                <w:rFonts w:ascii="DM Sans" w:cs="DM Sans" w:eastAsia="DM Sans" w:hAnsi="DM Sans"/>
                <w:b w:val="1"/>
                <w:bCs w:val="1"/>
                <w:i w:val="0"/>
                <w:iCs w:val="0"/>
                <w:color w:val="000000"/>
                <w:sz w:val="36"/>
                <w:szCs w:val="36"/>
                <w:rtl w:val="0"/>
              </w:rPr>
              <w:t xml:space="preserve">Inner Child Work and Reparenting Therapy</w:t>
            </w:r>
            <w:r w:rsidDel="00000000" w:rsidR="00000000" w:rsidRPr="00000000">
              <w:rPr>
                <w:rtl w:val="0"/>
              </w:rPr>
            </w:r>
          </w:p>
          <w:p w:rsidR="00000000" w:rsidDel="00000000" w:rsidP="00000000" w:rsidRDefault="00000000" w:rsidRPr="00000000" w14:paraId="00000007">
            <w:pPr>
              <w:spacing w:after="0" w:line="276" w:lineRule="auto"/>
              <w:jc w:val="center"/>
              <w:rPr/>
            </w:pPr>
            <w:r w:rsidDel="00000000" w:rsidR="00000000" w:rsidRPr="00000000">
              <w:rPr>
                <w:rFonts w:ascii="DM Sans" w:cs="DM Sans" w:eastAsia="DM Sans" w:hAnsi="DM Sans"/>
                <w:b w:val="0"/>
                <w:bCs w:val="0"/>
                <w:i w:val="0"/>
                <w:iCs w:val="0"/>
                <w:color w:val="000000"/>
                <w:sz w:val="24"/>
                <w:szCs w:val="24"/>
                <w:rtl w:val="0"/>
              </w:rPr>
              <w:t xml:space="preserve">Therapy for the needs that went unmet in childhood, and for learning to meet them yourself without the running commentary.</w:t>
            </w:r>
            <w:r w:rsidDel="00000000" w:rsidR="00000000" w:rsidRPr="00000000">
              <w:rPr>
                <w:rtl w:val="0"/>
              </w:rPr>
            </w:r>
          </w:p>
        </w:tc>
      </w:tr>
    </w:tbl>
    <w:p w:rsidR="00000000" w:rsidDel="00000000" w:rsidP="00000000" w:rsidRDefault="00000000" w:rsidRPr="00000000" w14:paraId="00000008">
      <w:pPr>
        <w:spacing w:after="200" w:lineRule="auto"/>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9360"/>
        <w:tblGridChange w:id="0">
          <w:tblGrid>
            <w:gridCol w:w="9360"/>
          </w:tblGrid>
        </w:tblGridChange>
      </w:tblGrid>
      <w:tr>
        <w:trPr>
          <w:cantSplit w:val="0"/>
          <w:tblHeader w:val="0"/>
        </w:trPr>
        <w:tc>
          <w:tcPr>
            <w:tcMar>
              <w:top w:w="150.0" w:type="dxa"/>
              <w:left w:w="150.0" w:type="dxa"/>
              <w:bottom w:w="150.0" w:type="dxa"/>
              <w:right w:w="150.0" w:type="dxa"/>
            </w:tcMar>
            <w:vAlign w:val="center"/>
          </w:tcPr>
          <w:p w:rsidR="00000000" w:rsidDel="00000000" w:rsidP="00000000" w:rsidRDefault="00000000" w:rsidRPr="00000000" w14:paraId="00000009">
            <w:pPr>
              <w:spacing w:after="150" w:line="276" w:lineRule="auto"/>
              <w:rPr/>
            </w:pPr>
            <w:r w:rsidDel="00000000" w:rsidR="00000000" w:rsidRPr="00000000">
              <w:rPr>
                <w:rFonts w:ascii="DM Sans" w:cs="DM Sans" w:eastAsia="DM Sans" w:hAnsi="DM Sans"/>
                <w:b w:val="1"/>
                <w:bCs w:val="1"/>
                <w:i w:val="0"/>
                <w:iCs w:val="0"/>
                <w:color w:val="000000"/>
                <w:sz w:val="18"/>
                <w:szCs w:val="18"/>
                <w:rtl w:val="0"/>
              </w:rPr>
              <w:t xml:space="preserve">[H2] </w:t>
            </w:r>
            <w:r w:rsidDel="00000000" w:rsidR="00000000" w:rsidRPr="00000000">
              <w:rPr>
                <w:rFonts w:ascii="DM Sans" w:cs="DM Sans" w:eastAsia="DM Sans" w:hAnsi="DM Sans"/>
                <w:b w:val="1"/>
                <w:bCs w:val="1"/>
                <w:i w:val="0"/>
                <w:iCs w:val="0"/>
                <w:color w:val="000000"/>
                <w:sz w:val="28"/>
                <w:szCs w:val="28"/>
                <w:rtl w:val="0"/>
              </w:rPr>
              <w:t xml:space="preserve">What Is Inner Child Work?</w:t>
            </w:r>
            <w:r w:rsidDel="00000000" w:rsidR="00000000" w:rsidRPr="00000000">
              <w:rPr>
                <w:rtl w:val="0"/>
              </w:rPr>
            </w:r>
          </w:p>
          <w:p w:rsidR="00000000" w:rsidDel="00000000" w:rsidP="00000000" w:rsidRDefault="00000000" w:rsidRPr="00000000" w14:paraId="0000000A">
            <w:pPr>
              <w:spacing w:after="240" w:before="240" w:line="276" w:lineRule="auto"/>
              <w:ind w:left="0" w:right="600" w:firstLine="0"/>
              <w:rPr/>
            </w:pPr>
            <w:r w:rsidDel="00000000" w:rsidR="00000000" w:rsidRPr="00000000">
              <w:rPr>
                <w:rtl w:val="0"/>
              </w:rPr>
              <w:t xml:space="preserve">Inner child work is therapy for needs that went unmet when you were young and have stayed that way since. It gives you language for the reactions that arrive much younger than you are: shame flooding in over something small, panic when somebody seems </w:t>
            </w:r>
            <w:r w:rsidDel="00000000" w:rsidR="00000000" w:rsidRPr="00000000">
              <w:rPr>
                <w:rtl w:val="0"/>
              </w:rPr>
              <w:t xml:space="preserve">disappointed</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0B">
            <w:pPr>
              <w:spacing w:after="130" w:line="276" w:lineRule="auto"/>
              <w:jc w:val="left"/>
              <w:rPr/>
            </w:pPr>
            <w:r w:rsidDel="00000000" w:rsidR="00000000" w:rsidRPr="00000000">
              <w:rPr>
                <w:rFonts w:ascii="DM Sans" w:cs="DM Sans" w:eastAsia="DM Sans" w:hAnsi="DM Sans"/>
                <w:b w:val="0"/>
                <w:bCs w:val="0"/>
                <w:i w:val="0"/>
                <w:iCs w:val="0"/>
                <w:color w:val="000000"/>
                <w:sz w:val="22"/>
                <w:szCs w:val="22"/>
                <w:rtl w:val="0"/>
              </w:rPr>
              <w:t xml:space="preserve">Reparenting is the other half of it. It means learning to give yourself the response you needed and did not get, which in practice looks less like affirmations and more like noticing a need and not dismissing it. Repetition is the method.</w:t>
            </w:r>
            <w:r w:rsidDel="00000000" w:rsidR="00000000" w:rsidRPr="00000000">
              <w:rPr>
                <w:rtl w:val="0"/>
              </w:rPr>
            </w:r>
          </w:p>
          <w:p w:rsidR="00000000" w:rsidDel="00000000" w:rsidP="00000000" w:rsidRDefault="00000000" w:rsidRPr="00000000" w14:paraId="0000000C">
            <w:pPr>
              <w:spacing w:after="0" w:line="276" w:lineRule="auto"/>
              <w:jc w:val="left"/>
              <w:rPr/>
            </w:pPr>
            <w:r w:rsidDel="00000000" w:rsidR="00000000" w:rsidRPr="00000000">
              <w:rPr>
                <w:rFonts w:ascii="DM Sans" w:cs="DM Sans" w:eastAsia="DM Sans" w:hAnsi="DM Sans"/>
                <w:b w:val="0"/>
                <w:bCs w:val="0"/>
                <w:i w:val="0"/>
                <w:iCs w:val="0"/>
                <w:color w:val="000000"/>
                <w:sz w:val="22"/>
                <w:szCs w:val="22"/>
                <w:rtl w:val="0"/>
              </w:rPr>
              <w:t xml:space="preserve">It tends to suit people whose self-criticism is far harsher than anything they would say to another person, and whose reactions in fairly ordinary situations feel badly out of scale with whatever is happening.</w:t>
            </w:r>
            <w:r w:rsidDel="00000000" w:rsidR="00000000" w:rsidRPr="00000000">
              <w:rPr>
                <w:rtl w:val="0"/>
              </w:rPr>
            </w:r>
          </w:p>
        </w:tc>
      </w:tr>
    </w:tbl>
    <w:p w:rsidR="00000000" w:rsidDel="00000000" w:rsidP="00000000" w:rsidRDefault="00000000" w:rsidRPr="00000000" w14:paraId="0000000D">
      <w:pPr>
        <w:spacing w:after="200" w:lineRule="auto"/>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680"/>
        <w:gridCol w:w="4680"/>
        <w:tblGridChange w:id="0">
          <w:tblGrid>
            <w:gridCol w:w="4680"/>
            <w:gridCol w:w="4680"/>
          </w:tblGrid>
        </w:tblGridChange>
      </w:tblGrid>
      <w:tr>
        <w:trPr>
          <w:cantSplit w:val="0"/>
          <w:tblHeader w:val="0"/>
        </w:trPr>
        <w:tc>
          <w:tcPr>
            <w:tcMar>
              <w:top w:w="150.0" w:type="dxa"/>
              <w:left w:w="150.0" w:type="dxa"/>
              <w:bottom w:w="150.0" w:type="dxa"/>
              <w:right w:w="150.0" w:type="dxa"/>
            </w:tcMar>
            <w:vAlign w:val="center"/>
          </w:tcPr>
          <w:p w:rsidR="00000000" w:rsidDel="00000000" w:rsidP="00000000" w:rsidRDefault="00000000" w:rsidRPr="00000000" w14:paraId="0000000E">
            <w:pPr>
              <w:spacing w:after="150" w:line="276" w:lineRule="auto"/>
              <w:rPr/>
            </w:pPr>
            <w:r w:rsidDel="00000000" w:rsidR="00000000" w:rsidRPr="00000000">
              <w:rPr>
                <w:rFonts w:ascii="DM Sans" w:cs="DM Sans" w:eastAsia="DM Sans" w:hAnsi="DM Sans"/>
                <w:b w:val="1"/>
                <w:bCs w:val="1"/>
                <w:i w:val="0"/>
                <w:iCs w:val="0"/>
                <w:color w:val="000000"/>
                <w:sz w:val="18"/>
                <w:szCs w:val="18"/>
                <w:rtl w:val="0"/>
              </w:rPr>
              <w:t xml:space="preserve">[H2] </w:t>
            </w:r>
            <w:r w:rsidDel="00000000" w:rsidR="00000000" w:rsidRPr="00000000">
              <w:rPr>
                <w:b w:val="1"/>
                <w:bCs w:val="1"/>
                <w:sz w:val="28"/>
                <w:szCs w:val="28"/>
                <w:rtl w:val="0"/>
              </w:rPr>
              <w:t xml:space="preserve">Re-Meet Your Childhood Needs</w:t>
            </w:r>
            <w:r w:rsidDel="00000000" w:rsidR="00000000" w:rsidRPr="00000000">
              <w:rPr>
                <w:rtl w:val="0"/>
              </w:rPr>
            </w:r>
          </w:p>
          <w:p w:rsidR="00000000" w:rsidDel="00000000" w:rsidP="00000000" w:rsidRDefault="00000000" w:rsidRPr="00000000" w14:paraId="0000000F">
            <w:pPr>
              <w:spacing w:after="130" w:line="276" w:lineRule="auto"/>
              <w:jc w:val="left"/>
              <w:rPr/>
            </w:pPr>
            <w:r w:rsidDel="00000000" w:rsidR="00000000" w:rsidRPr="00000000">
              <w:rPr>
                <w:rFonts w:ascii="DM Sans" w:cs="DM Sans" w:eastAsia="DM Sans" w:hAnsi="DM Sans"/>
                <w:b w:val="0"/>
                <w:bCs w:val="0"/>
                <w:i w:val="0"/>
                <w:iCs w:val="0"/>
                <w:color w:val="000000"/>
                <w:sz w:val="22"/>
                <w:szCs w:val="22"/>
                <w:rtl w:val="0"/>
              </w:rPr>
              <w:t xml:space="preserve">I'm Talia DiPietro, a Licensed Clinical Social Worker in Larchmont, New York, and unmet childhood needs come up constantly in the work I do.</w:t>
            </w:r>
            <w:r w:rsidDel="00000000" w:rsidR="00000000" w:rsidRPr="00000000">
              <w:rPr>
                <w:rtl w:val="0"/>
              </w:rPr>
            </w:r>
          </w:p>
          <w:p w:rsidR="00000000" w:rsidDel="00000000" w:rsidP="00000000" w:rsidRDefault="00000000" w:rsidRPr="00000000" w14:paraId="00000010">
            <w:pPr>
              <w:spacing w:after="0" w:line="276" w:lineRule="auto"/>
              <w:jc w:val="left"/>
              <w:rPr/>
            </w:pPr>
            <w:r w:rsidDel="00000000" w:rsidR="00000000" w:rsidRPr="00000000">
              <w:rPr>
                <w:rFonts w:ascii="DM Sans" w:cs="DM Sans" w:eastAsia="DM Sans" w:hAnsi="DM Sans"/>
                <w:b w:val="0"/>
                <w:bCs w:val="0"/>
                <w:i w:val="0"/>
                <w:iCs w:val="0"/>
                <w:color w:val="000000"/>
                <w:sz w:val="22"/>
                <w:szCs w:val="22"/>
                <w:rtl w:val="0"/>
              </w:rPr>
              <w:t xml:space="preserve">Some people find this language helpful and some find that it makes them cringe. Both reactions are fine. If the framing does not suit you, </w:t>
            </w:r>
            <w:r w:rsidDel="00000000" w:rsidR="00000000" w:rsidRPr="00000000">
              <w:rPr>
                <w:rtl w:val="0"/>
              </w:rPr>
              <w:t xml:space="preserve">we find new words that do.</w:t>
            </w:r>
          </w:p>
        </w:tc>
        <w:tc>
          <w:tcPr>
            <w:shd w:fill="fdf2f4" w:val="clear"/>
            <w:tcMar>
              <w:top w:w="150.0" w:type="dxa"/>
              <w:left w:w="150.0" w:type="dxa"/>
              <w:bottom w:w="150.0" w:type="dxa"/>
              <w:right w:w="150.0" w:type="dxa"/>
            </w:tcMar>
            <w:vAlign w:val="center"/>
          </w:tcPr>
          <w:p w:rsidR="00000000" w:rsidDel="00000000" w:rsidP="00000000" w:rsidRDefault="00000000" w:rsidRPr="00000000" w14:paraId="00000011">
            <w:pPr>
              <w:jc w:val="center"/>
              <w:rPr/>
            </w:pPr>
            <w:r w:rsidDel="00000000" w:rsidR="00000000" w:rsidRPr="00000000">
              <w:rPr>
                <w:rFonts w:ascii="DM Sans" w:cs="DM Sans" w:eastAsia="DM Sans" w:hAnsi="DM Sans"/>
                <w:b w:val="1"/>
                <w:bCs w:val="1"/>
                <w:i w:val="0"/>
                <w:iCs w:val="0"/>
                <w:color w:val="0000ff"/>
                <w:sz w:val="22"/>
                <w:szCs w:val="22"/>
                <w:rtl w:val="0"/>
              </w:rPr>
              <w:t xml:space="preserve">[Image]</w:t>
            </w:r>
            <w:r w:rsidDel="00000000" w:rsidR="00000000" w:rsidRPr="00000000">
              <w:rPr>
                <w:rtl w:val="0"/>
              </w:rPr>
            </w:r>
          </w:p>
        </w:tc>
      </w:tr>
    </w:tbl>
    <w:p w:rsidR="00000000" w:rsidDel="00000000" w:rsidP="00000000" w:rsidRDefault="00000000" w:rsidRPr="00000000" w14:paraId="00000012">
      <w:pPr>
        <w:spacing w:after="200" w:lineRule="auto"/>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9360"/>
        <w:tblGridChange w:id="0">
          <w:tblGrid>
            <w:gridCol w:w="9360"/>
          </w:tblGrid>
        </w:tblGridChange>
      </w:tblGrid>
      <w:tr>
        <w:trPr>
          <w:cantSplit w:val="0"/>
          <w:tblHeader w:val="0"/>
        </w:trPr>
        <w:tc>
          <w:tcPr>
            <w:tcMar>
              <w:top w:w="150.0" w:type="dxa"/>
              <w:left w:w="150.0" w:type="dxa"/>
              <w:bottom w:w="150.0" w:type="dxa"/>
              <w:right w:w="150.0" w:type="dxa"/>
            </w:tcMar>
            <w:vAlign w:val="center"/>
          </w:tcPr>
          <w:p w:rsidR="00000000" w:rsidDel="00000000" w:rsidP="00000000" w:rsidRDefault="00000000" w:rsidRPr="00000000" w14:paraId="00000013">
            <w:pPr>
              <w:spacing w:after="150" w:line="276" w:lineRule="auto"/>
              <w:rPr/>
            </w:pPr>
            <w:r w:rsidDel="00000000" w:rsidR="00000000" w:rsidRPr="00000000">
              <w:rPr>
                <w:rFonts w:ascii="DM Sans" w:cs="DM Sans" w:eastAsia="DM Sans" w:hAnsi="DM Sans"/>
                <w:b w:val="1"/>
                <w:bCs w:val="1"/>
                <w:i w:val="0"/>
                <w:iCs w:val="0"/>
                <w:color w:val="000000"/>
                <w:sz w:val="18"/>
                <w:szCs w:val="18"/>
                <w:rtl w:val="0"/>
              </w:rPr>
              <w:t xml:space="preserve">[H2] </w:t>
            </w:r>
            <w:r w:rsidDel="00000000" w:rsidR="00000000" w:rsidRPr="00000000">
              <w:rPr>
                <w:rFonts w:ascii="DM Sans" w:cs="DM Sans" w:eastAsia="DM Sans" w:hAnsi="DM Sans"/>
                <w:b w:val="1"/>
                <w:bCs w:val="1"/>
                <w:i w:val="0"/>
                <w:iCs w:val="0"/>
                <w:color w:val="000000"/>
                <w:sz w:val="28"/>
                <w:szCs w:val="28"/>
                <w:rtl w:val="0"/>
              </w:rPr>
              <w:t xml:space="preserve">Does the Reaction Feel Younger Than You Are?</w:t>
            </w:r>
            <w:r w:rsidDel="00000000" w:rsidR="00000000" w:rsidRPr="00000000">
              <w:rPr>
                <w:rtl w:val="0"/>
              </w:rPr>
            </w:r>
          </w:p>
          <w:p w:rsidR="00000000" w:rsidDel="00000000" w:rsidP="00000000" w:rsidRDefault="00000000" w:rsidRPr="00000000" w14:paraId="00000014">
            <w:pPr>
              <w:spacing w:after="140" w:line="276" w:lineRule="auto"/>
              <w:jc w:val="left"/>
              <w:rPr/>
            </w:pPr>
            <w:r w:rsidDel="00000000" w:rsidR="00000000" w:rsidRPr="00000000">
              <w:rPr>
                <w:rFonts w:ascii="DM Sans" w:cs="DM Sans" w:eastAsia="DM Sans" w:hAnsi="DM Sans"/>
                <w:b w:val="1"/>
                <w:bCs w:val="1"/>
                <w:i w:val="0"/>
                <w:iCs w:val="0"/>
                <w:color w:val="000000"/>
                <w:sz w:val="22"/>
                <w:szCs w:val="22"/>
                <w:rtl w:val="0"/>
              </w:rPr>
              <w:t xml:space="preserve">Right now, it might feel like:</w:t>
            </w:r>
            <w:r w:rsidDel="00000000" w:rsidR="00000000" w:rsidRPr="00000000">
              <w:rPr>
                <w:rtl w:val="0"/>
              </w:rPr>
            </w:r>
          </w:p>
          <w:p w:rsidR="00000000" w:rsidDel="00000000" w:rsidP="00000000" w:rsidRDefault="00000000" w:rsidRPr="00000000" w14:paraId="00000015">
            <w:pPr>
              <w:spacing w:after="90" w:line="276" w:lineRule="auto"/>
              <w:jc w:val="left"/>
              <w:rPr/>
            </w:pPr>
            <w:r w:rsidDel="00000000" w:rsidR="00000000" w:rsidRPr="00000000">
              <w:rPr>
                <w:rFonts w:ascii="DM Sans" w:cs="DM Sans" w:eastAsia="DM Sans" w:hAnsi="DM Sans"/>
                <w:b w:val="0"/>
                <w:bCs w:val="0"/>
                <w:i w:val="0"/>
                <w:iCs w:val="0"/>
                <w:color w:val="000000"/>
                <w:sz w:val="22"/>
                <w:szCs w:val="22"/>
                <w:rtl w:val="0"/>
              </w:rPr>
              <w:t xml:space="preserve">•  Your reaction to small things feels much younger than your actual age</w:t>
            </w:r>
            <w:r w:rsidDel="00000000" w:rsidR="00000000" w:rsidRPr="00000000">
              <w:rPr>
                <w:rtl w:val="0"/>
              </w:rPr>
            </w:r>
          </w:p>
          <w:p w:rsidR="00000000" w:rsidDel="00000000" w:rsidP="00000000" w:rsidRDefault="00000000" w:rsidRPr="00000000" w14:paraId="00000016">
            <w:pPr>
              <w:spacing w:after="90" w:line="276" w:lineRule="auto"/>
              <w:jc w:val="left"/>
              <w:rPr/>
            </w:pPr>
            <w:r w:rsidDel="00000000" w:rsidR="00000000" w:rsidRPr="00000000">
              <w:rPr>
                <w:rFonts w:ascii="DM Sans" w:cs="DM Sans" w:eastAsia="DM Sans" w:hAnsi="DM Sans"/>
                <w:b w:val="0"/>
                <w:bCs w:val="0"/>
                <w:i w:val="0"/>
                <w:iCs w:val="0"/>
                <w:color w:val="000000"/>
                <w:sz w:val="22"/>
                <w:szCs w:val="22"/>
                <w:rtl w:val="0"/>
              </w:rPr>
              <w:t xml:space="preserve">•  The voice in your head is crueller than you would be to anyone</w:t>
            </w:r>
            <w:r w:rsidDel="00000000" w:rsidR="00000000" w:rsidRPr="00000000">
              <w:rPr>
                <w:rtl w:val="0"/>
              </w:rPr>
            </w:r>
          </w:p>
          <w:p w:rsidR="00000000" w:rsidDel="00000000" w:rsidP="00000000" w:rsidRDefault="00000000" w:rsidRPr="00000000" w14:paraId="00000017">
            <w:pPr>
              <w:spacing w:after="90" w:line="276" w:lineRule="auto"/>
              <w:jc w:val="left"/>
              <w:rPr/>
            </w:pPr>
            <w:r w:rsidDel="00000000" w:rsidR="00000000" w:rsidRPr="00000000">
              <w:rPr>
                <w:rFonts w:ascii="DM Sans" w:cs="DM Sans" w:eastAsia="DM Sans" w:hAnsi="DM Sans"/>
                <w:b w:val="0"/>
                <w:bCs w:val="0"/>
                <w:i w:val="0"/>
                <w:iCs w:val="0"/>
                <w:color w:val="000000"/>
                <w:sz w:val="22"/>
                <w:szCs w:val="22"/>
                <w:rtl w:val="0"/>
              </w:rPr>
              <w:t xml:space="preserve">•  Comfort from other people is easier to give than it is to receive</w:t>
            </w:r>
            <w:r w:rsidDel="00000000" w:rsidR="00000000" w:rsidRPr="00000000">
              <w:rPr>
                <w:rtl w:val="0"/>
              </w:rPr>
            </w:r>
          </w:p>
          <w:p w:rsidR="00000000" w:rsidDel="00000000" w:rsidP="00000000" w:rsidRDefault="00000000" w:rsidRPr="00000000" w14:paraId="00000018">
            <w:pPr>
              <w:spacing w:after="90" w:line="276" w:lineRule="auto"/>
              <w:jc w:val="left"/>
              <w:rPr/>
            </w:pPr>
            <w:r w:rsidDel="00000000" w:rsidR="00000000" w:rsidRPr="00000000">
              <w:rPr>
                <w:rFonts w:ascii="DM Sans" w:cs="DM Sans" w:eastAsia="DM Sans" w:hAnsi="DM Sans"/>
                <w:b w:val="0"/>
                <w:bCs w:val="0"/>
                <w:i w:val="0"/>
                <w:iCs w:val="0"/>
                <w:color w:val="000000"/>
                <w:sz w:val="22"/>
                <w:szCs w:val="22"/>
                <w:rtl w:val="0"/>
              </w:rPr>
              <w:t xml:space="preserve">•  You know what you needed as a child and cannot provide it now</w:t>
            </w:r>
            <w:r w:rsidDel="00000000" w:rsidR="00000000" w:rsidRPr="00000000">
              <w:rPr>
                <w:rtl w:val="0"/>
              </w:rPr>
            </w:r>
          </w:p>
          <w:p w:rsidR="00000000" w:rsidDel="00000000" w:rsidP="00000000" w:rsidRDefault="00000000" w:rsidRPr="00000000" w14:paraId="00000019">
            <w:pPr>
              <w:spacing w:after="90" w:line="276" w:lineRule="auto"/>
              <w:jc w:val="left"/>
              <w:rPr/>
            </w:pPr>
            <w:r w:rsidDel="00000000" w:rsidR="00000000" w:rsidRPr="00000000">
              <w:rPr>
                <w:rFonts w:ascii="DM Sans" w:cs="DM Sans" w:eastAsia="DM Sans" w:hAnsi="DM Sans"/>
                <w:b w:val="0"/>
                <w:bCs w:val="0"/>
                <w:i w:val="0"/>
                <w:iCs w:val="0"/>
                <w:color w:val="000000"/>
                <w:sz w:val="22"/>
                <w:szCs w:val="22"/>
                <w:rtl w:val="0"/>
              </w:rPr>
              <w:t xml:space="preserve">•  Being cared for makes you uncomfortable in a way you cannot explain</w:t>
            </w:r>
            <w:r w:rsidDel="00000000" w:rsidR="00000000" w:rsidRPr="00000000">
              <w:rPr>
                <w:rtl w:val="0"/>
              </w:rPr>
            </w:r>
          </w:p>
          <w:p w:rsidR="00000000" w:rsidDel="00000000" w:rsidP="00000000" w:rsidRDefault="00000000" w:rsidRPr="00000000" w14:paraId="0000001A">
            <w:pPr>
              <w:spacing w:after="90" w:line="276" w:lineRule="auto"/>
              <w:jc w:val="left"/>
              <w:rPr/>
            </w:pPr>
            <w:r w:rsidDel="00000000" w:rsidR="00000000" w:rsidRPr="00000000">
              <w:rPr>
                <w:rFonts w:ascii="DM Sans" w:cs="DM Sans" w:eastAsia="DM Sans" w:hAnsi="DM Sans"/>
                <w:b w:val="0"/>
                <w:bCs w:val="0"/>
                <w:i w:val="0"/>
                <w:iCs w:val="0"/>
                <w:color w:val="000000"/>
                <w:sz w:val="22"/>
                <w:szCs w:val="22"/>
                <w:rtl w:val="0"/>
              </w:rPr>
              <w:t xml:space="preserve">•  You are hard on yourself for having any needs in the first place</w:t>
            </w:r>
            <w:r w:rsidDel="00000000" w:rsidR="00000000" w:rsidRPr="00000000">
              <w:rPr>
                <w:rtl w:val="0"/>
              </w:rPr>
            </w:r>
          </w:p>
          <w:p w:rsidR="00000000" w:rsidDel="00000000" w:rsidP="00000000" w:rsidRDefault="00000000" w:rsidRPr="00000000" w14:paraId="0000001B">
            <w:pPr>
              <w:spacing w:after="60" w:lineRule="auto"/>
              <w:rPr/>
            </w:pPr>
            <w:r w:rsidDel="00000000" w:rsidR="00000000" w:rsidRPr="00000000">
              <w:rPr>
                <w:rtl w:val="0"/>
              </w:rPr>
            </w:r>
          </w:p>
          <w:p w:rsidR="00000000" w:rsidDel="00000000" w:rsidP="00000000" w:rsidRDefault="00000000" w:rsidRPr="00000000" w14:paraId="0000001C">
            <w:pPr>
              <w:spacing w:after="0" w:line="276" w:lineRule="auto"/>
              <w:jc w:val="left"/>
              <w:rPr/>
            </w:pPr>
            <w:r w:rsidDel="00000000" w:rsidR="00000000" w:rsidRPr="00000000">
              <w:rPr>
                <w:rtl w:val="0"/>
              </w:rPr>
              <w:t xml:space="preserve">Unmet needs do not expire. They go quiet. Then they turn up in adult situations at a volume that seems wildly out of proportion to whatever is happening.</w:t>
            </w:r>
          </w:p>
        </w:tc>
      </w:tr>
    </w:tbl>
    <w:p w:rsidR="00000000" w:rsidDel="00000000" w:rsidP="00000000" w:rsidRDefault="00000000" w:rsidRPr="00000000" w14:paraId="0000001D">
      <w:pPr>
        <w:spacing w:after="200" w:lineRule="auto"/>
        <w:rPr/>
      </w:pP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680"/>
        <w:gridCol w:w="4680"/>
        <w:tblGridChange w:id="0">
          <w:tblGrid>
            <w:gridCol w:w="4680"/>
            <w:gridCol w:w="4680"/>
          </w:tblGrid>
        </w:tblGridChange>
      </w:tblGrid>
      <w:tr>
        <w:trPr>
          <w:cantSplit w:val="0"/>
          <w:tblHeader w:val="0"/>
        </w:trPr>
        <w:tc>
          <w:tcPr>
            <w:shd w:fill="fdf2f4" w:val="clear"/>
            <w:tcMar>
              <w:top w:w="150.0" w:type="dxa"/>
              <w:left w:w="150.0" w:type="dxa"/>
              <w:bottom w:w="150.0" w:type="dxa"/>
              <w:right w:w="150.0" w:type="dxa"/>
            </w:tcMar>
            <w:vAlign w:val="center"/>
          </w:tcPr>
          <w:p w:rsidR="00000000" w:rsidDel="00000000" w:rsidP="00000000" w:rsidRDefault="00000000" w:rsidRPr="00000000" w14:paraId="0000001E">
            <w:pPr>
              <w:jc w:val="center"/>
              <w:rPr/>
            </w:pPr>
            <w:r w:rsidDel="00000000" w:rsidR="00000000" w:rsidRPr="00000000">
              <w:rPr>
                <w:rFonts w:ascii="DM Sans" w:cs="DM Sans" w:eastAsia="DM Sans" w:hAnsi="DM Sans"/>
                <w:b w:val="1"/>
                <w:bCs w:val="1"/>
                <w:i w:val="0"/>
                <w:iCs w:val="0"/>
                <w:color w:val="0000ff"/>
                <w:sz w:val="22"/>
                <w:szCs w:val="22"/>
                <w:rtl w:val="0"/>
              </w:rPr>
              <w:t xml:space="preserve">[Image]</w:t>
            </w:r>
            <w:r w:rsidDel="00000000" w:rsidR="00000000" w:rsidRPr="00000000">
              <w:rPr>
                <w:rtl w:val="0"/>
              </w:rPr>
            </w:r>
          </w:p>
        </w:tc>
        <w:tc>
          <w:tcPr>
            <w:tcMar>
              <w:top w:w="150.0" w:type="dxa"/>
              <w:left w:w="150.0" w:type="dxa"/>
              <w:bottom w:w="150.0" w:type="dxa"/>
              <w:right w:w="150.0" w:type="dxa"/>
            </w:tcMar>
            <w:vAlign w:val="center"/>
          </w:tcPr>
          <w:p w:rsidR="00000000" w:rsidDel="00000000" w:rsidP="00000000" w:rsidRDefault="00000000" w:rsidRPr="00000000" w14:paraId="0000001F">
            <w:pPr>
              <w:spacing w:after="150" w:line="276" w:lineRule="auto"/>
              <w:rPr/>
            </w:pPr>
            <w:r w:rsidDel="00000000" w:rsidR="00000000" w:rsidRPr="00000000">
              <w:rPr>
                <w:rFonts w:ascii="DM Sans" w:cs="DM Sans" w:eastAsia="DM Sans" w:hAnsi="DM Sans"/>
                <w:b w:val="1"/>
                <w:bCs w:val="1"/>
                <w:i w:val="0"/>
                <w:iCs w:val="0"/>
                <w:color w:val="000000"/>
                <w:sz w:val="18"/>
                <w:szCs w:val="18"/>
                <w:rtl w:val="0"/>
              </w:rPr>
              <w:t xml:space="preserve">[H2] </w:t>
            </w:r>
            <w:r w:rsidDel="00000000" w:rsidR="00000000" w:rsidRPr="00000000">
              <w:rPr>
                <w:rFonts w:ascii="DM Sans" w:cs="DM Sans" w:eastAsia="DM Sans" w:hAnsi="DM Sans"/>
                <w:b w:val="1"/>
                <w:bCs w:val="1"/>
                <w:i w:val="0"/>
                <w:iCs w:val="0"/>
                <w:color w:val="000000"/>
                <w:sz w:val="28"/>
                <w:szCs w:val="28"/>
                <w:rtl w:val="0"/>
              </w:rPr>
              <w:t xml:space="preserve">How I Approach This Work</w:t>
            </w:r>
            <w:r w:rsidDel="00000000" w:rsidR="00000000" w:rsidRPr="00000000">
              <w:rPr>
                <w:rtl w:val="0"/>
              </w:rPr>
            </w:r>
          </w:p>
          <w:p w:rsidR="00000000" w:rsidDel="00000000" w:rsidP="00000000" w:rsidRDefault="00000000" w:rsidRPr="00000000" w14:paraId="00000020">
            <w:pPr>
              <w:spacing w:after="120" w:line="276" w:lineRule="auto"/>
              <w:rPr/>
            </w:pPr>
            <w:r w:rsidDel="00000000" w:rsidR="00000000" w:rsidRPr="00000000">
              <w:rPr>
                <w:rFonts w:ascii="DM Sans" w:cs="DM Sans" w:eastAsia="DM Sans" w:hAnsi="DM Sans"/>
                <w:b w:val="1"/>
                <w:bCs w:val="1"/>
                <w:i w:val="0"/>
                <w:iCs w:val="0"/>
                <w:color w:val="000000"/>
                <w:sz w:val="22"/>
                <w:szCs w:val="22"/>
                <w:rtl w:val="0"/>
              </w:rPr>
              <w:t xml:space="preserve">Plain language throughout. </w:t>
            </w:r>
            <w:r w:rsidDel="00000000" w:rsidR="00000000" w:rsidRPr="00000000">
              <w:rPr>
                <w:rFonts w:ascii="DM Sans" w:cs="DM Sans" w:eastAsia="DM Sans" w:hAnsi="DM Sans"/>
                <w:b w:val="0"/>
                <w:bCs w:val="0"/>
                <w:i w:val="0"/>
                <w:iCs w:val="0"/>
                <w:color w:val="000000"/>
                <w:sz w:val="22"/>
                <w:szCs w:val="22"/>
                <w:rtl w:val="0"/>
              </w:rPr>
              <w:t xml:space="preserve">If the inner child framing helps you, we use it. If it makes you uncomfortable, we do the same work with vocabulary that suits you better.</w:t>
            </w:r>
            <w:r w:rsidDel="00000000" w:rsidR="00000000" w:rsidRPr="00000000">
              <w:rPr>
                <w:rtl w:val="0"/>
              </w:rPr>
            </w:r>
          </w:p>
          <w:p w:rsidR="00000000" w:rsidDel="00000000" w:rsidP="00000000" w:rsidRDefault="00000000" w:rsidRPr="00000000" w14:paraId="00000021">
            <w:pPr>
              <w:spacing w:after="120" w:line="276" w:lineRule="auto"/>
              <w:rPr/>
            </w:pPr>
            <w:r w:rsidDel="00000000" w:rsidR="00000000" w:rsidRPr="00000000">
              <w:rPr>
                <w:rFonts w:ascii="DM Sans" w:cs="DM Sans" w:eastAsia="DM Sans" w:hAnsi="DM Sans"/>
                <w:b w:val="1"/>
                <w:bCs w:val="1"/>
                <w:i w:val="0"/>
                <w:iCs w:val="0"/>
                <w:color w:val="000000"/>
                <w:sz w:val="22"/>
                <w:szCs w:val="22"/>
                <w:rtl w:val="0"/>
              </w:rPr>
              <w:t xml:space="preserve">We identify the actual need. </w:t>
            </w:r>
            <w:r w:rsidDel="00000000" w:rsidR="00000000" w:rsidRPr="00000000">
              <w:rPr>
                <w:rFonts w:ascii="DM Sans" w:cs="DM Sans" w:eastAsia="DM Sans" w:hAnsi="DM Sans"/>
                <w:b w:val="0"/>
                <w:bCs w:val="0"/>
                <w:i w:val="0"/>
                <w:iCs w:val="0"/>
                <w:color w:val="000000"/>
                <w:sz w:val="22"/>
                <w:szCs w:val="22"/>
                <w:rtl w:val="0"/>
              </w:rPr>
              <w:t xml:space="preserve">The useful question is what was needed and never arrived, because that is far more specific and workable than a general sense of deprivation.</w:t>
            </w:r>
            <w:r w:rsidDel="00000000" w:rsidR="00000000" w:rsidRPr="00000000">
              <w:rPr>
                <w:rtl w:val="0"/>
              </w:rPr>
            </w:r>
          </w:p>
          <w:p w:rsidR="00000000" w:rsidDel="00000000" w:rsidP="00000000" w:rsidRDefault="00000000" w:rsidRPr="00000000" w14:paraId="00000022">
            <w:pPr>
              <w:spacing w:after="120" w:line="276" w:lineRule="auto"/>
              <w:rPr/>
            </w:pPr>
            <w:r w:rsidDel="00000000" w:rsidR="00000000" w:rsidRPr="00000000">
              <w:rPr>
                <w:rFonts w:ascii="DM Sans" w:cs="DM Sans" w:eastAsia="DM Sans" w:hAnsi="DM Sans"/>
                <w:b w:val="1"/>
                <w:bCs w:val="1"/>
                <w:i w:val="0"/>
                <w:iCs w:val="0"/>
                <w:color w:val="000000"/>
                <w:sz w:val="22"/>
                <w:szCs w:val="22"/>
                <w:rtl w:val="0"/>
              </w:rPr>
              <w:t xml:space="preserve">Self-criticism gets examined. </w:t>
            </w:r>
            <w:r w:rsidDel="00000000" w:rsidR="00000000" w:rsidRPr="00000000">
              <w:rPr>
                <w:rFonts w:ascii="DM Sans" w:cs="DM Sans" w:eastAsia="DM Sans" w:hAnsi="DM Sans"/>
                <w:b w:val="0"/>
                <w:bCs w:val="0"/>
                <w:i w:val="0"/>
                <w:iCs w:val="0"/>
                <w:color w:val="000000"/>
                <w:sz w:val="22"/>
                <w:szCs w:val="22"/>
                <w:rtl w:val="0"/>
              </w:rPr>
              <w:t xml:space="preserve">The harsh internal voice usually belongs to somebody, and working out whose it originally was tends to loosen its authority over you.</w:t>
            </w:r>
            <w:r w:rsidDel="00000000" w:rsidR="00000000" w:rsidRPr="00000000">
              <w:rPr>
                <w:rtl w:val="0"/>
              </w:rPr>
            </w:r>
          </w:p>
          <w:p w:rsidR="00000000" w:rsidDel="00000000" w:rsidP="00000000" w:rsidRDefault="00000000" w:rsidRPr="00000000" w14:paraId="00000023">
            <w:pPr>
              <w:spacing w:after="120" w:line="276" w:lineRule="auto"/>
              <w:rPr/>
            </w:pPr>
            <w:r w:rsidDel="00000000" w:rsidR="00000000" w:rsidRPr="00000000">
              <w:rPr>
                <w:rFonts w:ascii="DM Sans" w:cs="DM Sans" w:eastAsia="DM Sans" w:hAnsi="DM Sans"/>
                <w:b w:val="1"/>
                <w:bCs w:val="1"/>
                <w:i w:val="0"/>
                <w:iCs w:val="0"/>
                <w:color w:val="000000"/>
                <w:sz w:val="22"/>
                <w:szCs w:val="22"/>
                <w:rtl w:val="0"/>
              </w:rPr>
              <w:t xml:space="preserve">Receiving is practised. </w:t>
            </w:r>
            <w:r w:rsidDel="00000000" w:rsidR="00000000" w:rsidRPr="00000000">
              <w:rPr>
                <w:rFonts w:ascii="DM Sans" w:cs="DM Sans" w:eastAsia="DM Sans" w:hAnsi="DM Sans"/>
                <w:b w:val="0"/>
                <w:bCs w:val="0"/>
                <w:i w:val="0"/>
                <w:iCs w:val="0"/>
                <w:color w:val="000000"/>
                <w:sz w:val="22"/>
                <w:szCs w:val="22"/>
                <w:rtl w:val="0"/>
              </w:rPr>
              <w:t xml:space="preserve">Many clients can give care easily and cannot take it at all, so tolerating being cared for becomes part of the work rather than a side effect.</w:t>
            </w:r>
            <w:r w:rsidDel="00000000" w:rsidR="00000000" w:rsidRPr="00000000">
              <w:rPr>
                <w:rtl w:val="0"/>
              </w:rPr>
            </w:r>
          </w:p>
          <w:p w:rsidR="00000000" w:rsidDel="00000000" w:rsidP="00000000" w:rsidRDefault="00000000" w:rsidRPr="00000000" w14:paraId="00000024">
            <w:pPr>
              <w:spacing w:after="0" w:line="276" w:lineRule="auto"/>
              <w:rPr/>
            </w:pPr>
            <w:r w:rsidDel="00000000" w:rsidR="00000000" w:rsidRPr="00000000">
              <w:rPr>
                <w:rFonts w:ascii="DM Sans" w:cs="DM Sans" w:eastAsia="DM Sans" w:hAnsi="DM Sans"/>
                <w:b w:val="1"/>
                <w:bCs w:val="1"/>
                <w:i w:val="0"/>
                <w:iCs w:val="0"/>
                <w:color w:val="000000"/>
                <w:sz w:val="22"/>
                <w:szCs w:val="22"/>
                <w:rtl w:val="0"/>
              </w:rPr>
              <w:t xml:space="preserve">Grounded, not performative. </w:t>
            </w:r>
            <w:r w:rsidDel="00000000" w:rsidR="00000000" w:rsidRPr="00000000">
              <w:rPr>
                <w:rFonts w:ascii="DM Sans" w:cs="DM Sans" w:eastAsia="DM Sans" w:hAnsi="DM Sans"/>
                <w:b w:val="0"/>
                <w:bCs w:val="0"/>
                <w:i w:val="0"/>
                <w:iCs w:val="0"/>
                <w:color w:val="000000"/>
                <w:sz w:val="22"/>
                <w:szCs w:val="22"/>
                <w:rtl w:val="0"/>
              </w:rPr>
              <w:t xml:space="preserve">This is not visualization exercises for their own sake. Everything connects back to something specific in how your week is currently going.</w:t>
            </w:r>
            <w:r w:rsidDel="00000000" w:rsidR="00000000" w:rsidRPr="00000000">
              <w:rPr>
                <w:rtl w:val="0"/>
              </w:rPr>
            </w:r>
          </w:p>
        </w:tc>
      </w:tr>
    </w:tbl>
    <w:p w:rsidR="00000000" w:rsidDel="00000000" w:rsidP="00000000" w:rsidRDefault="00000000" w:rsidRPr="00000000" w14:paraId="00000025">
      <w:pPr>
        <w:spacing w:after="200" w:lineRule="auto"/>
        <w:rPr/>
      </w:pPr>
      <w:r w:rsidDel="00000000" w:rsidR="00000000" w:rsidRPr="00000000">
        <w:rPr>
          <w:rtl w:val="0"/>
        </w:rPr>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680"/>
        <w:gridCol w:w="4680"/>
        <w:tblGridChange w:id="0">
          <w:tblGrid>
            <w:gridCol w:w="4680"/>
            <w:gridCol w:w="4680"/>
          </w:tblGrid>
        </w:tblGridChange>
      </w:tblGrid>
      <w:tr>
        <w:trPr>
          <w:cantSplit w:val="0"/>
          <w:tblHeader w:val="0"/>
        </w:trPr>
        <w:tc>
          <w:tcPr>
            <w:tcMar>
              <w:top w:w="150.0" w:type="dxa"/>
              <w:left w:w="150.0" w:type="dxa"/>
              <w:bottom w:w="150.0" w:type="dxa"/>
              <w:right w:w="150.0" w:type="dxa"/>
            </w:tcMar>
            <w:vAlign w:val="center"/>
          </w:tcPr>
          <w:p w:rsidR="00000000" w:rsidDel="00000000" w:rsidP="00000000" w:rsidRDefault="00000000" w:rsidRPr="00000000" w14:paraId="00000026">
            <w:pPr>
              <w:spacing w:after="150" w:line="276" w:lineRule="auto"/>
              <w:rPr/>
            </w:pPr>
            <w:r w:rsidDel="00000000" w:rsidR="00000000" w:rsidRPr="00000000">
              <w:rPr>
                <w:rFonts w:ascii="DM Sans" w:cs="DM Sans" w:eastAsia="DM Sans" w:hAnsi="DM Sans"/>
                <w:b w:val="1"/>
                <w:bCs w:val="1"/>
                <w:i w:val="0"/>
                <w:iCs w:val="0"/>
                <w:color w:val="000000"/>
                <w:sz w:val="18"/>
                <w:szCs w:val="18"/>
                <w:rtl w:val="0"/>
              </w:rPr>
              <w:t xml:space="preserve">[h2] </w:t>
            </w:r>
            <w:r w:rsidDel="00000000" w:rsidR="00000000" w:rsidRPr="00000000">
              <w:rPr>
                <w:rFonts w:ascii="DM Sans" w:cs="DM Sans" w:eastAsia="DM Sans" w:hAnsi="DM Sans"/>
                <w:b w:val="1"/>
                <w:bCs w:val="1"/>
                <w:i w:val="0"/>
                <w:iCs w:val="0"/>
                <w:color w:val="000000"/>
                <w:sz w:val="28"/>
                <w:szCs w:val="28"/>
                <w:rtl w:val="0"/>
              </w:rPr>
              <w:t xml:space="preserve">What I Help With</w:t>
            </w:r>
            <w:r w:rsidDel="00000000" w:rsidR="00000000" w:rsidRPr="00000000">
              <w:rPr>
                <w:rtl w:val="0"/>
              </w:rPr>
            </w:r>
          </w:p>
          <w:p w:rsidR="00000000" w:rsidDel="00000000" w:rsidP="00000000" w:rsidRDefault="00000000" w:rsidRPr="00000000" w14:paraId="00000027">
            <w:pPr>
              <w:spacing w:after="40" w:lineRule="auto"/>
              <w:jc w:val="center"/>
              <w:rPr/>
            </w:pPr>
            <w:r w:rsidDel="00000000" w:rsidR="00000000" w:rsidRPr="00000000">
              <w:rPr>
                <w:rFonts w:ascii="DM Sans" w:cs="DM Sans" w:eastAsia="DM Sans" w:hAnsi="DM Sans"/>
                <w:b w:val="1"/>
                <w:bCs w:val="1"/>
                <w:i w:val="0"/>
                <w:iCs w:val="0"/>
                <w:color w:val="000000"/>
                <w:sz w:val="22"/>
                <w:szCs w:val="22"/>
                <w:rtl w:val="0"/>
              </w:rPr>
              <w:t xml:space="preserve">Harsh self-criticism</w:t>
            </w:r>
            <w:r w:rsidDel="00000000" w:rsidR="00000000" w:rsidRPr="00000000">
              <w:rPr>
                <w:rtl w:val="0"/>
              </w:rPr>
            </w:r>
          </w:p>
          <w:p w:rsidR="00000000" w:rsidDel="00000000" w:rsidP="00000000" w:rsidRDefault="00000000" w:rsidRPr="00000000" w14:paraId="00000028">
            <w:pPr>
              <w:spacing w:after="150" w:line="276" w:lineRule="auto"/>
              <w:jc w:val="center"/>
              <w:rPr/>
            </w:pPr>
            <w:r w:rsidDel="00000000" w:rsidR="00000000" w:rsidRPr="00000000">
              <w:rPr>
                <w:rFonts w:ascii="DM Sans" w:cs="DM Sans" w:eastAsia="DM Sans" w:hAnsi="DM Sans"/>
                <w:b w:val="0"/>
                <w:bCs w:val="0"/>
                <w:i w:val="0"/>
                <w:iCs w:val="0"/>
                <w:color w:val="000000"/>
                <w:sz w:val="22"/>
                <w:szCs w:val="22"/>
                <w:rtl w:val="0"/>
              </w:rPr>
              <w:t xml:space="preserve">Work on the internal voice that is a great deal crueller to you than you would ever be to anybody else at all.</w:t>
            </w:r>
            <w:r w:rsidDel="00000000" w:rsidR="00000000" w:rsidRPr="00000000">
              <w:rPr>
                <w:rtl w:val="0"/>
              </w:rPr>
            </w:r>
          </w:p>
          <w:p w:rsidR="00000000" w:rsidDel="00000000" w:rsidP="00000000" w:rsidRDefault="00000000" w:rsidRPr="00000000" w14:paraId="00000029">
            <w:pPr>
              <w:spacing w:after="40" w:lineRule="auto"/>
              <w:jc w:val="center"/>
              <w:rPr/>
            </w:pPr>
            <w:r w:rsidDel="00000000" w:rsidR="00000000" w:rsidRPr="00000000">
              <w:rPr>
                <w:rFonts w:ascii="DM Sans" w:cs="DM Sans" w:eastAsia="DM Sans" w:hAnsi="DM Sans"/>
                <w:b w:val="1"/>
                <w:bCs w:val="1"/>
                <w:i w:val="0"/>
                <w:iCs w:val="0"/>
                <w:color w:val="000000"/>
                <w:sz w:val="22"/>
                <w:szCs w:val="22"/>
                <w:rtl w:val="0"/>
              </w:rPr>
              <w:t xml:space="preserve">Unmet childhood needs</w:t>
            </w:r>
            <w:r w:rsidDel="00000000" w:rsidR="00000000" w:rsidRPr="00000000">
              <w:rPr>
                <w:rtl w:val="0"/>
              </w:rPr>
            </w:r>
          </w:p>
          <w:p w:rsidR="00000000" w:rsidDel="00000000" w:rsidP="00000000" w:rsidRDefault="00000000" w:rsidRPr="00000000" w14:paraId="0000002A">
            <w:pPr>
              <w:spacing w:after="150" w:line="276" w:lineRule="auto"/>
              <w:jc w:val="center"/>
              <w:rPr/>
            </w:pPr>
            <w:r w:rsidDel="00000000" w:rsidR="00000000" w:rsidRPr="00000000">
              <w:rPr>
                <w:rFonts w:ascii="DM Sans" w:cs="DM Sans" w:eastAsia="DM Sans" w:hAnsi="DM Sans"/>
                <w:b w:val="0"/>
                <w:bCs w:val="0"/>
                <w:i w:val="0"/>
                <w:iCs w:val="0"/>
                <w:color w:val="000000"/>
                <w:sz w:val="22"/>
                <w:szCs w:val="22"/>
                <w:rtl w:val="0"/>
              </w:rPr>
              <w:t xml:space="preserve">Identifying what was needed and never arrived, and what providing it for yourself now would involve in practice.</w:t>
            </w:r>
            <w:r w:rsidDel="00000000" w:rsidR="00000000" w:rsidRPr="00000000">
              <w:rPr>
                <w:rtl w:val="0"/>
              </w:rPr>
            </w:r>
          </w:p>
          <w:p w:rsidR="00000000" w:rsidDel="00000000" w:rsidP="00000000" w:rsidRDefault="00000000" w:rsidRPr="00000000" w14:paraId="0000002B">
            <w:pPr>
              <w:spacing w:after="40" w:lineRule="auto"/>
              <w:jc w:val="center"/>
              <w:rPr/>
            </w:pPr>
            <w:r w:rsidDel="00000000" w:rsidR="00000000" w:rsidRPr="00000000">
              <w:rPr>
                <w:rFonts w:ascii="DM Sans" w:cs="DM Sans" w:eastAsia="DM Sans" w:hAnsi="DM Sans"/>
                <w:b w:val="1"/>
                <w:bCs w:val="1"/>
                <w:i w:val="0"/>
                <w:iCs w:val="0"/>
                <w:color w:val="000000"/>
                <w:sz w:val="22"/>
                <w:szCs w:val="22"/>
                <w:rtl w:val="0"/>
              </w:rPr>
              <w:t xml:space="preserve">Reactions that feel young</w:t>
            </w:r>
            <w:r w:rsidDel="00000000" w:rsidR="00000000" w:rsidRPr="00000000">
              <w:rPr>
                <w:rtl w:val="0"/>
              </w:rPr>
            </w:r>
          </w:p>
          <w:p w:rsidR="00000000" w:rsidDel="00000000" w:rsidP="00000000" w:rsidRDefault="00000000" w:rsidRPr="00000000" w14:paraId="0000002C">
            <w:pPr>
              <w:spacing w:after="150" w:line="276" w:lineRule="auto"/>
              <w:jc w:val="center"/>
              <w:rPr/>
            </w:pPr>
            <w:r w:rsidDel="00000000" w:rsidR="00000000" w:rsidRPr="00000000">
              <w:rPr>
                <w:rFonts w:ascii="DM Sans" w:cs="DM Sans" w:eastAsia="DM Sans" w:hAnsi="DM Sans"/>
                <w:b w:val="0"/>
                <w:bCs w:val="0"/>
                <w:i w:val="0"/>
                <w:iCs w:val="0"/>
                <w:color w:val="000000"/>
                <w:sz w:val="22"/>
                <w:szCs w:val="22"/>
                <w:rtl w:val="0"/>
              </w:rPr>
              <w:t xml:space="preserve">Support when your response to ordinary situations feels out of scale, and a good deal younger than you now are.</w:t>
            </w:r>
            <w:r w:rsidDel="00000000" w:rsidR="00000000" w:rsidRPr="00000000">
              <w:rPr>
                <w:rtl w:val="0"/>
              </w:rPr>
            </w:r>
          </w:p>
          <w:p w:rsidR="00000000" w:rsidDel="00000000" w:rsidP="00000000" w:rsidRDefault="00000000" w:rsidRPr="00000000" w14:paraId="0000002D">
            <w:pPr>
              <w:spacing w:after="40" w:lineRule="auto"/>
              <w:jc w:val="center"/>
              <w:rPr/>
            </w:pPr>
            <w:r w:rsidDel="00000000" w:rsidR="00000000" w:rsidRPr="00000000">
              <w:rPr>
                <w:rFonts w:ascii="DM Sans" w:cs="DM Sans" w:eastAsia="DM Sans" w:hAnsi="DM Sans"/>
                <w:b w:val="1"/>
                <w:bCs w:val="1"/>
                <w:i w:val="0"/>
                <w:iCs w:val="0"/>
                <w:color w:val="000000"/>
                <w:sz w:val="22"/>
                <w:szCs w:val="22"/>
                <w:rtl w:val="0"/>
              </w:rPr>
              <w:t xml:space="preserve">Difficulty receiving care</w:t>
            </w:r>
            <w:r w:rsidDel="00000000" w:rsidR="00000000" w:rsidRPr="00000000">
              <w:rPr>
                <w:rtl w:val="0"/>
              </w:rPr>
            </w:r>
          </w:p>
          <w:p w:rsidR="00000000" w:rsidDel="00000000" w:rsidP="00000000" w:rsidRDefault="00000000" w:rsidRPr="00000000" w14:paraId="0000002E">
            <w:pPr>
              <w:spacing w:after="150" w:line="276" w:lineRule="auto"/>
              <w:jc w:val="center"/>
              <w:rPr/>
            </w:pPr>
            <w:r w:rsidDel="00000000" w:rsidR="00000000" w:rsidRPr="00000000">
              <w:rPr>
                <w:rFonts w:ascii="DM Sans" w:cs="DM Sans" w:eastAsia="DM Sans" w:hAnsi="DM Sans"/>
                <w:b w:val="0"/>
                <w:bCs w:val="0"/>
                <w:i w:val="0"/>
                <w:iCs w:val="0"/>
                <w:color w:val="000000"/>
                <w:sz w:val="22"/>
                <w:szCs w:val="22"/>
                <w:rtl w:val="0"/>
              </w:rPr>
              <w:t xml:space="preserve">Practice at tolerating comfort and help from other people, rather than only ever being the one who gives it out.</w:t>
            </w:r>
            <w:r w:rsidDel="00000000" w:rsidR="00000000" w:rsidRPr="00000000">
              <w:rPr>
                <w:rtl w:val="0"/>
              </w:rPr>
            </w:r>
          </w:p>
          <w:p w:rsidR="00000000" w:rsidDel="00000000" w:rsidP="00000000" w:rsidRDefault="00000000" w:rsidRPr="00000000" w14:paraId="0000002F">
            <w:pPr>
              <w:spacing w:after="40" w:lineRule="auto"/>
              <w:jc w:val="center"/>
              <w:rPr/>
            </w:pPr>
            <w:r w:rsidDel="00000000" w:rsidR="00000000" w:rsidRPr="00000000">
              <w:rPr>
                <w:rFonts w:ascii="DM Sans" w:cs="DM Sans" w:eastAsia="DM Sans" w:hAnsi="DM Sans"/>
                <w:b w:val="1"/>
                <w:bCs w:val="1"/>
                <w:i w:val="0"/>
                <w:iCs w:val="0"/>
                <w:color w:val="000000"/>
                <w:sz w:val="22"/>
                <w:szCs w:val="22"/>
                <w:rtl w:val="0"/>
              </w:rPr>
              <w:t xml:space="preserve">Self-compassion in practice</w:t>
            </w:r>
            <w:r w:rsidDel="00000000" w:rsidR="00000000" w:rsidRPr="00000000">
              <w:rPr>
                <w:rtl w:val="0"/>
              </w:rPr>
            </w:r>
          </w:p>
          <w:p w:rsidR="00000000" w:rsidDel="00000000" w:rsidP="00000000" w:rsidRDefault="00000000" w:rsidRPr="00000000" w14:paraId="00000030">
            <w:pPr>
              <w:spacing w:after="150" w:line="276" w:lineRule="auto"/>
              <w:jc w:val="center"/>
              <w:rPr/>
            </w:pPr>
            <w:r w:rsidDel="00000000" w:rsidR="00000000" w:rsidRPr="00000000">
              <w:rPr>
                <w:rFonts w:ascii="DM Sans" w:cs="DM Sans" w:eastAsia="DM Sans" w:hAnsi="DM Sans"/>
                <w:b w:val="0"/>
                <w:bCs w:val="0"/>
                <w:i w:val="0"/>
                <w:iCs w:val="0"/>
                <w:color w:val="000000"/>
                <w:sz w:val="22"/>
                <w:szCs w:val="22"/>
                <w:rtl w:val="0"/>
              </w:rPr>
              <w:t xml:space="preserve">Building a kinder internal response that does not depend on you first believing that you deserve to have it.</w:t>
            </w:r>
            <w:r w:rsidDel="00000000" w:rsidR="00000000" w:rsidRPr="00000000">
              <w:rPr>
                <w:rtl w:val="0"/>
              </w:rPr>
            </w:r>
          </w:p>
          <w:p w:rsidR="00000000" w:rsidDel="00000000" w:rsidP="00000000" w:rsidRDefault="00000000" w:rsidRPr="00000000" w14:paraId="00000031">
            <w:pPr>
              <w:spacing w:after="40" w:lineRule="auto"/>
              <w:jc w:val="center"/>
              <w:rPr/>
            </w:pPr>
            <w:r w:rsidDel="00000000" w:rsidR="00000000" w:rsidRPr="00000000">
              <w:rPr>
                <w:rFonts w:ascii="DM Sans" w:cs="DM Sans" w:eastAsia="DM Sans" w:hAnsi="DM Sans"/>
                <w:b w:val="1"/>
                <w:bCs w:val="1"/>
                <w:i w:val="0"/>
                <w:iCs w:val="0"/>
                <w:color w:val="000000"/>
                <w:sz w:val="22"/>
                <w:szCs w:val="22"/>
                <w:rtl w:val="0"/>
              </w:rPr>
              <w:t xml:space="preserve">Shame carried from childhood</w:t>
            </w:r>
            <w:r w:rsidDel="00000000" w:rsidR="00000000" w:rsidRPr="00000000">
              <w:rPr>
                <w:rtl w:val="0"/>
              </w:rPr>
            </w:r>
          </w:p>
          <w:p w:rsidR="00000000" w:rsidDel="00000000" w:rsidP="00000000" w:rsidRDefault="00000000" w:rsidRPr="00000000" w14:paraId="00000032">
            <w:pPr>
              <w:spacing w:after="0" w:line="276" w:lineRule="auto"/>
              <w:jc w:val="center"/>
              <w:rPr/>
            </w:pPr>
            <w:r w:rsidDel="00000000" w:rsidR="00000000" w:rsidRPr="00000000">
              <w:rPr>
                <w:rFonts w:ascii="DM Sans" w:cs="DM Sans" w:eastAsia="DM Sans" w:hAnsi="DM Sans"/>
                <w:b w:val="0"/>
                <w:bCs w:val="0"/>
                <w:i w:val="0"/>
                <w:iCs w:val="0"/>
                <w:color w:val="000000"/>
                <w:sz w:val="22"/>
                <w:szCs w:val="22"/>
                <w:rtl w:val="0"/>
              </w:rPr>
              <w:t xml:space="preserve">Work on the settled sense that something about you was wrong right from the beginning and still is now.</w:t>
            </w:r>
            <w:r w:rsidDel="00000000" w:rsidR="00000000" w:rsidRPr="00000000">
              <w:rPr>
                <w:rtl w:val="0"/>
              </w:rPr>
            </w:r>
          </w:p>
        </w:tc>
        <w:tc>
          <w:tcPr>
            <w:shd w:fill="fdf2f4" w:val="clear"/>
            <w:tcMar>
              <w:top w:w="150.0" w:type="dxa"/>
              <w:left w:w="150.0" w:type="dxa"/>
              <w:bottom w:w="150.0" w:type="dxa"/>
              <w:right w:w="150.0" w:type="dxa"/>
            </w:tcMar>
            <w:vAlign w:val="center"/>
          </w:tcPr>
          <w:p w:rsidR="00000000" w:rsidDel="00000000" w:rsidP="00000000" w:rsidRDefault="00000000" w:rsidRPr="00000000" w14:paraId="00000033">
            <w:pPr>
              <w:jc w:val="center"/>
              <w:rPr/>
            </w:pPr>
            <w:r w:rsidDel="00000000" w:rsidR="00000000" w:rsidRPr="00000000">
              <w:rPr>
                <w:rFonts w:ascii="DM Sans" w:cs="DM Sans" w:eastAsia="DM Sans" w:hAnsi="DM Sans"/>
                <w:b w:val="1"/>
                <w:bCs w:val="1"/>
                <w:i w:val="0"/>
                <w:iCs w:val="0"/>
                <w:color w:val="0000ff"/>
                <w:sz w:val="22"/>
                <w:szCs w:val="22"/>
                <w:rtl w:val="0"/>
              </w:rPr>
              <w:t xml:space="preserve">[Image]</w:t>
            </w:r>
            <w:r w:rsidDel="00000000" w:rsidR="00000000" w:rsidRPr="00000000">
              <w:rPr>
                <w:rtl w:val="0"/>
              </w:rPr>
            </w:r>
          </w:p>
        </w:tc>
      </w:tr>
    </w:tbl>
    <w:p w:rsidR="00000000" w:rsidDel="00000000" w:rsidP="00000000" w:rsidRDefault="00000000" w:rsidRPr="00000000" w14:paraId="00000034">
      <w:pPr>
        <w:spacing w:after="200" w:lineRule="auto"/>
        <w:rPr/>
      </w:pPr>
      <w:r w:rsidDel="00000000" w:rsidR="00000000" w:rsidRPr="00000000">
        <w:rPr>
          <w:rtl w:val="0"/>
        </w:rPr>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0"/>
        </w:trPr>
        <w:tc>
          <w:tcPr>
            <w:gridSpan w:val="3"/>
            <w:shd w:fill="fffbfc" w:val="clear"/>
            <w:tcMar>
              <w:top w:w="150.0" w:type="dxa"/>
              <w:left w:w="150.0" w:type="dxa"/>
              <w:bottom w:w="150.0" w:type="dxa"/>
              <w:right w:w="150.0" w:type="dxa"/>
            </w:tcMar>
            <w:vAlign w:val="center"/>
          </w:tcPr>
          <w:p w:rsidR="00000000" w:rsidDel="00000000" w:rsidP="00000000" w:rsidRDefault="00000000" w:rsidRPr="00000000" w14:paraId="00000035">
            <w:pPr>
              <w:rPr/>
            </w:pPr>
            <w:r w:rsidDel="00000000" w:rsidR="00000000" w:rsidRPr="00000000">
              <w:rPr>
                <w:b w:val="1"/>
                <w:bCs w:val="1"/>
                <w:sz w:val="26"/>
                <w:szCs w:val="26"/>
                <w:rtl w:val="0"/>
              </w:rPr>
              <w:t xml:space="preserve">Inner Child Work and Reparenting Therapy </w:t>
            </w:r>
            <w:r w:rsidDel="00000000" w:rsidR="00000000" w:rsidRPr="00000000">
              <w:rPr>
                <w:rFonts w:ascii="DM Sans" w:cs="DM Sans" w:eastAsia="DM Sans" w:hAnsi="DM Sans"/>
                <w:b w:val="1"/>
                <w:bCs w:val="1"/>
                <w:i w:val="0"/>
                <w:iCs w:val="0"/>
                <w:color w:val="000000"/>
                <w:sz w:val="26"/>
                <w:szCs w:val="26"/>
                <w:rtl w:val="0"/>
              </w:rPr>
              <w:t xml:space="preserve">Is for You, If:</w:t>
            </w:r>
            <w:r w:rsidDel="00000000" w:rsidR="00000000" w:rsidRPr="00000000">
              <w:rPr>
                <w:rtl w:val="0"/>
              </w:rPr>
            </w:r>
          </w:p>
        </w:tc>
      </w:tr>
      <w:tr>
        <w:trPr>
          <w:cantSplit w:val="0"/>
          <w:tblHeader w:val="0"/>
        </w:trPr>
        <w:tc>
          <w:tcPr>
            <w:shd w:fill="fffbfc" w:val="clear"/>
            <w:tcMar>
              <w:top w:w="150.0" w:type="dxa"/>
              <w:left w:w="150.0" w:type="dxa"/>
              <w:bottom w:w="150.0" w:type="dxa"/>
              <w:right w:w="150.0" w:type="dxa"/>
            </w:tcMar>
            <w:vAlign w:val="center"/>
          </w:tcPr>
          <w:p w:rsidR="00000000" w:rsidDel="00000000" w:rsidP="00000000" w:rsidRDefault="00000000" w:rsidRPr="00000000" w14:paraId="00000038">
            <w:pPr>
              <w:jc w:val="center"/>
              <w:rPr/>
            </w:pPr>
            <w:r w:rsidDel="00000000" w:rsidR="00000000" w:rsidRPr="00000000">
              <w:rPr>
                <w:rFonts w:ascii="DM Sans" w:cs="DM Sans" w:eastAsia="DM Sans" w:hAnsi="DM Sans"/>
                <w:b w:val="1"/>
                <w:bCs w:val="1"/>
                <w:i w:val="0"/>
                <w:iCs w:val="0"/>
                <w:color w:val="0000ff"/>
                <w:sz w:val="22"/>
                <w:szCs w:val="22"/>
                <w:rtl w:val="0"/>
              </w:rPr>
              <w:t xml:space="preserve">[ICON]</w:t>
            </w:r>
            <w:r w:rsidDel="00000000" w:rsidR="00000000" w:rsidRPr="00000000">
              <w:rPr>
                <w:rtl w:val="0"/>
              </w:rPr>
            </w:r>
          </w:p>
        </w:tc>
        <w:tc>
          <w:tcPr>
            <w:shd w:fill="fffbfc" w:val="clear"/>
            <w:tcMar>
              <w:top w:w="150.0" w:type="dxa"/>
              <w:left w:w="150.0" w:type="dxa"/>
              <w:bottom w:w="150.0" w:type="dxa"/>
              <w:right w:w="150.0" w:type="dxa"/>
            </w:tcMar>
            <w:vAlign w:val="center"/>
          </w:tcPr>
          <w:p w:rsidR="00000000" w:rsidDel="00000000" w:rsidP="00000000" w:rsidRDefault="00000000" w:rsidRPr="00000000" w14:paraId="00000039">
            <w:pPr>
              <w:jc w:val="center"/>
              <w:rPr/>
            </w:pPr>
            <w:r w:rsidDel="00000000" w:rsidR="00000000" w:rsidRPr="00000000">
              <w:rPr>
                <w:rFonts w:ascii="DM Sans" w:cs="DM Sans" w:eastAsia="DM Sans" w:hAnsi="DM Sans"/>
                <w:b w:val="1"/>
                <w:bCs w:val="1"/>
                <w:i w:val="0"/>
                <w:iCs w:val="0"/>
                <w:color w:val="0000ff"/>
                <w:sz w:val="22"/>
                <w:szCs w:val="22"/>
                <w:rtl w:val="0"/>
              </w:rPr>
              <w:t xml:space="preserve">[ICON]</w:t>
            </w:r>
            <w:r w:rsidDel="00000000" w:rsidR="00000000" w:rsidRPr="00000000">
              <w:rPr>
                <w:rtl w:val="0"/>
              </w:rPr>
            </w:r>
          </w:p>
        </w:tc>
        <w:tc>
          <w:tcPr>
            <w:shd w:fill="fffbfc" w:val="clear"/>
            <w:tcMar>
              <w:top w:w="150.0" w:type="dxa"/>
              <w:left w:w="150.0" w:type="dxa"/>
              <w:bottom w:w="150.0" w:type="dxa"/>
              <w:right w:w="150.0" w:type="dxa"/>
            </w:tcMar>
            <w:vAlign w:val="center"/>
          </w:tcPr>
          <w:p w:rsidR="00000000" w:rsidDel="00000000" w:rsidP="00000000" w:rsidRDefault="00000000" w:rsidRPr="00000000" w14:paraId="0000003A">
            <w:pPr>
              <w:jc w:val="center"/>
              <w:rPr/>
            </w:pPr>
            <w:r w:rsidDel="00000000" w:rsidR="00000000" w:rsidRPr="00000000">
              <w:rPr>
                <w:rFonts w:ascii="DM Sans" w:cs="DM Sans" w:eastAsia="DM Sans" w:hAnsi="DM Sans"/>
                <w:b w:val="1"/>
                <w:bCs w:val="1"/>
                <w:i w:val="0"/>
                <w:iCs w:val="0"/>
                <w:color w:val="0000ff"/>
                <w:sz w:val="22"/>
                <w:szCs w:val="22"/>
                <w:rtl w:val="0"/>
              </w:rPr>
              <w:t xml:space="preserve">[ICON]</w:t>
            </w:r>
            <w:r w:rsidDel="00000000" w:rsidR="00000000" w:rsidRPr="00000000">
              <w:rPr>
                <w:rtl w:val="0"/>
              </w:rPr>
            </w:r>
          </w:p>
        </w:tc>
      </w:tr>
      <w:tr>
        <w:trPr>
          <w:cantSplit w:val="0"/>
          <w:tblHeader w:val="0"/>
        </w:trPr>
        <w:tc>
          <w:tcPr>
            <w:tcMar>
              <w:top w:w="150.0" w:type="dxa"/>
              <w:left w:w="150.0" w:type="dxa"/>
              <w:bottom w:w="150.0" w:type="dxa"/>
              <w:right w:w="150.0" w:type="dxa"/>
            </w:tcMar>
            <w:vAlign w:val="center"/>
          </w:tcPr>
          <w:p w:rsidR="00000000" w:rsidDel="00000000" w:rsidP="00000000" w:rsidRDefault="00000000" w:rsidRPr="00000000" w14:paraId="0000003B">
            <w:pPr>
              <w:spacing w:line="276" w:lineRule="auto"/>
              <w:jc w:val="center"/>
              <w:rPr/>
            </w:pPr>
            <w:r w:rsidDel="00000000" w:rsidR="00000000" w:rsidRPr="00000000">
              <w:rPr>
                <w:rFonts w:ascii="DM Sans" w:cs="DM Sans" w:eastAsia="DM Sans" w:hAnsi="DM Sans"/>
                <w:b w:val="0"/>
                <w:bCs w:val="0"/>
                <w:i w:val="0"/>
                <w:iCs w:val="0"/>
                <w:color w:val="000000"/>
                <w:sz w:val="22"/>
                <w:szCs w:val="22"/>
                <w:rtl w:val="0"/>
              </w:rPr>
              <w:t xml:space="preserve">Your reactions sometimes feel a lot younger than the situation itself seems to warrant</w:t>
            </w:r>
            <w:r w:rsidDel="00000000" w:rsidR="00000000" w:rsidRPr="00000000">
              <w:rPr>
                <w:rtl w:val="0"/>
              </w:rPr>
            </w:r>
          </w:p>
        </w:tc>
        <w:tc>
          <w:tcPr>
            <w:tcMar>
              <w:top w:w="150.0" w:type="dxa"/>
              <w:left w:w="150.0" w:type="dxa"/>
              <w:bottom w:w="150.0" w:type="dxa"/>
              <w:right w:w="150.0" w:type="dxa"/>
            </w:tcMar>
            <w:vAlign w:val="center"/>
          </w:tcPr>
          <w:p w:rsidR="00000000" w:rsidDel="00000000" w:rsidP="00000000" w:rsidRDefault="00000000" w:rsidRPr="00000000" w14:paraId="0000003C">
            <w:pPr>
              <w:spacing w:line="276" w:lineRule="auto"/>
              <w:jc w:val="center"/>
              <w:rPr/>
            </w:pPr>
            <w:r w:rsidDel="00000000" w:rsidR="00000000" w:rsidRPr="00000000">
              <w:rPr>
                <w:rFonts w:ascii="DM Sans" w:cs="DM Sans" w:eastAsia="DM Sans" w:hAnsi="DM Sans"/>
                <w:b w:val="0"/>
                <w:bCs w:val="0"/>
                <w:i w:val="0"/>
                <w:iCs w:val="0"/>
                <w:color w:val="000000"/>
                <w:sz w:val="22"/>
                <w:szCs w:val="22"/>
                <w:rtl w:val="0"/>
              </w:rPr>
              <w:t xml:space="preserve">You would never speak to another person in the way that you routinely speak to yourself</w:t>
            </w:r>
            <w:r w:rsidDel="00000000" w:rsidR="00000000" w:rsidRPr="00000000">
              <w:rPr>
                <w:rtl w:val="0"/>
              </w:rPr>
            </w:r>
          </w:p>
        </w:tc>
        <w:tc>
          <w:tcPr>
            <w:tcMar>
              <w:top w:w="150.0" w:type="dxa"/>
              <w:left w:w="150.0" w:type="dxa"/>
              <w:bottom w:w="150.0" w:type="dxa"/>
              <w:right w:w="150.0" w:type="dxa"/>
            </w:tcMar>
            <w:vAlign w:val="center"/>
          </w:tcPr>
          <w:p w:rsidR="00000000" w:rsidDel="00000000" w:rsidP="00000000" w:rsidRDefault="00000000" w:rsidRPr="00000000" w14:paraId="0000003D">
            <w:pPr>
              <w:spacing w:line="276" w:lineRule="auto"/>
              <w:jc w:val="center"/>
              <w:rPr/>
            </w:pPr>
            <w:r w:rsidDel="00000000" w:rsidR="00000000" w:rsidRPr="00000000">
              <w:rPr>
                <w:rFonts w:ascii="DM Sans" w:cs="DM Sans" w:eastAsia="DM Sans" w:hAnsi="DM Sans"/>
                <w:b w:val="0"/>
                <w:bCs w:val="0"/>
                <w:i w:val="0"/>
                <w:iCs w:val="0"/>
                <w:color w:val="000000"/>
                <w:sz w:val="22"/>
                <w:szCs w:val="22"/>
                <w:rtl w:val="0"/>
              </w:rPr>
              <w:t xml:space="preserve">You want grounded work on this rather than exercises that end up feeling performative</w:t>
            </w:r>
            <w:r w:rsidDel="00000000" w:rsidR="00000000" w:rsidRPr="00000000">
              <w:rPr>
                <w:rtl w:val="0"/>
              </w:rPr>
            </w:r>
          </w:p>
        </w:tc>
      </w:tr>
    </w:tbl>
    <w:p w:rsidR="00000000" w:rsidDel="00000000" w:rsidP="00000000" w:rsidRDefault="00000000" w:rsidRPr="00000000" w14:paraId="0000003E">
      <w:pPr>
        <w:spacing w:after="200" w:lineRule="auto"/>
        <w:rPr/>
      </w:pPr>
      <w:r w:rsidDel="00000000" w:rsidR="00000000" w:rsidRPr="00000000">
        <w:rPr>
          <w:rtl w:val="0"/>
        </w:rPr>
      </w:r>
    </w:p>
    <w:p w:rsidR="00000000" w:rsidDel="00000000" w:rsidP="00000000" w:rsidRDefault="00000000" w:rsidRPr="00000000" w14:paraId="0000003F">
      <w:pPr>
        <w:spacing w:after="150" w:line="276" w:lineRule="auto"/>
        <w:rPr/>
      </w:pPr>
      <w:r w:rsidDel="00000000" w:rsidR="00000000" w:rsidRPr="00000000">
        <w:rPr>
          <w:rFonts w:ascii="DM Sans" w:cs="DM Sans" w:eastAsia="DM Sans" w:hAnsi="DM Sans"/>
          <w:b w:val="1"/>
          <w:bCs w:val="1"/>
          <w:i w:val="0"/>
          <w:iCs w:val="0"/>
          <w:color w:val="000000"/>
          <w:sz w:val="18"/>
          <w:szCs w:val="18"/>
          <w:rtl w:val="0"/>
        </w:rPr>
        <w:t xml:space="preserve">[H2] </w:t>
      </w:r>
      <w:r w:rsidDel="00000000" w:rsidR="00000000" w:rsidRPr="00000000">
        <w:rPr>
          <w:rFonts w:ascii="DM Sans" w:cs="DM Sans" w:eastAsia="DM Sans" w:hAnsi="DM Sans"/>
          <w:b w:val="1"/>
          <w:bCs w:val="1"/>
          <w:i w:val="0"/>
          <w:iCs w:val="0"/>
          <w:color w:val="000000"/>
          <w:sz w:val="28"/>
          <w:szCs w:val="28"/>
          <w:rtl w:val="0"/>
        </w:rPr>
        <w:t xml:space="preserve">How to Get Started:</w:t>
      </w:r>
      <w:r w:rsidDel="00000000" w:rsidR="00000000" w:rsidRPr="00000000">
        <w:rPr>
          <w:rtl w:val="0"/>
        </w:rPr>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0"/>
        </w:trPr>
        <w:tc>
          <w:tcPr>
            <w:shd w:fill="efefef" w:val="clear"/>
            <w:tcMar>
              <w:top w:w="150.0" w:type="dxa"/>
              <w:left w:w="150.0" w:type="dxa"/>
              <w:bottom w:w="150.0" w:type="dxa"/>
              <w:right w:w="150.0" w:type="dxa"/>
            </w:tcMar>
            <w:vAlign w:val="center"/>
          </w:tcPr>
          <w:p w:rsidR="00000000" w:rsidDel="00000000" w:rsidP="00000000" w:rsidRDefault="00000000" w:rsidRPr="00000000" w14:paraId="00000040">
            <w:pPr>
              <w:jc w:val="center"/>
              <w:rPr/>
            </w:pPr>
            <w:r w:rsidDel="00000000" w:rsidR="00000000" w:rsidRPr="00000000">
              <w:rPr>
                <w:rFonts w:ascii="DM Sans" w:cs="DM Sans" w:eastAsia="DM Sans" w:hAnsi="DM Sans"/>
                <w:b w:val="1"/>
                <w:bCs w:val="1"/>
                <w:i w:val="0"/>
                <w:iCs w:val="0"/>
                <w:color w:val="000000"/>
                <w:sz w:val="22"/>
                <w:szCs w:val="22"/>
                <w:rtl w:val="0"/>
              </w:rPr>
              <w:t xml:space="preserve">Step 1</w:t>
            </w:r>
            <w:r w:rsidDel="00000000" w:rsidR="00000000" w:rsidRPr="00000000">
              <w:rPr>
                <w:rtl w:val="0"/>
              </w:rPr>
            </w:r>
          </w:p>
        </w:tc>
        <w:tc>
          <w:tcPr>
            <w:shd w:fill="efefef" w:val="clear"/>
            <w:tcMar>
              <w:top w:w="150.0" w:type="dxa"/>
              <w:left w:w="150.0" w:type="dxa"/>
              <w:bottom w:w="150.0" w:type="dxa"/>
              <w:right w:w="150.0" w:type="dxa"/>
            </w:tcMar>
            <w:vAlign w:val="center"/>
          </w:tcPr>
          <w:p w:rsidR="00000000" w:rsidDel="00000000" w:rsidP="00000000" w:rsidRDefault="00000000" w:rsidRPr="00000000" w14:paraId="00000041">
            <w:pPr>
              <w:jc w:val="center"/>
              <w:rPr/>
            </w:pPr>
            <w:r w:rsidDel="00000000" w:rsidR="00000000" w:rsidRPr="00000000">
              <w:rPr>
                <w:rFonts w:ascii="DM Sans" w:cs="DM Sans" w:eastAsia="DM Sans" w:hAnsi="DM Sans"/>
                <w:b w:val="1"/>
                <w:bCs w:val="1"/>
                <w:i w:val="0"/>
                <w:iCs w:val="0"/>
                <w:color w:val="000000"/>
                <w:sz w:val="22"/>
                <w:szCs w:val="22"/>
                <w:rtl w:val="0"/>
              </w:rPr>
              <w:t xml:space="preserve">Step 2</w:t>
            </w:r>
            <w:r w:rsidDel="00000000" w:rsidR="00000000" w:rsidRPr="00000000">
              <w:rPr>
                <w:rtl w:val="0"/>
              </w:rPr>
            </w:r>
          </w:p>
        </w:tc>
        <w:tc>
          <w:tcPr>
            <w:shd w:fill="efefef" w:val="clear"/>
            <w:tcMar>
              <w:top w:w="150.0" w:type="dxa"/>
              <w:left w:w="150.0" w:type="dxa"/>
              <w:bottom w:w="150.0" w:type="dxa"/>
              <w:right w:w="150.0" w:type="dxa"/>
            </w:tcMar>
            <w:vAlign w:val="center"/>
          </w:tcPr>
          <w:p w:rsidR="00000000" w:rsidDel="00000000" w:rsidP="00000000" w:rsidRDefault="00000000" w:rsidRPr="00000000" w14:paraId="00000042">
            <w:pPr>
              <w:jc w:val="center"/>
              <w:rPr/>
            </w:pPr>
            <w:r w:rsidDel="00000000" w:rsidR="00000000" w:rsidRPr="00000000">
              <w:rPr>
                <w:rFonts w:ascii="DM Sans" w:cs="DM Sans" w:eastAsia="DM Sans" w:hAnsi="DM Sans"/>
                <w:b w:val="1"/>
                <w:bCs w:val="1"/>
                <w:i w:val="0"/>
                <w:iCs w:val="0"/>
                <w:color w:val="000000"/>
                <w:sz w:val="22"/>
                <w:szCs w:val="22"/>
                <w:rtl w:val="0"/>
              </w:rPr>
              <w:t xml:space="preserve">Step 3</w:t>
            </w:r>
            <w:r w:rsidDel="00000000" w:rsidR="00000000" w:rsidRPr="00000000">
              <w:rPr>
                <w:rtl w:val="0"/>
              </w:rPr>
            </w:r>
          </w:p>
        </w:tc>
      </w:tr>
      <w:tr>
        <w:trPr>
          <w:cantSplit w:val="0"/>
          <w:tblHeader w:val="0"/>
        </w:trPr>
        <w:tc>
          <w:tcPr>
            <w:tcMar>
              <w:top w:w="150.0" w:type="dxa"/>
              <w:left w:w="150.0" w:type="dxa"/>
              <w:bottom w:w="150.0" w:type="dxa"/>
              <w:right w:w="150.0" w:type="dxa"/>
            </w:tcMar>
            <w:vAlign w:val="center"/>
          </w:tcPr>
          <w:p w:rsidR="00000000" w:rsidDel="00000000" w:rsidP="00000000" w:rsidRDefault="00000000" w:rsidRPr="00000000" w14:paraId="00000043">
            <w:pPr>
              <w:spacing w:after="120" w:lineRule="auto"/>
              <w:jc w:val="center"/>
              <w:rPr/>
            </w:pPr>
            <w:r w:rsidDel="00000000" w:rsidR="00000000" w:rsidRPr="00000000">
              <w:rPr>
                <w:rFonts w:ascii="DM Sans" w:cs="DM Sans" w:eastAsia="DM Sans" w:hAnsi="DM Sans"/>
                <w:b w:val="1"/>
                <w:bCs w:val="1"/>
                <w:i w:val="0"/>
                <w:iCs w:val="0"/>
                <w:color w:val="000000"/>
                <w:sz w:val="18"/>
                <w:szCs w:val="18"/>
                <w:rtl w:val="0"/>
              </w:rPr>
              <w:t xml:space="preserve">[H3] </w:t>
            </w:r>
            <w:r w:rsidDel="00000000" w:rsidR="00000000" w:rsidRPr="00000000">
              <w:rPr>
                <w:rFonts w:ascii="DM Sans" w:cs="DM Sans" w:eastAsia="DM Sans" w:hAnsi="DM Sans"/>
                <w:b w:val="1"/>
                <w:bCs w:val="1"/>
                <w:i w:val="0"/>
                <w:iCs w:val="0"/>
                <w:color w:val="000000"/>
                <w:sz w:val="24"/>
                <w:szCs w:val="24"/>
                <w:rtl w:val="0"/>
              </w:rPr>
              <w:t xml:space="preserve">Book a Free Consultation</w:t>
            </w:r>
            <w:r w:rsidDel="00000000" w:rsidR="00000000" w:rsidRPr="00000000">
              <w:rPr>
                <w:rtl w:val="0"/>
              </w:rPr>
            </w:r>
          </w:p>
          <w:p w:rsidR="00000000" w:rsidDel="00000000" w:rsidP="00000000" w:rsidRDefault="00000000" w:rsidRPr="00000000" w14:paraId="00000044">
            <w:pPr>
              <w:spacing w:line="276" w:lineRule="auto"/>
              <w:jc w:val="center"/>
              <w:rPr/>
            </w:pPr>
            <w:r w:rsidDel="00000000" w:rsidR="00000000" w:rsidRPr="00000000">
              <w:rPr>
                <w:rFonts w:ascii="DM Sans" w:cs="DM Sans" w:eastAsia="DM Sans" w:hAnsi="DM Sans"/>
                <w:b w:val="0"/>
                <w:bCs w:val="0"/>
                <w:i w:val="0"/>
                <w:iCs w:val="0"/>
                <w:color w:val="000000"/>
                <w:sz w:val="22"/>
                <w:szCs w:val="22"/>
                <w:rtl w:val="0"/>
              </w:rPr>
              <w:t xml:space="preserve">Use the contact form or call 929-400-7783 to set up a free 20-minute phone or video consultation.</w:t>
            </w:r>
            <w:r w:rsidDel="00000000" w:rsidR="00000000" w:rsidRPr="00000000">
              <w:rPr>
                <w:rtl w:val="0"/>
              </w:rPr>
            </w:r>
          </w:p>
        </w:tc>
        <w:tc>
          <w:tcPr>
            <w:tcMar>
              <w:top w:w="150.0" w:type="dxa"/>
              <w:left w:w="150.0" w:type="dxa"/>
              <w:bottom w:w="150.0" w:type="dxa"/>
              <w:right w:w="150.0" w:type="dxa"/>
            </w:tcMar>
            <w:vAlign w:val="center"/>
          </w:tcPr>
          <w:p w:rsidR="00000000" w:rsidDel="00000000" w:rsidP="00000000" w:rsidRDefault="00000000" w:rsidRPr="00000000" w14:paraId="00000045">
            <w:pPr>
              <w:spacing w:after="120" w:lineRule="auto"/>
              <w:jc w:val="center"/>
              <w:rPr/>
            </w:pPr>
            <w:r w:rsidDel="00000000" w:rsidR="00000000" w:rsidRPr="00000000">
              <w:rPr>
                <w:rFonts w:ascii="DM Sans" w:cs="DM Sans" w:eastAsia="DM Sans" w:hAnsi="DM Sans"/>
                <w:b w:val="1"/>
                <w:bCs w:val="1"/>
                <w:i w:val="0"/>
                <w:iCs w:val="0"/>
                <w:color w:val="000000"/>
                <w:sz w:val="18"/>
                <w:szCs w:val="18"/>
                <w:rtl w:val="0"/>
              </w:rPr>
              <w:t xml:space="preserve">[H3] </w:t>
            </w:r>
            <w:r w:rsidDel="00000000" w:rsidR="00000000" w:rsidRPr="00000000">
              <w:rPr>
                <w:rFonts w:ascii="DM Sans" w:cs="DM Sans" w:eastAsia="DM Sans" w:hAnsi="DM Sans"/>
                <w:b w:val="1"/>
                <w:bCs w:val="1"/>
                <w:i w:val="0"/>
                <w:iCs w:val="0"/>
                <w:color w:val="000000"/>
                <w:sz w:val="24"/>
                <w:szCs w:val="24"/>
                <w:rtl w:val="0"/>
              </w:rPr>
              <w:t xml:space="preserve">Talk It Through</w:t>
            </w:r>
            <w:r w:rsidDel="00000000" w:rsidR="00000000" w:rsidRPr="00000000">
              <w:rPr>
                <w:rtl w:val="0"/>
              </w:rPr>
            </w:r>
          </w:p>
          <w:p w:rsidR="00000000" w:rsidDel="00000000" w:rsidP="00000000" w:rsidRDefault="00000000" w:rsidRPr="00000000" w14:paraId="00000046">
            <w:pPr>
              <w:spacing w:line="276" w:lineRule="auto"/>
              <w:jc w:val="center"/>
              <w:rPr/>
            </w:pPr>
            <w:r w:rsidDel="00000000" w:rsidR="00000000" w:rsidRPr="00000000">
              <w:rPr>
                <w:rFonts w:ascii="DM Sans" w:cs="DM Sans" w:eastAsia="DM Sans" w:hAnsi="DM Sans"/>
                <w:b w:val="0"/>
                <w:bCs w:val="0"/>
                <w:i w:val="0"/>
                <w:iCs w:val="0"/>
                <w:color w:val="000000"/>
                <w:sz w:val="22"/>
                <w:szCs w:val="22"/>
                <w:rtl w:val="0"/>
              </w:rPr>
              <w:t xml:space="preserve">We go over what brought you here and whether I am the right fit. If so, I send consent forms and we schedule.</w:t>
            </w:r>
            <w:r w:rsidDel="00000000" w:rsidR="00000000" w:rsidRPr="00000000">
              <w:rPr>
                <w:rtl w:val="0"/>
              </w:rPr>
            </w:r>
          </w:p>
        </w:tc>
        <w:tc>
          <w:tcPr>
            <w:tcMar>
              <w:top w:w="150.0" w:type="dxa"/>
              <w:left w:w="150.0" w:type="dxa"/>
              <w:bottom w:w="150.0" w:type="dxa"/>
              <w:right w:w="150.0" w:type="dxa"/>
            </w:tcMar>
            <w:vAlign w:val="center"/>
          </w:tcPr>
          <w:p w:rsidR="00000000" w:rsidDel="00000000" w:rsidP="00000000" w:rsidRDefault="00000000" w:rsidRPr="00000000" w14:paraId="00000047">
            <w:pPr>
              <w:spacing w:after="120" w:lineRule="auto"/>
              <w:jc w:val="center"/>
              <w:rPr/>
            </w:pPr>
            <w:r w:rsidDel="00000000" w:rsidR="00000000" w:rsidRPr="00000000">
              <w:rPr>
                <w:rFonts w:ascii="DM Sans" w:cs="DM Sans" w:eastAsia="DM Sans" w:hAnsi="DM Sans"/>
                <w:b w:val="1"/>
                <w:bCs w:val="1"/>
                <w:i w:val="0"/>
                <w:iCs w:val="0"/>
                <w:color w:val="000000"/>
                <w:sz w:val="18"/>
                <w:szCs w:val="18"/>
                <w:rtl w:val="0"/>
              </w:rPr>
              <w:t xml:space="preserve">[H3] </w:t>
            </w:r>
            <w:r w:rsidDel="00000000" w:rsidR="00000000" w:rsidRPr="00000000">
              <w:rPr>
                <w:rFonts w:ascii="DM Sans" w:cs="DM Sans" w:eastAsia="DM Sans" w:hAnsi="DM Sans"/>
                <w:b w:val="1"/>
                <w:bCs w:val="1"/>
                <w:i w:val="0"/>
                <w:iCs w:val="0"/>
                <w:color w:val="000000"/>
                <w:sz w:val="24"/>
                <w:szCs w:val="24"/>
                <w:rtl w:val="0"/>
              </w:rPr>
              <w:t xml:space="preserve">Begin the Work</w:t>
            </w:r>
            <w:r w:rsidDel="00000000" w:rsidR="00000000" w:rsidRPr="00000000">
              <w:rPr>
                <w:rtl w:val="0"/>
              </w:rPr>
            </w:r>
          </w:p>
          <w:p w:rsidR="00000000" w:rsidDel="00000000" w:rsidP="00000000" w:rsidRDefault="00000000" w:rsidRPr="00000000" w14:paraId="00000048">
            <w:pPr>
              <w:spacing w:line="276" w:lineRule="auto"/>
              <w:jc w:val="center"/>
              <w:rPr/>
            </w:pPr>
            <w:r w:rsidDel="00000000" w:rsidR="00000000" w:rsidRPr="00000000">
              <w:rPr>
                <w:rFonts w:ascii="DM Sans" w:cs="DM Sans" w:eastAsia="DM Sans" w:hAnsi="DM Sans"/>
                <w:b w:val="0"/>
                <w:bCs w:val="0"/>
                <w:i w:val="0"/>
                <w:iCs w:val="0"/>
                <w:color w:val="000000"/>
                <w:sz w:val="22"/>
                <w:szCs w:val="22"/>
                <w:rtl w:val="0"/>
              </w:rPr>
              <w:t xml:space="preserve">We map out what is driving the pattern, agree together on where to start, and work at a pace you set.</w:t>
            </w:r>
            <w:r w:rsidDel="00000000" w:rsidR="00000000" w:rsidRPr="00000000">
              <w:rPr>
                <w:rtl w:val="0"/>
              </w:rPr>
            </w:r>
          </w:p>
        </w:tc>
      </w:tr>
    </w:tbl>
    <w:p w:rsidR="00000000" w:rsidDel="00000000" w:rsidP="00000000" w:rsidRDefault="00000000" w:rsidRPr="00000000" w14:paraId="00000049">
      <w:pPr>
        <w:spacing w:after="200" w:lineRule="auto"/>
        <w:rPr/>
      </w:pPr>
      <w:r w:rsidDel="00000000" w:rsidR="00000000" w:rsidRPr="00000000">
        <w:rPr>
          <w:rtl w:val="0"/>
        </w:rPr>
      </w:r>
    </w:p>
    <w:p w:rsidR="00000000" w:rsidDel="00000000" w:rsidP="00000000" w:rsidRDefault="00000000" w:rsidRPr="00000000" w14:paraId="0000004A">
      <w:pPr>
        <w:spacing w:after="300" w:line="276" w:lineRule="auto"/>
        <w:jc w:val="center"/>
        <w:rPr/>
      </w:pPr>
      <w:r w:rsidDel="00000000" w:rsidR="00000000" w:rsidRPr="00000000">
        <w:rPr>
          <w:rFonts w:ascii="DM Sans" w:cs="DM Sans" w:eastAsia="DM Sans" w:hAnsi="DM Sans"/>
          <w:b w:val="1"/>
          <w:bCs w:val="1"/>
          <w:i w:val="0"/>
          <w:iCs w:val="0"/>
          <w:color w:val="000000"/>
          <w:sz w:val="22"/>
          <w:szCs w:val="22"/>
          <w:rtl w:val="0"/>
        </w:rPr>
        <w:t xml:space="preserve">[Button] Schedule a Free Consult</w:t>
      </w:r>
      <w:r w:rsidDel="00000000" w:rsidR="00000000" w:rsidRPr="00000000">
        <w:rPr>
          <w:rFonts w:ascii="DM Sans" w:cs="DM Sans" w:eastAsia="DM Sans" w:hAnsi="DM Sans"/>
          <w:b w:val="0"/>
          <w:bCs w:val="0"/>
          <w:i w:val="0"/>
          <w:iCs w:val="0"/>
          <w:color w:val="000000"/>
          <w:sz w:val="22"/>
          <w:szCs w:val="22"/>
          <w:rtl w:val="0"/>
        </w:rPr>
        <w:t xml:space="preserve">   </w:t>
      </w:r>
      <w:r w:rsidDel="00000000" w:rsidR="00000000" w:rsidRPr="00000000">
        <w:rPr>
          <w:rFonts w:ascii="DM Sans" w:cs="DM Sans" w:eastAsia="DM Sans" w:hAnsi="DM Sans"/>
          <w:b w:val="0"/>
          <w:bCs w:val="0"/>
          <w:i w:val="1"/>
          <w:iCs w:val="1"/>
          <w:color w:val="0000ff"/>
          <w:sz w:val="22"/>
          <w:szCs w:val="22"/>
          <w:rtl w:val="0"/>
        </w:rPr>
        <w:t xml:space="preserve">[Links to Contact Page]</w:t>
      </w:r>
      <w:r w:rsidDel="00000000" w:rsidR="00000000" w:rsidRPr="00000000">
        <w:rPr>
          <w:rtl w:val="0"/>
        </w:rPr>
      </w:r>
    </w:p>
    <w:tbl>
      <w:tblPr>
        <w:tblStyle w:val="Table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9360"/>
        <w:tblGridChange w:id="0">
          <w:tblGrid>
            <w:gridCol w:w="9360"/>
          </w:tblGrid>
        </w:tblGridChange>
      </w:tblGrid>
      <w:tr>
        <w:trPr>
          <w:cantSplit w:val="0"/>
          <w:tblHeader w:val="0"/>
        </w:trPr>
        <w:tc>
          <w:tcPr>
            <w:tcMar>
              <w:top w:w="150.0" w:type="dxa"/>
              <w:left w:w="150.0" w:type="dxa"/>
              <w:bottom w:w="150.0" w:type="dxa"/>
              <w:right w:w="150.0" w:type="dxa"/>
            </w:tcMar>
            <w:vAlign w:val="center"/>
          </w:tcPr>
          <w:p w:rsidR="00000000" w:rsidDel="00000000" w:rsidP="00000000" w:rsidRDefault="00000000" w:rsidRPr="00000000" w14:paraId="0000004B">
            <w:pPr>
              <w:spacing w:after="150" w:line="276" w:lineRule="auto"/>
              <w:rPr/>
            </w:pPr>
            <w:r w:rsidDel="00000000" w:rsidR="00000000" w:rsidRPr="00000000">
              <w:rPr>
                <w:rFonts w:ascii="DM Sans" w:cs="DM Sans" w:eastAsia="DM Sans" w:hAnsi="DM Sans"/>
                <w:b w:val="1"/>
                <w:bCs w:val="1"/>
                <w:i w:val="0"/>
                <w:iCs w:val="0"/>
                <w:color w:val="000000"/>
                <w:sz w:val="18"/>
                <w:szCs w:val="18"/>
                <w:rtl w:val="0"/>
              </w:rPr>
              <w:t xml:space="preserve">[H2] </w:t>
            </w:r>
            <w:r w:rsidDel="00000000" w:rsidR="00000000" w:rsidRPr="00000000">
              <w:rPr>
                <w:rFonts w:ascii="DM Sans" w:cs="DM Sans" w:eastAsia="DM Sans" w:hAnsi="DM Sans"/>
                <w:b w:val="1"/>
                <w:bCs w:val="1"/>
                <w:i w:val="0"/>
                <w:iCs w:val="0"/>
                <w:color w:val="000000"/>
                <w:sz w:val="28"/>
                <w:szCs w:val="28"/>
                <w:rtl w:val="0"/>
              </w:rPr>
              <w:t xml:space="preserve">Frequently Asked Questions</w:t>
            </w:r>
            <w:r w:rsidDel="00000000" w:rsidR="00000000" w:rsidRPr="00000000">
              <w:rPr>
                <w:rtl w:val="0"/>
              </w:rPr>
            </w:r>
          </w:p>
          <w:p w:rsidR="00000000" w:rsidDel="00000000" w:rsidP="00000000" w:rsidRDefault="00000000" w:rsidRPr="00000000" w14:paraId="0000004C">
            <w:pPr>
              <w:spacing w:after="60" w:line="276" w:lineRule="auto"/>
              <w:rPr/>
            </w:pPr>
            <w:r w:rsidDel="00000000" w:rsidR="00000000" w:rsidRPr="00000000">
              <w:rPr>
                <w:rFonts w:ascii="DM Sans" w:cs="DM Sans" w:eastAsia="DM Sans" w:hAnsi="DM Sans"/>
                <w:b w:val="1"/>
                <w:bCs w:val="1"/>
                <w:i w:val="0"/>
                <w:iCs w:val="0"/>
                <w:color w:val="000000"/>
                <w:sz w:val="22"/>
                <w:szCs w:val="22"/>
                <w:rtl w:val="0"/>
              </w:rPr>
              <w:t xml:space="preserve">What is inner child work in therapy, exactly?</w:t>
            </w:r>
            <w:r w:rsidDel="00000000" w:rsidR="00000000" w:rsidRPr="00000000">
              <w:rPr>
                <w:rtl w:val="0"/>
              </w:rPr>
            </w:r>
          </w:p>
          <w:p w:rsidR="00000000" w:rsidDel="00000000" w:rsidP="00000000" w:rsidRDefault="00000000" w:rsidRPr="00000000" w14:paraId="0000004D">
            <w:pPr>
              <w:spacing w:after="190" w:line="276" w:lineRule="auto"/>
              <w:jc w:val="left"/>
              <w:rPr/>
            </w:pPr>
            <w:r w:rsidDel="00000000" w:rsidR="00000000" w:rsidRPr="00000000">
              <w:rPr>
                <w:rtl w:val="0"/>
              </w:rPr>
              <w:t xml:space="preserve">It is therapy for needs that were not met in childhood and are still shaping how you respond as an adult. The framing gives you language for reactions that arrive much younger than you are, like shame over a small mistake or panic when somebody seems disappointed in you</w:t>
            </w:r>
            <w:r w:rsidDel="00000000" w:rsidR="00000000" w:rsidRPr="00000000">
              <w:rPr>
                <w:rtl w:val="0"/>
              </w:rPr>
            </w:r>
          </w:p>
          <w:p w:rsidR="00000000" w:rsidDel="00000000" w:rsidP="00000000" w:rsidRDefault="00000000" w:rsidRPr="00000000" w14:paraId="0000004E">
            <w:pPr>
              <w:spacing w:after="60" w:line="276" w:lineRule="auto"/>
              <w:rPr/>
            </w:pPr>
            <w:r w:rsidDel="00000000" w:rsidR="00000000" w:rsidRPr="00000000">
              <w:rPr>
                <w:rFonts w:ascii="DM Sans" w:cs="DM Sans" w:eastAsia="DM Sans" w:hAnsi="DM Sans"/>
                <w:b w:val="1"/>
                <w:bCs w:val="1"/>
                <w:i w:val="0"/>
                <w:iCs w:val="0"/>
                <w:color w:val="000000"/>
                <w:sz w:val="22"/>
                <w:szCs w:val="22"/>
                <w:rtl w:val="0"/>
              </w:rPr>
              <w:t xml:space="preserve">What does it mean to reparent yourself as an adult?</w:t>
            </w:r>
            <w:r w:rsidDel="00000000" w:rsidR="00000000" w:rsidRPr="00000000">
              <w:rPr>
                <w:rtl w:val="0"/>
              </w:rPr>
            </w:r>
          </w:p>
          <w:p w:rsidR="00000000" w:rsidDel="00000000" w:rsidP="00000000" w:rsidRDefault="00000000" w:rsidRPr="00000000" w14:paraId="0000004F">
            <w:pPr>
              <w:spacing w:after="190" w:line="276" w:lineRule="auto"/>
              <w:jc w:val="left"/>
              <w:rPr/>
            </w:pPr>
            <w:r w:rsidDel="00000000" w:rsidR="00000000" w:rsidRPr="00000000">
              <w:rPr>
                <w:rFonts w:ascii="DM Sans" w:cs="DM Sans" w:eastAsia="DM Sans" w:hAnsi="DM Sans"/>
                <w:b w:val="0"/>
                <w:bCs w:val="0"/>
                <w:i w:val="0"/>
                <w:iCs w:val="0"/>
                <w:color w:val="000000"/>
                <w:sz w:val="22"/>
                <w:szCs w:val="22"/>
                <w:rtl w:val="0"/>
              </w:rPr>
              <w:t xml:space="preserve">It means learning to give yourself the response you needed and did not receive. In practice that is less about affirmations and more about noticing a need, not dismissing it immediately, and doing something reasonable about it. It is a skill built by repetition.</w:t>
            </w:r>
            <w:r w:rsidDel="00000000" w:rsidR="00000000" w:rsidRPr="00000000">
              <w:rPr>
                <w:rtl w:val="0"/>
              </w:rPr>
            </w:r>
          </w:p>
          <w:p w:rsidR="00000000" w:rsidDel="00000000" w:rsidP="00000000" w:rsidRDefault="00000000" w:rsidRPr="00000000" w14:paraId="00000050">
            <w:pPr>
              <w:spacing w:after="60" w:line="276" w:lineRule="auto"/>
              <w:rPr/>
            </w:pPr>
            <w:r w:rsidDel="00000000" w:rsidR="00000000" w:rsidRPr="00000000">
              <w:rPr>
                <w:rFonts w:ascii="DM Sans" w:cs="DM Sans" w:eastAsia="DM Sans" w:hAnsi="DM Sans"/>
                <w:b w:val="1"/>
                <w:bCs w:val="1"/>
                <w:i w:val="0"/>
                <w:iCs w:val="0"/>
                <w:color w:val="000000"/>
                <w:sz w:val="22"/>
                <w:szCs w:val="22"/>
                <w:rtl w:val="0"/>
              </w:rPr>
              <w:t xml:space="preserve">Does inner child work really help, or is it a trend?</w:t>
            </w:r>
            <w:r w:rsidDel="00000000" w:rsidR="00000000" w:rsidRPr="00000000">
              <w:rPr>
                <w:rtl w:val="0"/>
              </w:rPr>
            </w:r>
          </w:p>
          <w:p w:rsidR="00000000" w:rsidDel="00000000" w:rsidP="00000000" w:rsidRDefault="00000000" w:rsidRPr="00000000" w14:paraId="00000051">
            <w:pPr>
              <w:spacing w:after="190" w:line="276" w:lineRule="auto"/>
              <w:jc w:val="left"/>
              <w:rPr/>
            </w:pPr>
            <w:r w:rsidDel="00000000" w:rsidR="00000000" w:rsidRPr="00000000">
              <w:rPr>
                <w:rFonts w:ascii="DM Sans" w:cs="DM Sans" w:eastAsia="DM Sans" w:hAnsi="DM Sans"/>
                <w:b w:val="0"/>
                <w:bCs w:val="0"/>
                <w:i w:val="0"/>
                <w:iCs w:val="0"/>
                <w:color w:val="000000"/>
                <w:sz w:val="22"/>
                <w:szCs w:val="22"/>
                <w:rtl w:val="0"/>
              </w:rPr>
              <w:t xml:space="preserve">The language became popular recently, but the underlying idea is long-standing across several therapy traditions. The framing matters. Whether it helps you depends largely on whether it fits, and plenty of clients get the same result using entirely different vocabulary.</w:t>
            </w:r>
            <w:r w:rsidDel="00000000" w:rsidR="00000000" w:rsidRPr="00000000">
              <w:rPr>
                <w:rtl w:val="0"/>
              </w:rPr>
            </w:r>
          </w:p>
          <w:p w:rsidR="00000000" w:rsidDel="00000000" w:rsidP="00000000" w:rsidRDefault="00000000" w:rsidRPr="00000000" w14:paraId="00000052">
            <w:pPr>
              <w:spacing w:after="60" w:line="276" w:lineRule="auto"/>
              <w:rPr/>
            </w:pPr>
            <w:r w:rsidDel="00000000" w:rsidR="00000000" w:rsidRPr="00000000">
              <w:rPr>
                <w:rFonts w:ascii="DM Sans" w:cs="DM Sans" w:eastAsia="DM Sans" w:hAnsi="DM Sans"/>
                <w:b w:val="1"/>
                <w:bCs w:val="1"/>
                <w:i w:val="0"/>
                <w:iCs w:val="0"/>
                <w:color w:val="000000"/>
                <w:sz w:val="22"/>
                <w:szCs w:val="22"/>
                <w:rtl w:val="0"/>
              </w:rPr>
              <w:t xml:space="preserve">Is inner child work different from regular therapy?</w:t>
            </w:r>
            <w:r w:rsidDel="00000000" w:rsidR="00000000" w:rsidRPr="00000000">
              <w:rPr>
                <w:rtl w:val="0"/>
              </w:rPr>
            </w:r>
          </w:p>
          <w:p w:rsidR="00000000" w:rsidDel="00000000" w:rsidP="00000000" w:rsidRDefault="00000000" w:rsidRPr="00000000" w14:paraId="00000053">
            <w:pPr>
              <w:spacing w:after="190" w:line="276" w:lineRule="auto"/>
              <w:jc w:val="left"/>
              <w:rPr/>
            </w:pPr>
            <w:r w:rsidDel="00000000" w:rsidR="00000000" w:rsidRPr="00000000">
              <w:rPr>
                <w:rFonts w:ascii="DM Sans" w:cs="DM Sans" w:eastAsia="DM Sans" w:hAnsi="DM Sans"/>
                <w:b w:val="0"/>
                <w:bCs w:val="0"/>
                <w:i w:val="0"/>
                <w:iCs w:val="0"/>
                <w:color w:val="000000"/>
                <w:sz w:val="22"/>
                <w:szCs w:val="22"/>
                <w:rtl w:val="0"/>
              </w:rPr>
              <w:t xml:space="preserve">It is an approach used within therapy rather than a separate treatment. In my practice it sits alongside work on trauma, attachment, and family of origin rather than replacing any of it. The framing is a tool, and I do not treat it as the whole method.</w:t>
            </w:r>
            <w:r w:rsidDel="00000000" w:rsidR="00000000" w:rsidRPr="00000000">
              <w:rPr>
                <w:rtl w:val="0"/>
              </w:rPr>
            </w:r>
          </w:p>
          <w:p w:rsidR="00000000" w:rsidDel="00000000" w:rsidP="00000000" w:rsidRDefault="00000000" w:rsidRPr="00000000" w14:paraId="00000054">
            <w:pPr>
              <w:spacing w:after="60" w:line="276" w:lineRule="auto"/>
              <w:rPr/>
            </w:pPr>
            <w:r w:rsidDel="00000000" w:rsidR="00000000" w:rsidRPr="00000000">
              <w:rPr>
                <w:rFonts w:ascii="DM Sans" w:cs="DM Sans" w:eastAsia="DM Sans" w:hAnsi="DM Sans"/>
                <w:b w:val="1"/>
                <w:bCs w:val="1"/>
                <w:i w:val="0"/>
                <w:iCs w:val="0"/>
                <w:color w:val="000000"/>
                <w:sz w:val="22"/>
                <w:szCs w:val="22"/>
                <w:rtl w:val="0"/>
              </w:rPr>
              <w:t xml:space="preserve">What if this language makes me uncomfortable?</w:t>
            </w:r>
            <w:r w:rsidDel="00000000" w:rsidR="00000000" w:rsidRPr="00000000">
              <w:rPr>
                <w:rtl w:val="0"/>
              </w:rPr>
            </w:r>
          </w:p>
          <w:p w:rsidR="00000000" w:rsidDel="00000000" w:rsidP="00000000" w:rsidRDefault="00000000" w:rsidRPr="00000000" w14:paraId="00000055">
            <w:pPr>
              <w:spacing w:after="190" w:line="276" w:lineRule="auto"/>
              <w:jc w:val="left"/>
              <w:rPr/>
            </w:pPr>
            <w:r w:rsidDel="00000000" w:rsidR="00000000" w:rsidRPr="00000000">
              <w:rPr>
                <w:rFonts w:ascii="DM Sans" w:cs="DM Sans" w:eastAsia="DM Sans" w:hAnsi="DM Sans"/>
                <w:b w:val="0"/>
                <w:bCs w:val="0"/>
                <w:i w:val="0"/>
                <w:iCs w:val="0"/>
                <w:color w:val="000000"/>
                <w:sz w:val="22"/>
                <w:szCs w:val="22"/>
                <w:rtl w:val="0"/>
              </w:rPr>
              <w:t xml:space="preserve">That is a common reaction and it is not a problem. Tell me and we use different words for the same work. The point is addressing the unmet need and the self-criticism attached to it, and nothing about that requires you to adopt vocabulary you dislike.</w:t>
            </w:r>
            <w:r w:rsidDel="00000000" w:rsidR="00000000" w:rsidRPr="00000000">
              <w:rPr>
                <w:rtl w:val="0"/>
              </w:rPr>
            </w:r>
          </w:p>
          <w:p w:rsidR="00000000" w:rsidDel="00000000" w:rsidP="00000000" w:rsidRDefault="00000000" w:rsidRPr="00000000" w14:paraId="00000056">
            <w:pPr>
              <w:spacing w:after="60" w:line="276" w:lineRule="auto"/>
              <w:rPr/>
            </w:pPr>
            <w:r w:rsidDel="00000000" w:rsidR="00000000" w:rsidRPr="00000000">
              <w:rPr>
                <w:rFonts w:ascii="DM Sans" w:cs="DM Sans" w:eastAsia="DM Sans" w:hAnsi="DM Sans"/>
                <w:b w:val="1"/>
                <w:bCs w:val="1"/>
                <w:i w:val="0"/>
                <w:iCs w:val="0"/>
                <w:color w:val="000000"/>
                <w:sz w:val="22"/>
                <w:szCs w:val="22"/>
                <w:rtl w:val="0"/>
              </w:rPr>
              <w:t xml:space="preserve">Do you take insurance, and how do I get started?</w:t>
            </w:r>
            <w:r w:rsidDel="00000000" w:rsidR="00000000" w:rsidRPr="00000000">
              <w:rPr>
                <w:rtl w:val="0"/>
              </w:rPr>
            </w:r>
          </w:p>
          <w:p w:rsidR="00000000" w:rsidDel="00000000" w:rsidP="00000000" w:rsidRDefault="00000000" w:rsidRPr="00000000" w14:paraId="00000057">
            <w:pPr>
              <w:spacing w:line="276" w:lineRule="auto"/>
              <w:rPr/>
            </w:pPr>
            <w:r w:rsidDel="00000000" w:rsidR="00000000" w:rsidRPr="00000000">
              <w:rPr>
                <w:rtl w:val="0"/>
              </w:rPr>
              <w:t xml:space="preserve">I am out of network and do not bill insurance directly, though I provide superbills you can submit for reimbursement. </w:t>
            </w:r>
            <w:r w:rsidDel="00000000" w:rsidR="00000000" w:rsidRPr="00000000">
              <w:rPr>
                <w:rFonts w:ascii="Roboto" w:cs="Roboto" w:eastAsia="Roboto" w:hAnsi="Roboto"/>
                <w:color w:val="444746"/>
                <w:sz w:val="21"/>
                <w:szCs w:val="21"/>
                <w:rtl w:val="0"/>
              </w:rPr>
              <w:t xml:space="preserve">My fee is $275 and I offer 5-session packages based on sliding scale needs. </w:t>
            </w:r>
            <w:r w:rsidDel="00000000" w:rsidR="00000000" w:rsidRPr="00000000">
              <w:rPr>
                <w:rtl w:val="0"/>
              </w:rPr>
              <w:t xml:space="preserve">To start, call or use the contact form. I respond within 24 to 48 hours.</w:t>
            </w:r>
            <w:r w:rsidDel="00000000" w:rsidR="00000000" w:rsidRPr="00000000">
              <w:rPr>
                <w:rtl w:val="0"/>
              </w:rPr>
            </w:r>
          </w:p>
        </w:tc>
      </w:tr>
    </w:tbl>
    <w:p w:rsidR="00000000" w:rsidDel="00000000" w:rsidP="00000000" w:rsidRDefault="00000000" w:rsidRPr="00000000" w14:paraId="00000058">
      <w:pPr>
        <w:spacing w:after="0" w:line="276" w:lineRule="auto"/>
        <w:jc w:val="center"/>
        <w:rPr/>
      </w:pPr>
      <w:r w:rsidDel="00000000" w:rsidR="00000000" w:rsidRPr="00000000">
        <w:rPr>
          <w:rFonts w:ascii="DM Sans" w:cs="DM Sans" w:eastAsia="DM Sans" w:hAnsi="DM Sans"/>
          <w:b w:val="0"/>
          <w:bCs w:val="0"/>
          <w:i w:val="1"/>
          <w:iCs w:val="1"/>
          <w:color w:val="0000ff"/>
          <w:sz w:val="18"/>
          <w:szCs w:val="18"/>
          <w:rtl w:val="0"/>
        </w:rPr>
        <w:t xml:space="preserve">.</w:t>
      </w: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DM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DM Sans" w:cs="DM Sans" w:eastAsia="DM Sans" w:hAnsi="DM Sans"/>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DM Sans" w:cs="DM Sans" w:eastAsia="DM Sans" w:hAnsi="DM Sans"/>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DM Sans" w:cs="DM Sans" w:eastAsia="DM Sans" w:hAnsi="DM Sans"/>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DM Sans" w:cs="DM Sans" w:eastAsia="DM Sans" w:hAnsi="DM Sans"/>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DM Sans" w:cs="DM Sans" w:eastAsia="DM Sans" w:hAnsi="DM Sans"/>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DM Sans" w:cs="DM Sans" w:eastAsia="DM Sans" w:hAnsi="DM Sans"/>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DM Sans" w:cs="DM Sans" w:eastAsia="DM Sans" w:hAnsi="DM Sans"/>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DM Sans" w:cs="DM Sans" w:eastAsia="DM Sans" w:hAnsi="DM Sans"/>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DMSans-regular.ttf"/><Relationship Id="rId6" Type="http://schemas.openxmlformats.org/officeDocument/2006/relationships/font" Target="fonts/DMSans-bold.ttf"/><Relationship Id="rId7" Type="http://schemas.openxmlformats.org/officeDocument/2006/relationships/font" Target="fonts/DMSans-italic.ttf"/><Relationship Id="rId8" Type="http://schemas.openxmlformats.org/officeDocument/2006/relationships/font" Target="fonts/DM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