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本来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终于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虽然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但是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天气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飞行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乘客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空姐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or 空少、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转机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误点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赶上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班机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热情好客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津津有味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旅行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大开眼界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方向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、</w:t>
      </w:r>
    </w:p>
    <w:p w:rsidR="00000000" w:rsidDel="00000000" w:rsidP="00000000" w:rsidRDefault="00000000" w:rsidRPr="00000000" w14:paraId="00000002">
      <w:pPr>
        <w:rPr>
          <w:sz w:val="26"/>
          <w:szCs w:val="26"/>
          <w:shd w:fill="d0e0e3" w:val="clear"/>
        </w:rPr>
      </w:pPr>
      <w:r w:rsidDel="00000000" w:rsidR="00000000" w:rsidRPr="00000000">
        <w:rPr>
          <w:sz w:val="26"/>
          <w:szCs w:val="26"/>
          <w:rtl w:val="0"/>
        </w:rPr>
        <w:t xml:space="preserve">Two sentences from structure: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d0e0e3" w:val="clear"/>
          <w:rtl w:val="0"/>
        </w:rPr>
        <w:t xml:space="preserve">S + Verb + RC (错、完、好、见、到、上) + O </w:t>
      </w:r>
    </w:p>
    <w:p w:rsidR="00000000" w:rsidDel="00000000" w:rsidP="00000000" w:rsidRDefault="00000000" w:rsidRPr="00000000" w14:paraId="00000003">
      <w:pPr>
        <w:rPr>
          <w:sz w:val="26"/>
          <w:szCs w:val="26"/>
          <w:shd w:fill="d9d2e9" w:val="clear"/>
        </w:rPr>
      </w:pPr>
      <w:r w:rsidDel="00000000" w:rsidR="00000000" w:rsidRPr="00000000">
        <w:rPr>
          <w:sz w:val="26"/>
          <w:szCs w:val="26"/>
          <w:rtl w:val="0"/>
        </w:rPr>
        <w:t xml:space="preserve">Two sentences from structure: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d9d2e9" w:val="clear"/>
          <w:rtl w:val="0"/>
        </w:rPr>
        <w:t xml:space="preserve"> S + 把+ Noun + Verb + RC (错、完、好、上、成)</w:t>
      </w:r>
    </w:p>
    <w:p w:rsidR="00000000" w:rsidDel="00000000" w:rsidP="00000000" w:rsidRDefault="00000000" w:rsidRPr="00000000" w14:paraId="00000004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rtl w:val="0"/>
        </w:rPr>
        <w:t xml:space="preserve">Two sentences with aspects: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green"/>
          <w:rtl w:val="0"/>
        </w:rPr>
        <w:t xml:space="preserve">了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green"/>
          <w:rtl w:val="0"/>
        </w:rPr>
        <w:t xml:space="preserve">着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green"/>
          <w:rtl w:val="0"/>
        </w:rPr>
        <w:t xml:space="preserve">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有一天的时候，女人叫小花想去全球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旅行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，因为想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大开眼界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。她快去机场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赶上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本来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飞行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但是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她的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班机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误点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。等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green"/>
          <w:rtl w:val="0"/>
        </w:rPr>
        <w:t xml:space="preserve">了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这么久后，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d0e0e3" w:val="clear"/>
          <w:rtl w:val="0"/>
        </w:rPr>
        <w:t xml:space="preserve">小花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终于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d0e0e3" w:val="clear"/>
          <w:rtl w:val="0"/>
        </w:rPr>
        <w:t xml:space="preserve">坐上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green"/>
          <w:rtl w:val="0"/>
        </w:rPr>
        <w:t xml:space="preserve">过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d0e0e3" w:val="clear"/>
          <w:rtl w:val="0"/>
        </w:rPr>
        <w:t xml:space="preserve">飞机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。她的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热情好客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空姐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说误点因为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天气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。她吃小吃吃得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津津有味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。这么飞行很不错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d9d2e9" w:val="clear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虽然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d9d2e9" w:val="clear"/>
          <w:rtl w:val="0"/>
        </w:rPr>
        <w:t xml:space="preserve">都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乘客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d9d2e9" w:val="clear"/>
          <w:rtl w:val="0"/>
        </w:rPr>
        <w:t xml:space="preserve">吧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转机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d9d2e9" w:val="clear"/>
          <w:rtl w:val="0"/>
        </w:rPr>
        <w:t xml:space="preserve">飞机走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green"/>
          <w:rtl w:val="0"/>
        </w:rPr>
        <w:t xml:space="preserve">着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d9d2e9" w:val="clear"/>
          <w:rtl w:val="0"/>
        </w:rPr>
        <w:t xml:space="preserve">成了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d0e0e3" w:val="clear"/>
          <w:rtl w:val="0"/>
        </w:rPr>
        <w:t xml:space="preserve">她走错了飞机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走向错误的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yellow"/>
          <w:rtl w:val="0"/>
        </w:rPr>
        <w:t xml:space="preserve">方向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。飞机应哦i该从去日本，可是反倒从去了加州。然后她厌倦了这么多旅行放弃了。再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d9d2e9" w:val="clear"/>
          <w:rtl w:val="0"/>
        </w:rPr>
        <w:t xml:space="preserve">她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回家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d9d2e9" w:val="clear"/>
          <w:rtl w:val="0"/>
        </w:rPr>
        <w:t xml:space="preserve">吧睡觉去好了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。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