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0D18" w14:textId="613EE9EF" w:rsidR="00CE6988" w:rsidRPr="008D4A6F" w:rsidRDefault="0095274E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</w:pPr>
      <w:r w:rsidRPr="008D4A6F">
        <w:rPr>
          <w:rFonts w:ascii="Times New Roman" w:eastAsia="KaiTi" w:hAnsi="Times New Roman" w:cs="Times New Roman"/>
          <w:sz w:val="22"/>
          <w:szCs w:val="22"/>
        </w:rPr>
        <w:t xml:space="preserve">                               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第</w:t>
      </w:r>
      <w:r w:rsidR="008D4A6F" w:rsidRPr="008D4A6F">
        <w:rPr>
          <w:rFonts w:ascii="Times New Roman" w:eastAsia="KaiTi" w:hAnsi="Times New Roman" w:cs="Times New Roman"/>
          <w:sz w:val="22"/>
          <w:szCs w:val="22"/>
        </w:rPr>
        <w:t>二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课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 xml:space="preserve"> “</w:t>
      </w:r>
      <w:r w:rsidR="008D4A6F" w:rsidRPr="008D4A6F">
        <w:rPr>
          <w:rFonts w:ascii="Times New Roman" w:eastAsia="KaiTi" w:hAnsi="Times New Roman" w:cs="Times New Roman"/>
          <w:sz w:val="22"/>
          <w:szCs w:val="22"/>
        </w:rPr>
        <w:t>文化经历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”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考试复习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 xml:space="preserve"> (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开</w:t>
      </w:r>
      <w:r w:rsidR="008D4A6F" w:rsidRPr="008D4A6F">
        <w:rPr>
          <w:rFonts w:ascii="Times New Roman" w:eastAsia="KaiTi" w:hAnsi="Times New Roman" w:cs="Times New Roman"/>
          <w:sz w:val="22"/>
          <w:szCs w:val="22"/>
        </w:rPr>
        <w:t>卷和闭卷考试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)</w:t>
      </w:r>
      <w:r w:rsidRPr="008D4A6F">
        <w:rPr>
          <w:rFonts w:ascii="Times New Roman" w:eastAsia="KaiTi" w:hAnsi="Times New Roman" w:cs="Times New Roman"/>
          <w:sz w:val="22"/>
          <w:szCs w:val="22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t>L</w:t>
      </w:r>
      <w:r w:rsidR="00CE6988">
        <w:rPr>
          <w:rFonts w:ascii="Times New Roman" w:eastAsia="KaiTi" w:hAnsi="Times New Roman" w:cs="Times New Roman"/>
          <w:sz w:val="22"/>
          <w:szCs w:val="22"/>
        </w:rPr>
        <w:t>2</w:t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t xml:space="preserve"> Outcomes:</w:t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1. Able to apply cool phrases (Week 3 and Week 4) 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(1) 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塞翁失马，焉知非福。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   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Sài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Wēng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shī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mǎ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,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yān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zhī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fēi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fú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     </w:t>
      </w:r>
      <w:r w:rsidR="00CE6988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Blessings come in disguise.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br/>
        <w:t>(2</w:t>
      </w:r>
      <w:proofErr w:type="gram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)  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三个和尚没水喝</w:t>
      </w:r>
      <w:proofErr w:type="gram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。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          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Sān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gè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héshàng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méi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shuǐ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hē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          </w:t>
      </w:r>
      <w:r w:rsidR="00CE6988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Too many cooks spoil the broth.</w:t>
      </w:r>
      <w:r w:rsidR="00CE6988" w:rsidRPr="008D4A6F">
        <w:rPr>
          <w:rFonts w:ascii="Times New Roman" w:eastAsia="KaiTi" w:hAnsi="Times New Roman" w:cs="Times New Roman"/>
        </w:rPr>
        <w:br/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(3</w:t>
      </w:r>
      <w:proofErr w:type="gram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)  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人无完人</w:t>
      </w:r>
      <w:proofErr w:type="gram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。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                      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Rén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wú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wánrén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,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jīn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wú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zúchì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        </w:t>
      </w:r>
      <w:r w:rsidR="00CE6988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No man is a perfect man.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br/>
        <w:t>(4) 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家和万事兴。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                  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Jiāhé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wànshìxīnɡ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                             If a family is harmonious everything will go well.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br/>
        <w:t xml:space="preserve">(5) 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网红</w:t>
      </w:r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                                    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Wǎng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 xml:space="preserve"> </w:t>
      </w:r>
      <w:proofErr w:type="spellStart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hóng</w:t>
      </w:r>
      <w:proofErr w:type="spellEnd"/>
      <w:r w:rsidR="00CE6988" w:rsidRPr="008D4A6F">
        <w:rPr>
          <w:rFonts w:ascii="Times New Roman" w:eastAsia="KaiTi" w:hAnsi="Times New Roman" w:cs="Times New Roman"/>
          <w:shd w:val="clear" w:color="auto" w:fill="FFFFFF"/>
        </w:rPr>
        <w:t>                                     Internet celebrity 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>2. Able to apply L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2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Vocabulary appropriately </w:t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3. Understand in listening (Pearson’s website) and reading (p.7, 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33, 35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about 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culture experience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>4. Able to apply grammar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and word usage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: 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(1)  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Verbs: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拿、搬、提、举、背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;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打、弹（奏</w:t>
      </w:r>
      <w:r w:rsidR="00843266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）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、拉</w:t>
      </w:r>
      <w:r w:rsidR="00C10622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(2)   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Phrase: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在。。。上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+</w:t>
      </w:r>
      <w:r w:rsidR="00DC324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摆着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DC324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or 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放着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DC324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or 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挂着</w:t>
      </w:r>
      <w:r w:rsidR="00DC324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+</w:t>
      </w:r>
      <w:r w:rsidR="00DC324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O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(3)   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S+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Verb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+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着。。。。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vs. S +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正在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+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Verb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。。。</w:t>
      </w:r>
      <w:proofErr w:type="gramStart"/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。</w:t>
      </w:r>
      <w:r w:rsidR="00843266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proofErr w:type="gramEnd"/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a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nd their negation forms</w:t>
      </w:r>
      <w:r w:rsidR="00CE698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）</w:t>
      </w:r>
    </w:p>
    <w:p w14:paraId="59D238D2" w14:textId="54B10004" w:rsidR="00CE6988" w:rsidRPr="008D4A6F" w:rsidRDefault="00CE6988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</w:pP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(4)  </w:t>
      </w:r>
      <w:r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  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摆着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vs. 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放着</w:t>
      </w: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(5) 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了、着、过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and their negation forms 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语法：第</w:t>
      </w:r>
      <w:r w:rsidRPr="00CE6988"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t>36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页至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 xml:space="preserve"> 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第</w:t>
      </w:r>
      <w:r w:rsidRPr="00CE6988"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t>39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页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 xml:space="preserve"> 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；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 xml:space="preserve"> 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练习练习：第</w:t>
      </w:r>
      <w:r w:rsidRPr="00CE6988"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t>48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页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 xml:space="preserve">  </w:t>
      </w:r>
      <w:r w:rsidRPr="00CE6988"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t>2-7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；</w:t>
      </w:r>
      <w:r w:rsidRPr="00CE6988"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 xml:space="preserve"> </w:t>
      </w:r>
      <w:r w:rsidRPr="00CE6988"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t>2-8</w:t>
      </w:r>
      <w:r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br/>
      </w:r>
      <w:r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(</w:t>
      </w:r>
      <w:r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t>6) STPVO  vs. S + V1 + O +V1 +</w:t>
      </w:r>
      <w:r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了</w:t>
      </w:r>
      <w:r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 xml:space="preserve"> +</w:t>
      </w:r>
      <w:r>
        <w:rPr>
          <w:rFonts w:ascii="Times New Roman" w:eastAsia="KaiTi" w:hAnsi="Times New Roman" w:cs="Times New Roman"/>
          <w:bCs/>
          <w:sz w:val="22"/>
          <w:szCs w:val="22"/>
          <w:shd w:val="clear" w:color="auto" w:fill="FFFFFF"/>
        </w:rPr>
        <w:t xml:space="preserve"> duration of time + (</w:t>
      </w:r>
      <w:r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了</w:t>
      </w:r>
      <w:r>
        <w:rPr>
          <w:rFonts w:ascii="Times New Roman" w:eastAsia="KaiTi" w:hAnsi="Times New Roman" w:cs="Times New Roman" w:hint="eastAsia"/>
          <w:bCs/>
          <w:sz w:val="22"/>
          <w:szCs w:val="22"/>
          <w:shd w:val="clear" w:color="auto" w:fill="FFFFFF"/>
        </w:rPr>
        <w:t>)</w:t>
      </w:r>
      <w:r w:rsidRP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5.Able to converse about (ask, answer questions and describe) about </w:t>
      </w:r>
      <w:r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culture experiences about 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京剧</w:t>
      </w:r>
      <w:r w:rsidR="002B6EE4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(p. </w:t>
      </w:r>
      <w:r w:rsidR="002B6EE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33.35</w:t>
      </w:r>
      <w:r w:rsidR="002B6EE4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)</w:t>
      </w:r>
      <w:r w:rsidR="002B6EE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和四大名著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（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p</w:t>
      </w:r>
      <w:r w:rsidR="00DC324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. 50</w:t>
      </w:r>
      <w:r w:rsidR="00DC324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）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</w:p>
    <w:p w14:paraId="684DB5E0" w14:textId="36FC751F" w:rsidR="00EF0326" w:rsidRPr="00BF24CE" w:rsidRDefault="007C5436" w:rsidP="00BF24CE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br/>
        <w:t xml:space="preserve"> </w:t>
      </w:r>
      <w:r w:rsidR="0037216E">
        <w:rPr>
          <w:rFonts w:ascii="Times New Roman" w:eastAsia="KaiTi" w:hAnsi="Times New Roman" w:cs="Times New Roman"/>
          <w:sz w:val="22"/>
          <w:szCs w:val="22"/>
        </w:rPr>
        <w:br/>
      </w:r>
    </w:p>
    <w:p w14:paraId="3D826F42" w14:textId="3C2694A0" w:rsidR="00EF0326" w:rsidRDefault="00EF0326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2F2093C5" w14:textId="0FD1C31D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7D36DB24" w14:textId="3C81E957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EE192C8" w14:textId="0EC8FD3E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FA7ED4B" w14:textId="784731CE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E4EAAB0" w14:textId="0AF70FB6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3227090" w14:textId="1B452E0A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803F46C" w14:textId="5AC4B550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76CB559" w14:textId="3075F7C4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8AEEB47" w14:textId="2984CACD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6664E34D" w14:textId="4770F017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2B78A81" w14:textId="66496322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286CFB40" w14:textId="77EF8F4D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C5980FF" w14:textId="50B69293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0721E660" w14:textId="3A8FA39A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38423A9" w14:textId="6F58E6A1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0949F55" w14:textId="20B148A3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C3C5700" w14:textId="41E28746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2A6C4DF7" w14:textId="17F7C5CA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76B8DAF" w14:textId="14272800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D364F08" w14:textId="6782C73C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F224721" w14:textId="010F79E9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9C4869B" w14:textId="136CD389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0FBEAF0" w14:textId="6B70CD8E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618AAEA7" w14:textId="205B366E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6643D3CE" w14:textId="5321685E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3ADB285" w14:textId="77777777" w:rsidR="000102C1" w:rsidRDefault="000102C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bookmarkStart w:id="0" w:name="_GoBack"/>
      <w:bookmarkEnd w:id="0"/>
    </w:p>
    <w:p w14:paraId="4F0E769D" w14:textId="318E5C94" w:rsidR="00DC324A" w:rsidRDefault="007C5436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lastRenderedPageBreak/>
        <w:t xml:space="preserve">   </w:t>
      </w:r>
      <w:r>
        <w:rPr>
          <w:rFonts w:ascii="Times New Roman" w:eastAsia="KaiTi" w:hAnsi="Times New Roman" w:cs="Times New Roman" w:hint="eastAsia"/>
          <w:sz w:val="22"/>
          <w:szCs w:val="22"/>
        </w:rPr>
        <w:t>姓名</w:t>
      </w:r>
      <w:r>
        <w:rPr>
          <w:rFonts w:ascii="Times New Roman" w:eastAsia="KaiTi" w:hAnsi="Times New Roman" w:cs="Times New Roman" w:hint="eastAsia"/>
          <w:sz w:val="22"/>
          <w:szCs w:val="22"/>
        </w:rPr>
        <w:t>_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______________________                             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成绩</w:t>
      </w:r>
      <w:r>
        <w:rPr>
          <w:rFonts w:ascii="Times New Roman" w:eastAsia="KaiTi" w:hAnsi="Times New Roman" w:cs="Times New Roman" w:hint="eastAsia"/>
          <w:sz w:val="22"/>
          <w:szCs w:val="22"/>
        </w:rPr>
        <w:t>_</w:t>
      </w:r>
      <w:r>
        <w:rPr>
          <w:rFonts w:ascii="Times New Roman" w:eastAsia="KaiTi" w:hAnsi="Times New Roman" w:cs="Times New Roman"/>
          <w:sz w:val="22"/>
          <w:szCs w:val="22"/>
        </w:rPr>
        <w:t>_____________________</w:t>
      </w:r>
      <w:r w:rsidR="00480528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 w:rsidR="0095274E" w:rsidRPr="008D4A6F">
        <w:rPr>
          <w:rFonts w:ascii="Times New Roman" w:eastAsia="KaiTi" w:hAnsi="Times New Roman" w:cs="Times New Roman"/>
          <w:sz w:val="22"/>
          <w:szCs w:val="22"/>
        </w:rPr>
        <w:t>Instructions:</w:t>
      </w:r>
      <w:r>
        <w:rPr>
          <w:rFonts w:ascii="Times New Roman" w:eastAsia="KaiTi" w:hAnsi="Times New Roman" w:cs="Times New Roman"/>
          <w:sz w:val="22"/>
          <w:szCs w:val="22"/>
        </w:rPr>
        <w:t xml:space="preserve"> Print out </w:t>
      </w:r>
      <w:r w:rsidR="0037216E">
        <w:rPr>
          <w:rFonts w:ascii="Times New Roman" w:eastAsia="KaiTi" w:hAnsi="Times New Roman" w:cs="Times New Roman"/>
          <w:sz w:val="22"/>
          <w:szCs w:val="22"/>
        </w:rPr>
        <w:t xml:space="preserve">and complete </w:t>
      </w:r>
      <w:r>
        <w:rPr>
          <w:rFonts w:ascii="Times New Roman" w:eastAsia="KaiTi" w:hAnsi="Times New Roman" w:cs="Times New Roman"/>
          <w:sz w:val="22"/>
          <w:szCs w:val="22"/>
        </w:rPr>
        <w:t xml:space="preserve">Part </w:t>
      </w:r>
      <w:r w:rsidR="0070755D">
        <w:rPr>
          <w:rFonts w:ascii="Times New Roman" w:eastAsia="KaiTi" w:hAnsi="Times New Roman" w:cs="Times New Roman"/>
          <w:sz w:val="22"/>
          <w:szCs w:val="22"/>
        </w:rPr>
        <w:t xml:space="preserve">I, </w:t>
      </w:r>
      <w:r>
        <w:rPr>
          <w:rFonts w:ascii="Times New Roman" w:eastAsia="KaiTi" w:hAnsi="Times New Roman" w:cs="Times New Roman"/>
          <w:sz w:val="22"/>
          <w:szCs w:val="22"/>
        </w:rPr>
        <w:t xml:space="preserve">Part II </w:t>
      </w:r>
      <w:r w:rsidR="0070755D">
        <w:rPr>
          <w:rFonts w:ascii="Times New Roman" w:eastAsia="KaiTi" w:hAnsi="Times New Roman" w:cs="Times New Roman"/>
          <w:sz w:val="22"/>
          <w:szCs w:val="22"/>
        </w:rPr>
        <w:t xml:space="preserve"> </w:t>
      </w:r>
      <w:r>
        <w:rPr>
          <w:rFonts w:ascii="Times New Roman" w:eastAsia="KaiTi" w:hAnsi="Times New Roman" w:cs="Times New Roman"/>
          <w:sz w:val="22"/>
          <w:szCs w:val="22"/>
        </w:rPr>
        <w:t>and submit a hard copy</w:t>
      </w:r>
      <w:r w:rsidRPr="007C5436">
        <w:rPr>
          <w:rFonts w:ascii="Times New Roman" w:eastAsia="KaiTi" w:hAnsi="Times New Roman" w:cs="Times New Roman"/>
          <w:sz w:val="22"/>
          <w:szCs w:val="22"/>
        </w:rPr>
        <w:t xml:space="preserve"> </w:t>
      </w:r>
      <w:r>
        <w:rPr>
          <w:rFonts w:ascii="Times New Roman" w:eastAsia="KaiTi" w:hAnsi="Times New Roman" w:cs="Times New Roman"/>
          <w:sz w:val="22"/>
          <w:szCs w:val="22"/>
        </w:rPr>
        <w:t xml:space="preserve">on </w:t>
      </w:r>
      <w:r w:rsidR="00422CA4">
        <w:rPr>
          <w:rFonts w:ascii="Times New Roman" w:eastAsia="KaiTi" w:hAnsi="Times New Roman" w:cs="Times New Roman"/>
          <w:sz w:val="22"/>
          <w:szCs w:val="22"/>
        </w:rPr>
        <w:t xml:space="preserve">Thursday Jan. 31, 2019 </w:t>
      </w:r>
      <w:r>
        <w:rPr>
          <w:rFonts w:ascii="Times New Roman" w:eastAsia="KaiTi" w:hAnsi="Times New Roman" w:cs="Times New Roman"/>
          <w:sz w:val="22"/>
          <w:szCs w:val="22"/>
        </w:rPr>
        <w:t xml:space="preserve">when </w:t>
      </w:r>
      <w:r w:rsidR="00422CA4">
        <w:rPr>
          <w:rFonts w:ascii="Times New Roman" w:eastAsia="KaiTi" w:hAnsi="Times New Roman" w:cs="Times New Roman"/>
          <w:sz w:val="22"/>
          <w:szCs w:val="22"/>
        </w:rPr>
        <w:t>class meets.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 w:rsidR="0095274E" w:rsidRPr="008D4A6F">
        <w:rPr>
          <w:rFonts w:ascii="Times New Roman" w:eastAsia="KaiTi" w:hAnsi="Times New Roman" w:cs="Times New Roman"/>
          <w:sz w:val="22"/>
          <w:szCs w:val="22"/>
        </w:rPr>
        <w:br/>
      </w:r>
      <w:r w:rsidR="008D4A6F"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>Part I. Grammar. Open-book and take-home. Submit a hard copy when you come to take close-book computer test in the classroom.</w:t>
      </w:r>
      <w:r w:rsidR="00DC324A">
        <w:rPr>
          <w:rFonts w:ascii="Times New Roman" w:eastAsia="KaiTi" w:hAnsi="Times New Roman" w:cs="Times New Roman"/>
          <w:sz w:val="22"/>
          <w:szCs w:val="22"/>
        </w:rPr>
        <w:t xml:space="preserve"> </w:t>
      </w:r>
    </w:p>
    <w:p w14:paraId="6FD37E0B" w14:textId="10DFF232" w:rsidR="007C5436" w:rsidRDefault="007C5436" w:rsidP="007C5436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一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 xml:space="preserve"> 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、填空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1</w:t>
      </w:r>
      <w:r>
        <w:rPr>
          <w:rFonts w:ascii="Times New Roman" w:eastAsia="KaiTi" w:hAnsi="Times New Roman" w:cs="Times New Roman"/>
          <w:sz w:val="22"/>
          <w:szCs w:val="22"/>
        </w:rPr>
        <w:t xml:space="preserve">. </w:t>
      </w:r>
      <w:r>
        <w:rPr>
          <w:rFonts w:ascii="Times New Roman" w:eastAsia="KaiTi" w:hAnsi="Times New Roman" w:cs="Times New Roman" w:hint="eastAsia"/>
          <w:sz w:val="22"/>
          <w:szCs w:val="22"/>
        </w:rPr>
        <w:t>拿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拿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拿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  <w:t xml:space="preserve">2. </w:t>
      </w:r>
      <w:r>
        <w:rPr>
          <w:rFonts w:ascii="Times New Roman" w:eastAsia="KaiTi" w:hAnsi="Times New Roman" w:cs="Times New Roman" w:hint="eastAsia"/>
          <w:sz w:val="22"/>
          <w:szCs w:val="22"/>
        </w:rPr>
        <w:t>搬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搬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搬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3</w:t>
      </w:r>
      <w:r>
        <w:rPr>
          <w:rFonts w:ascii="Times New Roman" w:eastAsia="KaiTi" w:hAnsi="Times New Roman" w:cs="Times New Roman"/>
          <w:sz w:val="22"/>
          <w:szCs w:val="22"/>
        </w:rPr>
        <w:t xml:space="preserve">.  </w:t>
      </w:r>
      <w:r>
        <w:rPr>
          <w:rFonts w:ascii="Times New Roman" w:eastAsia="KaiTi" w:hAnsi="Times New Roman" w:cs="Times New Roman" w:hint="eastAsia"/>
          <w:sz w:val="22"/>
          <w:szCs w:val="22"/>
        </w:rPr>
        <w:t>举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举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举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 w:rsidR="00480528">
        <w:rPr>
          <w:rFonts w:ascii="Times New Roman" w:eastAsia="KaiTi" w:hAnsi="Times New Roman" w:cs="Times New Roman"/>
          <w:sz w:val="22"/>
          <w:szCs w:val="22"/>
        </w:rPr>
        <w:t>4</w:t>
      </w:r>
      <w:r>
        <w:rPr>
          <w:rFonts w:ascii="Times New Roman" w:eastAsia="KaiTi" w:hAnsi="Times New Roman" w:cs="Times New Roman"/>
          <w:sz w:val="22"/>
          <w:szCs w:val="22"/>
        </w:rPr>
        <w:t xml:space="preserve">. </w:t>
      </w:r>
      <w:r>
        <w:rPr>
          <w:rFonts w:ascii="Times New Roman" w:eastAsia="KaiTi" w:hAnsi="Times New Roman" w:cs="Times New Roman" w:hint="eastAsia"/>
          <w:sz w:val="22"/>
          <w:szCs w:val="22"/>
        </w:rPr>
        <w:t>背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背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>
        <w:rPr>
          <w:rFonts w:ascii="Times New Roman" w:eastAsia="KaiTi" w:hAnsi="Times New Roman" w:cs="Times New Roman" w:hint="eastAsia"/>
          <w:sz w:val="22"/>
          <w:szCs w:val="22"/>
        </w:rPr>
        <w:t>背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</w:t>
      </w:r>
    </w:p>
    <w:p w14:paraId="22BAFBFC" w14:textId="77777777" w:rsidR="00480528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E545AC0" w14:textId="41192A7C" w:rsidR="00480528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t>5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打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打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打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</w:t>
      </w:r>
      <w:r w:rsidR="007C5436">
        <w:rPr>
          <w:rFonts w:ascii="Times New Roman" w:eastAsia="KaiTi" w:hAnsi="Times New Roman" w:cs="Times New Roman"/>
          <w:sz w:val="22"/>
          <w:szCs w:val="22"/>
        </w:rPr>
        <w:br/>
      </w:r>
      <w:r w:rsidR="007C5436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t>6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. 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拉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拉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拉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</w:t>
      </w:r>
      <w:r w:rsidR="002F4E6E">
        <w:rPr>
          <w:rFonts w:ascii="Times New Roman" w:eastAsia="KaiTi" w:hAnsi="Times New Roman" w:cs="Times New Roman"/>
          <w:sz w:val="22"/>
          <w:szCs w:val="22"/>
        </w:rPr>
        <w:br/>
      </w:r>
    </w:p>
    <w:p w14:paraId="172453AA" w14:textId="77777777" w:rsidR="0037216E" w:rsidRDefault="0037216E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0BCD5AB7" w14:textId="77777777" w:rsidR="0037216E" w:rsidRDefault="0037216E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7312356A" w14:textId="77777777" w:rsidR="0037216E" w:rsidRDefault="0037216E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2515DDE" w14:textId="77777777" w:rsidR="0037216E" w:rsidRDefault="0037216E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F7730A2" w14:textId="77777777" w:rsidR="00EF0326" w:rsidRDefault="002F4E6E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二、看图说话。</w:t>
      </w:r>
      <w:r w:rsidR="00480528"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Make three sentences 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>“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在。。。上，摆着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o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r 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放着</w:t>
      </w:r>
      <w:r w:rsidR="00480528"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o</w:t>
      </w:r>
      <w:r w:rsidR="00480528"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r </w:t>
      </w:r>
      <w:r w:rsidR="00480528"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挂着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 xml:space="preserve"> +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O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>bject”</w:t>
      </w:r>
      <w:r w:rsidR="00480528">
        <w:rPr>
          <w:rFonts w:ascii="Times New Roman" w:eastAsia="KaiTi" w:hAnsi="Times New Roman" w:cs="Times New Roman"/>
          <w:sz w:val="22"/>
          <w:szCs w:val="22"/>
        </w:rPr>
        <w:br/>
      </w:r>
      <w:r w:rsidR="00480528">
        <w:rPr>
          <w:rFonts w:ascii="Times New Roman" w:eastAsia="KaiTi" w:hAnsi="Times New Roman" w:cs="Times New Roman"/>
          <w:sz w:val="22"/>
          <w:szCs w:val="22"/>
        </w:rPr>
        <w:br/>
      </w:r>
      <w:r w:rsidR="00480528">
        <w:rPr>
          <w:rFonts w:ascii="Times New Roman" w:eastAsia="KaiTi" w:hAnsi="Times New Roman" w:cs="Times New Roman"/>
          <w:sz w:val="22"/>
          <w:szCs w:val="22"/>
        </w:rPr>
        <w:br/>
        <w:t xml:space="preserve">                                   </w:t>
      </w:r>
      <w:r w:rsidR="00480528">
        <w:rPr>
          <w:rFonts w:ascii="Times New Roman" w:eastAsia="KaiTi" w:hAnsi="Times New Roman" w:cs="Times New Roman"/>
          <w:noProof/>
          <w:sz w:val="22"/>
          <w:szCs w:val="22"/>
        </w:rPr>
        <w:drawing>
          <wp:inline distT="0" distB="0" distL="0" distR="0" wp14:anchorId="4BD7F70B" wp14:editId="17001E5C">
            <wp:extent cx="391414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99" cy="16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36">
        <w:rPr>
          <w:rFonts w:ascii="Times New Roman" w:eastAsia="KaiTi" w:hAnsi="Times New Roman" w:cs="Times New Roman"/>
          <w:sz w:val="22"/>
          <w:szCs w:val="22"/>
        </w:rPr>
        <w:br/>
      </w:r>
      <w:r w:rsidR="00480528">
        <w:rPr>
          <w:rFonts w:ascii="Times New Roman" w:eastAsia="KaiTi" w:hAnsi="Times New Roman" w:cs="Times New Roman"/>
          <w:sz w:val="22"/>
          <w:szCs w:val="22"/>
        </w:rPr>
        <w:br/>
        <w:t xml:space="preserve">1. </w:t>
      </w:r>
    </w:p>
    <w:p w14:paraId="7A46AC0D" w14:textId="77777777" w:rsidR="00EF0326" w:rsidRDefault="0037216E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br/>
      </w:r>
      <w:r w:rsidR="00480528">
        <w:rPr>
          <w:rFonts w:ascii="Times New Roman" w:eastAsia="KaiTi" w:hAnsi="Times New Roman" w:cs="Times New Roman"/>
          <w:sz w:val="22"/>
          <w:szCs w:val="22"/>
        </w:rPr>
        <w:br/>
        <w:t>2.</w:t>
      </w:r>
    </w:p>
    <w:p w14:paraId="3C4BC2EA" w14:textId="3A917BC9" w:rsidR="00EF0326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highlight w:val="yellow"/>
        </w:rPr>
      </w:pP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  <w:t>3.</w:t>
      </w:r>
      <w:r w:rsidR="007C5436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</w:p>
    <w:p w14:paraId="1CC741D7" w14:textId="77777777" w:rsidR="00EF0326" w:rsidRDefault="00EF0326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highlight w:val="yellow"/>
        </w:rPr>
      </w:pPr>
    </w:p>
    <w:p w14:paraId="452045C7" w14:textId="2335A6EE" w:rsidR="0070755D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lastRenderedPageBreak/>
        <w:t>三、把下面的英文翻译成中文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 xml:space="preserve"> 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>b</w:t>
      </w:r>
      <w:r w:rsidR="00A41AEA"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y</w:t>
      </w:r>
      <w:r w:rsidR="00A41AEA"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taking aspect</w:t>
      </w:r>
      <w:r w:rsidR="00A41AEA"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s</w:t>
      </w:r>
      <w:r w:rsidR="00A41AEA"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</w:t>
      </w:r>
      <w:r w:rsidR="00A41AEA"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着、过、了、正在</w:t>
      </w:r>
      <w:r w:rsidR="00A41AEA"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and duration of time into consideration.</w:t>
      </w:r>
      <w:r w:rsidR="00A41AEA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A41AEA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  <w:t xml:space="preserve">1. </w:t>
      </w:r>
      <w:r w:rsidR="00A41AEA">
        <w:rPr>
          <w:rFonts w:ascii="Times New Roman" w:eastAsia="KaiTi" w:hAnsi="Times New Roman" w:cs="Times New Roman" w:hint="eastAsia"/>
          <w:sz w:val="22"/>
          <w:szCs w:val="22"/>
        </w:rPr>
        <w:t>A.</w:t>
      </w:r>
      <w:r w:rsidR="00A41AEA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A41AEA">
        <w:rPr>
          <w:rFonts w:ascii="Times New Roman" w:eastAsia="KaiTi" w:hAnsi="Times New Roman" w:cs="Times New Roman" w:hint="eastAsia"/>
          <w:sz w:val="22"/>
          <w:szCs w:val="22"/>
        </w:rPr>
        <w:t>Have</w:t>
      </w:r>
      <w:r w:rsidR="00A41AEA">
        <w:rPr>
          <w:rFonts w:ascii="Times New Roman" w:eastAsia="KaiTi" w:hAnsi="Times New Roman" w:cs="Times New Roman"/>
          <w:sz w:val="22"/>
          <w:szCs w:val="22"/>
        </w:rPr>
        <w:t xml:space="preserve"> you watched Peking Opera? </w:t>
      </w:r>
      <w:r w:rsidR="00A41AEA">
        <w:rPr>
          <w:rFonts w:ascii="Times New Roman" w:eastAsia="KaiTi" w:hAnsi="Times New Roman" w:cs="Times New Roman" w:hint="eastAsia"/>
          <w:sz w:val="22"/>
          <w:szCs w:val="22"/>
        </w:rPr>
        <w:t>B.</w:t>
      </w:r>
      <w:r w:rsidR="00A41AEA">
        <w:rPr>
          <w:rFonts w:ascii="Times New Roman" w:eastAsia="KaiTi" w:hAnsi="Times New Roman" w:cs="Times New Roman"/>
          <w:sz w:val="22"/>
          <w:szCs w:val="22"/>
        </w:rPr>
        <w:t xml:space="preserve"> No, I have never watched Peking Opera before?</w:t>
      </w:r>
      <w:r w:rsidR="0070755D">
        <w:rPr>
          <w:rFonts w:ascii="Times New Roman" w:eastAsia="KaiTi" w:hAnsi="Times New Roman" w:cs="Times New Roman"/>
          <w:sz w:val="22"/>
          <w:szCs w:val="22"/>
        </w:rPr>
        <w:br/>
      </w:r>
      <w:r w:rsidR="0070755D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 w:rsidR="00A41AEA">
        <w:rPr>
          <w:rFonts w:ascii="Times New Roman" w:eastAsia="KaiTi" w:hAnsi="Times New Roman" w:cs="Times New Roman"/>
          <w:sz w:val="22"/>
          <w:szCs w:val="22"/>
        </w:rPr>
        <w:t>2. Little Wang and his roommates were watching movies and chatting.</w:t>
      </w:r>
      <w:r w:rsidR="0070755D">
        <w:rPr>
          <w:rFonts w:ascii="Times New Roman" w:eastAsia="KaiTi" w:hAnsi="Times New Roman" w:cs="Times New Roman"/>
          <w:sz w:val="22"/>
          <w:szCs w:val="22"/>
        </w:rPr>
        <w:br/>
      </w:r>
      <w:r w:rsidR="0070755D">
        <w:rPr>
          <w:rFonts w:ascii="Times New Roman" w:eastAsia="KaiTi" w:hAnsi="Times New Roman" w:cs="Times New Roman"/>
          <w:sz w:val="22"/>
          <w:szCs w:val="22"/>
        </w:rPr>
        <w:br/>
      </w:r>
      <w:r w:rsidR="00A41AEA">
        <w:rPr>
          <w:rFonts w:ascii="Times New Roman" w:eastAsia="KaiTi" w:hAnsi="Times New Roman" w:cs="Times New Roman"/>
          <w:sz w:val="22"/>
          <w:szCs w:val="22"/>
        </w:rPr>
        <w:br/>
        <w:t xml:space="preserve">3. </w:t>
      </w:r>
      <w:r w:rsidR="0037216E">
        <w:rPr>
          <w:rFonts w:ascii="Times New Roman" w:eastAsia="KaiTi" w:hAnsi="Times New Roman" w:cs="Times New Roman"/>
          <w:sz w:val="22"/>
          <w:szCs w:val="22"/>
        </w:rPr>
        <w:t>They have been moving for an entire day and felt exhausted.</w:t>
      </w:r>
    </w:p>
    <w:p w14:paraId="636D1281" w14:textId="77777777" w:rsidR="0070755D" w:rsidRDefault="0070755D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D002978" w14:textId="6A6BCE22" w:rsidR="00480528" w:rsidRDefault="0037216E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br/>
        <w:t xml:space="preserve">4. Please shut the window. It is snowing outside. </w:t>
      </w:r>
    </w:p>
    <w:p w14:paraId="44CFD514" w14:textId="742E3B3A" w:rsidR="0070755D" w:rsidRDefault="0070755D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2CA30D8B" w14:textId="064B4F83" w:rsidR="0070755D" w:rsidRDefault="0070755D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61E82E2" w14:textId="07EC34C5" w:rsidR="00DC324A" w:rsidRDefault="00DC324A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>Part II. Writing. Open-book and take-home. Describe briefly (200 characters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)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what 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京剧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i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s </w:t>
      </w:r>
      <w:r w:rsidRPr="0070755D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o</w:t>
      </w:r>
      <w:r w:rsidRPr="0070755D">
        <w:rPr>
          <w:rFonts w:ascii="Times New Roman" w:eastAsia="KaiTi" w:hAnsi="Times New Roman" w:cs="Times New Roman"/>
          <w:sz w:val="22"/>
          <w:szCs w:val="22"/>
          <w:highlight w:val="yellow"/>
        </w:rPr>
        <w:t>r one of your cultural experiences. Typed, font-size 12, double space.</w:t>
      </w:r>
    </w:p>
    <w:p w14:paraId="400B73A5" w14:textId="77777777" w:rsidR="0037216E" w:rsidRDefault="00DC324A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br/>
      </w:r>
    </w:p>
    <w:p w14:paraId="1265806A" w14:textId="77777777" w:rsidR="0037216E" w:rsidRDefault="0037216E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3A7D8F0" w14:textId="77777777" w:rsidR="0037216E" w:rsidRDefault="0037216E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7B7F544" w14:textId="77777777" w:rsidR="0037216E" w:rsidRDefault="0037216E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9E3925F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E53A6DD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7D2B591D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40A28F9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23314939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9C6B800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0E3D8133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D55AA08" w14:textId="77777777" w:rsidR="0070755D" w:rsidRDefault="0070755D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0C0E1150" w14:textId="315E6BC7" w:rsidR="009E761E" w:rsidRPr="008D4A6F" w:rsidRDefault="00CE6988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  <w:sz w:val="22"/>
          <w:szCs w:val="22"/>
        </w:rPr>
        <w:t>Bring your laptop and headphone to complete the following parts</w:t>
      </w:r>
      <w:r w:rsidR="009E0DDF">
        <w:rPr>
          <w:rFonts w:ascii="Times New Roman" w:eastAsia="KaiTi" w:hAnsi="Times New Roman" w:cs="Times New Roman"/>
          <w:sz w:val="22"/>
          <w:szCs w:val="22"/>
        </w:rPr>
        <w:t xml:space="preserve"> this Thursday, on Jan. 31, 2019.</w:t>
      </w:r>
      <w:r w:rsidR="005C73E6" w:rsidRPr="008D4A6F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t>Part I</w:t>
      </w:r>
      <w:r w:rsidR="002709F6">
        <w:rPr>
          <w:rFonts w:ascii="Times New Roman" w:eastAsia="KaiTi" w:hAnsi="Times New Roman" w:cs="Times New Roman"/>
          <w:sz w:val="22"/>
          <w:szCs w:val="22"/>
        </w:rPr>
        <w:t>I</w:t>
      </w:r>
      <w:r>
        <w:rPr>
          <w:rFonts w:ascii="Times New Roman" w:eastAsia="KaiTi" w:hAnsi="Times New Roman" w:cs="Times New Roman"/>
          <w:sz w:val="22"/>
          <w:szCs w:val="22"/>
        </w:rPr>
        <w:t>I</w:t>
      </w:r>
      <w:r w:rsidR="00ED250E" w:rsidRPr="008D4A6F">
        <w:rPr>
          <w:rFonts w:ascii="Times New Roman" w:eastAsia="KaiTi" w:hAnsi="Times New Roman" w:cs="Times New Roman"/>
          <w:sz w:val="22"/>
          <w:szCs w:val="22"/>
        </w:rPr>
        <w:t xml:space="preserve">. Assess listening comprehension skill. Listen </w:t>
      </w:r>
      <w:r>
        <w:rPr>
          <w:rFonts w:ascii="Times New Roman" w:eastAsia="KaiTi" w:hAnsi="Times New Roman" w:cs="Times New Roman"/>
          <w:sz w:val="22"/>
          <w:szCs w:val="22"/>
        </w:rPr>
        <w:t>to dialogue (p. 33 and 35) and fill out blanks or translate phrases or answer questions based on this dialogue.</w:t>
      </w:r>
      <w:r w:rsidR="005049EF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8D4A6F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t>Part I</w:t>
      </w:r>
      <w:r w:rsidR="002709F6">
        <w:rPr>
          <w:rFonts w:ascii="Times New Roman" w:eastAsia="KaiTi" w:hAnsi="Times New Roman" w:cs="Times New Roman"/>
          <w:sz w:val="22"/>
          <w:szCs w:val="22"/>
        </w:rPr>
        <w:t>V</w:t>
      </w:r>
      <w:r w:rsidR="00ED250E" w:rsidRPr="008D4A6F">
        <w:rPr>
          <w:rFonts w:ascii="Times New Roman" w:eastAsia="KaiTi" w:hAnsi="Times New Roman" w:cs="Times New Roman"/>
          <w:sz w:val="22"/>
          <w:szCs w:val="22"/>
        </w:rPr>
        <w:t>. Assess vocabulary and expression knowledge. Match or Fill in blanks or write out phrases</w:t>
      </w:r>
      <w:r w:rsidR="0046607F">
        <w:rPr>
          <w:rFonts w:ascii="Times New Roman" w:eastAsia="KaiTi" w:hAnsi="Times New Roman" w:cs="Times New Roman"/>
          <w:sz w:val="22"/>
          <w:szCs w:val="22"/>
        </w:rPr>
        <w:t xml:space="preserve"> or translate</w:t>
      </w:r>
      <w:r>
        <w:rPr>
          <w:rFonts w:ascii="Times New Roman" w:eastAsia="KaiTi" w:hAnsi="Times New Roman" w:cs="Times New Roman"/>
          <w:sz w:val="22"/>
          <w:szCs w:val="22"/>
        </w:rPr>
        <w:t>.</w:t>
      </w:r>
      <w:r w:rsidR="002C3E2A">
        <w:rPr>
          <w:rFonts w:ascii="Times New Roman" w:eastAsia="KaiTi" w:hAnsi="Times New Roman" w:cs="Times New Roman"/>
          <w:sz w:val="22"/>
          <w:szCs w:val="22"/>
        </w:rPr>
        <w:br/>
      </w:r>
      <w:r w:rsidR="002C3E2A">
        <w:rPr>
          <w:rFonts w:ascii="Times New Roman" w:eastAsia="KaiTi" w:hAnsi="Times New Roman" w:cs="Times New Roman"/>
          <w:sz w:val="22"/>
          <w:szCs w:val="22"/>
        </w:rPr>
        <w:br/>
      </w:r>
      <w:r w:rsidR="00ED250E" w:rsidRPr="008D4A6F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t>Part V. Assess reading comprehension. P. 41</w:t>
      </w:r>
    </w:p>
    <w:p w14:paraId="12BADDFE" w14:textId="6A5ABF29" w:rsidR="007A1908" w:rsidRDefault="007A1908">
      <w:pPr>
        <w:rPr>
          <w:rFonts w:ascii="Times New Roman" w:eastAsia="KaiTi" w:hAnsi="Times New Roman" w:cs="Times New Roman"/>
        </w:rPr>
      </w:pPr>
    </w:p>
    <w:p w14:paraId="36646B7A" w14:textId="457BEA28" w:rsidR="00C85C4B" w:rsidRDefault="00C85C4B">
      <w:pPr>
        <w:rPr>
          <w:rFonts w:ascii="Times New Roman" w:eastAsia="KaiTi" w:hAnsi="Times New Roman" w:cs="Times New Roman"/>
        </w:rPr>
      </w:pPr>
    </w:p>
    <w:p w14:paraId="3DD2DB45" w14:textId="732B8D60" w:rsidR="00C85C4B" w:rsidRPr="008D4A6F" w:rsidRDefault="00C85C4B">
      <w:pPr>
        <w:rPr>
          <w:rFonts w:ascii="Times New Roman" w:eastAsia="KaiTi" w:hAnsi="Times New Roman" w:cs="Times New Roman"/>
        </w:rPr>
      </w:pPr>
      <w:r>
        <w:t>1.</w:t>
      </w:r>
      <w:r>
        <w:br/>
      </w:r>
      <w:r>
        <w:t>中文：对了，你看过京剧吗？</w:t>
      </w:r>
      <w:r>
        <w:br/>
      </w:r>
      <w:r>
        <w:t>英文：</w:t>
      </w:r>
      <w:r>
        <w:t>By the way, have you seen the Peeking Opera?</w:t>
      </w:r>
      <w:r>
        <w:br/>
        <w:t>2.</w:t>
      </w:r>
      <w:r>
        <w:br/>
      </w:r>
      <w:r>
        <w:t>中文：我每天东忙哥上课。</w:t>
      </w:r>
      <w:r>
        <w:br/>
      </w:r>
      <w:r>
        <w:t>英文：</w:t>
      </w:r>
      <w:r>
        <w:t>Everyday I'm busy with class.</w:t>
      </w:r>
      <w:r>
        <w:br/>
        <w:t>3.</w:t>
      </w:r>
      <w:r>
        <w:br/>
      </w:r>
      <w:r>
        <w:lastRenderedPageBreak/>
        <w:t>中文：吃过。我</w:t>
      </w:r>
      <w:proofErr w:type="spellStart"/>
      <w:r>
        <w:t>i</w:t>
      </w:r>
      <w:proofErr w:type="spellEnd"/>
      <w:r>
        <w:t>还学过做小笼包那。</w:t>
      </w:r>
      <w:r>
        <w:br/>
      </w:r>
      <w:r>
        <w:t>英文：</w:t>
      </w:r>
      <w:r>
        <w:t>I ate. I'm also learning how to make steamed buns.</w:t>
      </w:r>
      <w:r>
        <w:br/>
        <w:t>4.</w:t>
      </w:r>
      <w:r>
        <w:br/>
      </w:r>
      <w:r>
        <w:t>中文：真有意思。</w:t>
      </w:r>
      <w:r>
        <w:br/>
      </w:r>
      <w:r>
        <w:t>英文：</w:t>
      </w:r>
      <w:r>
        <w:t xml:space="preserve">That's </w:t>
      </w:r>
      <w:proofErr w:type="gramStart"/>
      <w:r>
        <w:t>really cool</w:t>
      </w:r>
      <w:proofErr w:type="gramEnd"/>
      <w:r>
        <w:t>. I also want to see China.</w:t>
      </w:r>
      <w:r>
        <w:br/>
        <w:t>5.</w:t>
      </w:r>
      <w:r>
        <w:br/>
      </w:r>
      <w:r>
        <w:t>中文：我们可以议题去看京剧，怎么样？</w:t>
      </w:r>
      <w:r>
        <w:br/>
      </w:r>
      <w:r>
        <w:t>英文：</w:t>
      </w:r>
      <w:r>
        <w:t>Let's both go to see a Peeking Opera, how does that sound?</w:t>
      </w:r>
    </w:p>
    <w:sectPr w:rsidR="00C85C4B" w:rsidRPr="008D4A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4465A" w14:textId="77777777" w:rsidR="002A21DD" w:rsidRDefault="002A21DD" w:rsidP="00BA095B">
      <w:pPr>
        <w:spacing w:after="0" w:line="240" w:lineRule="auto"/>
      </w:pPr>
      <w:r>
        <w:separator/>
      </w:r>
    </w:p>
  </w:endnote>
  <w:endnote w:type="continuationSeparator" w:id="0">
    <w:p w14:paraId="5141FD88" w14:textId="77777777" w:rsidR="002A21DD" w:rsidRDefault="002A21DD" w:rsidP="00BA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AF09" w14:textId="77777777" w:rsidR="002A21DD" w:rsidRDefault="002A21DD" w:rsidP="00BA095B">
      <w:pPr>
        <w:spacing w:after="0" w:line="240" w:lineRule="auto"/>
      </w:pPr>
      <w:r>
        <w:separator/>
      </w:r>
    </w:p>
  </w:footnote>
  <w:footnote w:type="continuationSeparator" w:id="0">
    <w:p w14:paraId="43B495A7" w14:textId="77777777" w:rsidR="002A21DD" w:rsidRDefault="002A21DD" w:rsidP="00BA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3857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100B93" w14:textId="77777777" w:rsidR="00BA095B" w:rsidRDefault="00BA09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7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98E1E4" w14:textId="77777777" w:rsidR="00BA095B" w:rsidRDefault="00BA0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0CC"/>
    <w:multiLevelType w:val="hybridMultilevel"/>
    <w:tmpl w:val="284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5A7"/>
    <w:multiLevelType w:val="multilevel"/>
    <w:tmpl w:val="502C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D598A"/>
    <w:multiLevelType w:val="hybridMultilevel"/>
    <w:tmpl w:val="32CC2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64007"/>
    <w:multiLevelType w:val="hybridMultilevel"/>
    <w:tmpl w:val="6C44D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761"/>
    <w:multiLevelType w:val="hybridMultilevel"/>
    <w:tmpl w:val="FAF8B270"/>
    <w:lvl w:ilvl="0" w:tplc="E9748C9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8468B"/>
    <w:multiLevelType w:val="hybridMultilevel"/>
    <w:tmpl w:val="FC46B0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1E"/>
    <w:rsid w:val="00003D11"/>
    <w:rsid w:val="000102C1"/>
    <w:rsid w:val="00014446"/>
    <w:rsid w:val="00016F4D"/>
    <w:rsid w:val="00017862"/>
    <w:rsid w:val="0003388D"/>
    <w:rsid w:val="00066594"/>
    <w:rsid w:val="000D7407"/>
    <w:rsid w:val="000F1D73"/>
    <w:rsid w:val="001273C8"/>
    <w:rsid w:val="00134C5D"/>
    <w:rsid w:val="00160729"/>
    <w:rsid w:val="00173B2C"/>
    <w:rsid w:val="001B19F1"/>
    <w:rsid w:val="002709F6"/>
    <w:rsid w:val="0027233D"/>
    <w:rsid w:val="002859D2"/>
    <w:rsid w:val="0029399A"/>
    <w:rsid w:val="002A21DD"/>
    <w:rsid w:val="002B0A9A"/>
    <w:rsid w:val="002B6EE4"/>
    <w:rsid w:val="002C3E2A"/>
    <w:rsid w:val="002F4E6E"/>
    <w:rsid w:val="00353023"/>
    <w:rsid w:val="00364864"/>
    <w:rsid w:val="0037216E"/>
    <w:rsid w:val="003D209E"/>
    <w:rsid w:val="003D56CB"/>
    <w:rsid w:val="003E7FEC"/>
    <w:rsid w:val="00402073"/>
    <w:rsid w:val="00422CA4"/>
    <w:rsid w:val="0046607F"/>
    <w:rsid w:val="00480528"/>
    <w:rsid w:val="004927D9"/>
    <w:rsid w:val="005049EF"/>
    <w:rsid w:val="00516C2D"/>
    <w:rsid w:val="005630D3"/>
    <w:rsid w:val="00593905"/>
    <w:rsid w:val="005C73E6"/>
    <w:rsid w:val="006376DE"/>
    <w:rsid w:val="006620BA"/>
    <w:rsid w:val="006A7D17"/>
    <w:rsid w:val="006C4DC2"/>
    <w:rsid w:val="006D474E"/>
    <w:rsid w:val="0070755D"/>
    <w:rsid w:val="00710C2D"/>
    <w:rsid w:val="007320FF"/>
    <w:rsid w:val="007A1908"/>
    <w:rsid w:val="007B7945"/>
    <w:rsid w:val="007C5436"/>
    <w:rsid w:val="008170B6"/>
    <w:rsid w:val="00820446"/>
    <w:rsid w:val="00843266"/>
    <w:rsid w:val="008D4A6F"/>
    <w:rsid w:val="009360DF"/>
    <w:rsid w:val="0095274E"/>
    <w:rsid w:val="009B187E"/>
    <w:rsid w:val="009E0DDF"/>
    <w:rsid w:val="009E3FCC"/>
    <w:rsid w:val="009E761E"/>
    <w:rsid w:val="009F7584"/>
    <w:rsid w:val="00A11631"/>
    <w:rsid w:val="00A41AEA"/>
    <w:rsid w:val="00A434E3"/>
    <w:rsid w:val="00AD16FB"/>
    <w:rsid w:val="00AD5FFC"/>
    <w:rsid w:val="00B50D59"/>
    <w:rsid w:val="00BA095B"/>
    <w:rsid w:val="00BB23D8"/>
    <w:rsid w:val="00BF24CE"/>
    <w:rsid w:val="00C10622"/>
    <w:rsid w:val="00C17E0D"/>
    <w:rsid w:val="00C60B77"/>
    <w:rsid w:val="00C85C4B"/>
    <w:rsid w:val="00CA2C2A"/>
    <w:rsid w:val="00CE6988"/>
    <w:rsid w:val="00D11311"/>
    <w:rsid w:val="00D41894"/>
    <w:rsid w:val="00DC324A"/>
    <w:rsid w:val="00DD37E0"/>
    <w:rsid w:val="00E10A5E"/>
    <w:rsid w:val="00E6285F"/>
    <w:rsid w:val="00E94056"/>
    <w:rsid w:val="00ED250E"/>
    <w:rsid w:val="00EF0326"/>
    <w:rsid w:val="00F90445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D56F"/>
  <w15:chartTrackingRefBased/>
  <w15:docId w15:val="{EA4D4E70-4E10-4432-85D6-3107FEA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0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20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5B"/>
  </w:style>
  <w:style w:type="paragraph" w:styleId="Footer">
    <w:name w:val="footer"/>
    <w:basedOn w:val="Normal"/>
    <w:link w:val="Foot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5B"/>
  </w:style>
  <w:style w:type="paragraph" w:styleId="BalloonText">
    <w:name w:val="Balloon Text"/>
    <w:basedOn w:val="Normal"/>
    <w:link w:val="BalloonTextChar"/>
    <w:uiPriority w:val="99"/>
    <w:semiHidden/>
    <w:unhideWhenUsed/>
    <w:rsid w:val="00134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Lei</dc:creator>
  <cp:keywords/>
  <dc:description/>
  <cp:lastModifiedBy>Ash Loo</cp:lastModifiedBy>
  <cp:revision>8</cp:revision>
  <cp:lastPrinted>2019-02-13T17:27:00Z</cp:lastPrinted>
  <dcterms:created xsi:type="dcterms:W3CDTF">2019-01-27T00:59:00Z</dcterms:created>
  <dcterms:modified xsi:type="dcterms:W3CDTF">2019-02-13T17:29:00Z</dcterms:modified>
</cp:coreProperties>
</file>