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9805" w14:textId="36D59C74" w:rsidR="00997885" w:rsidRPr="006269F8" w:rsidRDefault="00997885" w:rsidP="006269F8">
      <w:pPr>
        <w:pStyle w:val="Heading1"/>
        <w:rPr>
          <w:rFonts w:ascii="Times New Roman" w:hAnsi="Times New Roman" w:cs="Times New Roman"/>
          <w:b/>
          <w:bCs/>
          <w:sz w:val="24"/>
          <w:szCs w:val="24"/>
        </w:rPr>
      </w:pPr>
      <w:proofErr w:type="gramStart"/>
      <w:r w:rsidRPr="006269F8">
        <w:rPr>
          <w:rFonts w:ascii="Times New Roman" w:hAnsi="Times New Roman" w:cs="Times New Roman"/>
          <w:b/>
          <w:bCs/>
          <w:sz w:val="24"/>
          <w:szCs w:val="24"/>
        </w:rPr>
        <w:t>E</w:t>
      </w:r>
      <w:r w:rsidR="006269F8" w:rsidRPr="006269F8">
        <w:rPr>
          <w:rFonts w:ascii="Times New Roman" w:hAnsi="Times New Roman" w:cs="Times New Roman"/>
          <w:b/>
          <w:bCs/>
          <w:sz w:val="24"/>
          <w:szCs w:val="24"/>
        </w:rPr>
        <w:t>XPERIMENT.NO :</w:t>
      </w:r>
      <w:proofErr w:type="gramEnd"/>
      <w:r w:rsidR="006269F8" w:rsidRPr="006269F8">
        <w:rPr>
          <w:rFonts w:ascii="Times New Roman" w:hAnsi="Times New Roman" w:cs="Times New Roman"/>
          <w:b/>
          <w:bCs/>
          <w:sz w:val="24"/>
          <w:szCs w:val="24"/>
        </w:rPr>
        <w:t xml:space="preserve"> 2</w:t>
      </w:r>
      <w:r w:rsidRPr="006269F8">
        <w:rPr>
          <w:rFonts w:ascii="Times New Roman" w:hAnsi="Times New Roman" w:cs="Times New Roman"/>
          <w:b/>
          <w:bCs/>
          <w:sz w:val="24"/>
          <w:szCs w:val="24"/>
        </w:rPr>
        <w:br/>
      </w:r>
      <w:proofErr w:type="gramStart"/>
      <w:r w:rsidRPr="006269F8">
        <w:rPr>
          <w:rFonts w:ascii="Times New Roman" w:hAnsi="Times New Roman" w:cs="Times New Roman"/>
          <w:b/>
          <w:bCs/>
          <w:sz w:val="24"/>
          <w:szCs w:val="24"/>
        </w:rPr>
        <w:t>D</w:t>
      </w:r>
      <w:r w:rsidR="006269F8" w:rsidRPr="006269F8">
        <w:rPr>
          <w:rFonts w:ascii="Times New Roman" w:hAnsi="Times New Roman" w:cs="Times New Roman"/>
          <w:b/>
          <w:bCs/>
          <w:sz w:val="24"/>
          <w:szCs w:val="24"/>
        </w:rPr>
        <w:t>ATE :</w:t>
      </w:r>
      <w:proofErr w:type="gramEnd"/>
      <w:r w:rsidR="006269F8" w:rsidRPr="006269F8">
        <w:rPr>
          <w:rFonts w:ascii="Times New Roman" w:hAnsi="Times New Roman" w:cs="Times New Roman"/>
          <w:b/>
          <w:bCs/>
          <w:sz w:val="24"/>
          <w:szCs w:val="24"/>
        </w:rPr>
        <w:t xml:space="preserve"> 09:01:2026</w:t>
      </w:r>
    </w:p>
    <w:p w14:paraId="14E4C60C" w14:textId="278E7554"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Experiment Title:</w:t>
      </w:r>
    </w:p>
    <w:p w14:paraId="28C3D701" w14:textId="0E82088A" w:rsidR="00997885" w:rsidRPr="006269F8" w:rsidRDefault="00997885" w:rsidP="00997885">
      <w:pPr>
        <w:rPr>
          <w:rFonts w:ascii="Times New Roman" w:hAnsi="Times New Roman" w:cs="Times New Roman"/>
        </w:rPr>
      </w:pPr>
      <w:r w:rsidRPr="00997885">
        <w:rPr>
          <w:rFonts w:ascii="Times New Roman" w:hAnsi="Times New Roman" w:cs="Times New Roman"/>
        </w:rPr>
        <w:t>Program Analysis, Planning, Estimation, and Feasibility Study for a Smart Parking System</w:t>
      </w:r>
    </w:p>
    <w:p w14:paraId="49E69219" w14:textId="77777777" w:rsidR="00997885" w:rsidRPr="006269F8" w:rsidRDefault="00997885" w:rsidP="006269F8">
      <w:pPr>
        <w:pStyle w:val="Heading2"/>
        <w:rPr>
          <w:rFonts w:ascii="Times New Roman" w:hAnsi="Times New Roman" w:cs="Times New Roman"/>
          <w:sz w:val="24"/>
          <w:szCs w:val="24"/>
        </w:rPr>
      </w:pPr>
    </w:p>
    <w:p w14:paraId="7C1C0073" w14:textId="77777777" w:rsidR="00997885" w:rsidRPr="006269F8" w:rsidRDefault="00997885" w:rsidP="006269F8">
      <w:pPr>
        <w:pStyle w:val="Heading2"/>
        <w:rPr>
          <w:sz w:val="28"/>
          <w:szCs w:val="28"/>
        </w:rPr>
      </w:pPr>
      <w:r w:rsidRPr="006269F8">
        <w:rPr>
          <w:sz w:val="28"/>
          <w:szCs w:val="28"/>
        </w:rPr>
        <w:t>Aim:</w:t>
      </w:r>
    </w:p>
    <w:p w14:paraId="0F95A1D0" w14:textId="3FEB24F7" w:rsidR="00997885" w:rsidRPr="00997885" w:rsidRDefault="00997885" w:rsidP="00997885">
      <w:pPr>
        <w:rPr>
          <w:rFonts w:ascii="Times New Roman" w:hAnsi="Times New Roman" w:cs="Times New Roman"/>
        </w:rPr>
      </w:pPr>
      <w:r w:rsidRPr="00997885">
        <w:rPr>
          <w:rFonts w:ascii="Times New Roman" w:hAnsi="Times New Roman" w:cs="Times New Roman"/>
        </w:rPr>
        <w:t>The aim of this experiment is to apply core Software Engineering principles such as requirement analysis, systematic project planning, accurate cost estimation, effective scheduling, and detailed feasibility analysis to design a Smart Parking System. The system is planned in such a way that it efficiently utilizes existing infrastructure, thereby reducing implementation cost and complexity while improving parking management efficiency and reducing parking search time.</w:t>
      </w:r>
    </w:p>
    <w:p w14:paraId="7A6D6B18"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Problem Description:</w:t>
      </w:r>
    </w:p>
    <w:p w14:paraId="256456D3" w14:textId="06613550" w:rsidR="00997885" w:rsidRPr="00997885" w:rsidRDefault="00997885" w:rsidP="00997885">
      <w:pPr>
        <w:rPr>
          <w:rFonts w:ascii="Times New Roman" w:hAnsi="Times New Roman" w:cs="Times New Roman"/>
        </w:rPr>
      </w:pPr>
      <w:proofErr w:type="spellStart"/>
      <w:r w:rsidRPr="00997885">
        <w:rPr>
          <w:rFonts w:ascii="Times New Roman" w:hAnsi="Times New Roman" w:cs="Times New Roman"/>
        </w:rPr>
        <w:t>InfraTech</w:t>
      </w:r>
      <w:proofErr w:type="spellEnd"/>
      <w:r w:rsidRPr="00997885">
        <w:rPr>
          <w:rFonts w:ascii="Times New Roman" w:hAnsi="Times New Roman" w:cs="Times New Roman"/>
        </w:rPr>
        <w:t xml:space="preserve"> Park is currently facing severe parking congestion, especially during peak working hours, where employees spend approximately 20 to 30 minutes searching for available parking spaces. This situation leads to increased employee frustration, loss of productive working time, internal traffic congestion, and inefficient utilization of available parking resources. The main reason for this issue is the absence of an automated and centralized parking guidance system. Therefore, the objective of this experiment is to design a Smart Parking System that can detect and display real-time parking availability by using existing low-resolution entry and exit cameras, without installing any new hardware or sensors.</w:t>
      </w:r>
    </w:p>
    <w:p w14:paraId="1563B06D"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Given Conditions / Constraints:</w:t>
      </w:r>
    </w:p>
    <w:p w14:paraId="78945AA8" w14:textId="6E42B196" w:rsidR="00997885" w:rsidRPr="00997885" w:rsidRDefault="00997885" w:rsidP="00997885">
      <w:pPr>
        <w:rPr>
          <w:rFonts w:ascii="Times New Roman" w:hAnsi="Times New Roman" w:cs="Times New Roman"/>
        </w:rPr>
      </w:pPr>
      <w:r w:rsidRPr="00997885">
        <w:rPr>
          <w:rFonts w:ascii="Times New Roman" w:hAnsi="Times New Roman" w:cs="Times New Roman"/>
        </w:rPr>
        <w:t>The proposed system must strictly adhere to several predefined constraints. It should make use of the existing older model, low-resolution entry and exit cameras already installed in the parking area, along with basic barrier gates that support only open and close functionality. No additional sensors such as ground sensors, LIDAR, or RFID devices are permitted during this phase. The total project planning budget must not exceed $5,000, and the complete project plan must be developed and presented within a fixed timeline of two weeks. The scope of the system excludes mobile application development, parking slot pre-booking, license plate recognition, automated payment integration, and high-resolution live video feeds. To ensure economic feasibility, only open-source software tools and free-tier or low-cost cloud services are allowed.</w:t>
      </w:r>
    </w:p>
    <w:p w14:paraId="6E66DBA2"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Approach / Methodology:</w:t>
      </w:r>
    </w:p>
    <w:p w14:paraId="03FC242E" w14:textId="18FA2BCC" w:rsidR="00997885" w:rsidRPr="00997885" w:rsidRDefault="00997885" w:rsidP="00997885">
      <w:pPr>
        <w:rPr>
          <w:rFonts w:ascii="Times New Roman" w:hAnsi="Times New Roman" w:cs="Times New Roman"/>
        </w:rPr>
      </w:pPr>
      <w:r w:rsidRPr="00997885">
        <w:rPr>
          <w:rFonts w:ascii="Times New Roman" w:hAnsi="Times New Roman" w:cs="Times New Roman"/>
        </w:rPr>
        <w:t xml:space="preserve">The system was planned using a structured methodology based on the Software Development Life Cycle. Initially, detailed requirement analysis was conducted to clearly understand the parking problem and define the objectives of the system. The existing parking infrastructure was </w:t>
      </w:r>
      <w:r w:rsidRPr="00997885">
        <w:rPr>
          <w:rFonts w:ascii="Times New Roman" w:hAnsi="Times New Roman" w:cs="Times New Roman"/>
        </w:rPr>
        <w:lastRenderedPageBreak/>
        <w:t>then evaluated to assess its compatibility with the proposed solution. Based on this evaluation, a high-level system design was created with a primary focus on vehicle counting at entry and exit points rather than individual parking spot detection, considering the limitations of low-resolution cameras. After finalizing the design approach, project planning activities such as cost estimation, scheduling, and risk identification were carried out. Finally, feasibility analysis was performed to evaluate the technical, economic, operational, and schedule feasibility of the system.</w:t>
      </w:r>
    </w:p>
    <w:p w14:paraId="7B04B7DF" w14:textId="3ACF2CDD" w:rsidR="00997885" w:rsidRPr="006269F8" w:rsidRDefault="006269F8" w:rsidP="006269F8">
      <w:pPr>
        <w:pStyle w:val="Heading2"/>
        <w:rPr>
          <w:rStyle w:val="Heading2Char"/>
          <w:rFonts w:ascii="Times New Roman" w:hAnsi="Times New Roman" w:cs="Times New Roman"/>
          <w:sz w:val="28"/>
          <w:szCs w:val="28"/>
        </w:rPr>
      </w:pPr>
      <w:r w:rsidRPr="006269F8">
        <w:rPr>
          <w:rStyle w:val="Heading2Char"/>
          <w:rFonts w:ascii="Times New Roman" w:hAnsi="Times New Roman" w:cs="Times New Roman"/>
          <w:sz w:val="28"/>
          <w:szCs w:val="28"/>
        </w:rPr>
        <w:t>P</w:t>
      </w:r>
      <w:r w:rsidR="00997885" w:rsidRPr="006269F8">
        <w:rPr>
          <w:rStyle w:val="Heading2Char"/>
          <w:rFonts w:ascii="Times New Roman" w:hAnsi="Times New Roman" w:cs="Times New Roman"/>
          <w:sz w:val="28"/>
          <w:szCs w:val="28"/>
        </w:rPr>
        <w:t>lanning and Estimation:</w:t>
      </w:r>
    </w:p>
    <w:p w14:paraId="7A57B5A7" w14:textId="496F3E39" w:rsidR="00997885" w:rsidRPr="00997885" w:rsidRDefault="00997885" w:rsidP="00997885">
      <w:pPr>
        <w:rPr>
          <w:rFonts w:ascii="Times New Roman" w:hAnsi="Times New Roman" w:cs="Times New Roman"/>
        </w:rPr>
      </w:pPr>
      <w:r w:rsidRPr="00997885">
        <w:rPr>
          <w:rFonts w:ascii="Times New Roman" w:hAnsi="Times New Roman" w:cs="Times New Roman"/>
        </w:rPr>
        <w:t>Project planning involved estimating costs related to cloud services, development effort, testing, documentation, and risk management. Free-tier or low-cost cloud virtual machines and computer vision services were considered, resulting in an estimated cloud service cost of $800. Since the system relies completely on open-source software tools, no licensing costs were incurred. Development labor was estimated at $3,200 based on the manpower and time required to complete the planning and design activities. Testing and validation activities were allocated $500 to ensure system reliability and correctness. Documentation and reporting were estimated at $250. A risk buffer of $250 was included to handle unforeseen issues. The total estimated cost of the project amounts to $5,000, which remains within the specified budget limit.</w:t>
      </w:r>
    </w:p>
    <w:p w14:paraId="11E0B7FD"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Scheduling / Design Considerations:</w:t>
      </w:r>
    </w:p>
    <w:p w14:paraId="7AF54D03" w14:textId="2C079593" w:rsidR="00997885" w:rsidRPr="00997885" w:rsidRDefault="00997885" w:rsidP="00997885">
      <w:pPr>
        <w:rPr>
          <w:rFonts w:ascii="Times New Roman" w:hAnsi="Times New Roman" w:cs="Times New Roman"/>
        </w:rPr>
      </w:pPr>
      <w:r w:rsidRPr="00997885">
        <w:rPr>
          <w:rFonts w:ascii="Times New Roman" w:hAnsi="Times New Roman" w:cs="Times New Roman"/>
        </w:rPr>
        <w:t>The project schedule was carefully planned over a total duration of two weeks and divided into specific day-wise activities to ensure systematic progress and timely completion. On Day 1 and Day 2, detailed requirement analysis and overall system design were carried out to understand the problem and define the project scope. On Day 3 and Day 4, integration and evaluation of existing entry and exit camera feeds were performed along with initial data capture setup. On Day 5, vehicle detection and counting logic using computer vision techniques was developed and tested. During the second week, Day 6 and Day 7 were dedicated to developing backend logic for parking availability calculation. On Day 8, a simple web-based dashboard was designed and implemented to display real-time parking status. Day 9 was allocated for system testing using sample video data. On Day 10, bug fixing and performance optimization were carried out based on test results. Finally, Day 11 and Day 12 were used for preparing technical documentation, project reports, and final presentation materials. This structured schedule ensures smooth workflow and completion of the project within the specified timeline.</w:t>
      </w:r>
    </w:p>
    <w:p w14:paraId="2F985A03"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Feasibility Analysis:</w:t>
      </w:r>
    </w:p>
    <w:p w14:paraId="644FE54F" w14:textId="75D5A777" w:rsidR="00997885" w:rsidRPr="00997885" w:rsidRDefault="00997885" w:rsidP="00997885">
      <w:pPr>
        <w:rPr>
          <w:rFonts w:ascii="Times New Roman" w:hAnsi="Times New Roman" w:cs="Times New Roman"/>
        </w:rPr>
      </w:pPr>
      <w:r w:rsidRPr="00997885">
        <w:rPr>
          <w:rFonts w:ascii="Times New Roman" w:hAnsi="Times New Roman" w:cs="Times New Roman"/>
        </w:rPr>
        <w:t xml:space="preserve">The Smart Parking System is technically feasible as it utilizes existing camera infrastructure and proven open-source computer vision tools such as OpenCV for vehicle counting. Economic feasibility is achieved by maintaining the total project cost within the $5,000 budget through the use of open-source software and free-tier cloud services. Operational feasibility is ensured since the system integrates easily with existing parking operations and requires minimal training for </w:t>
      </w:r>
      <w:r w:rsidRPr="00997885">
        <w:rPr>
          <w:rFonts w:ascii="Times New Roman" w:hAnsi="Times New Roman" w:cs="Times New Roman"/>
        </w:rPr>
        <w:lastRenderedPageBreak/>
        <w:t>users. Schedule feasibility is also satisfied, as the two-week planning timeline is realistic and achievable based on the defined scope and available resources.</w:t>
      </w:r>
    </w:p>
    <w:p w14:paraId="681CE97B"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Result:</w:t>
      </w:r>
    </w:p>
    <w:p w14:paraId="0B94D4F0" w14:textId="627E598E" w:rsidR="00997885" w:rsidRPr="00997885" w:rsidRDefault="00997885" w:rsidP="00997885">
      <w:pPr>
        <w:rPr>
          <w:rFonts w:ascii="Times New Roman" w:hAnsi="Times New Roman" w:cs="Times New Roman"/>
        </w:rPr>
      </w:pPr>
      <w:r w:rsidRPr="00997885">
        <w:rPr>
          <w:rFonts w:ascii="Times New Roman" w:hAnsi="Times New Roman" w:cs="Times New Roman"/>
        </w:rPr>
        <w:t>A complete SDLC-based project plan for the Smart Parking System was successfully developed. The proposed plan satisfies all constraints related to budget, infrastructure usage, planning timeline, and system functionality, demonstrating the effectiveness of structured Software Engineering practices.</w:t>
      </w:r>
    </w:p>
    <w:p w14:paraId="67B9A538" w14:textId="77777777" w:rsidR="00997885" w:rsidRPr="006269F8" w:rsidRDefault="00997885" w:rsidP="006269F8">
      <w:pPr>
        <w:pStyle w:val="Heading2"/>
        <w:rPr>
          <w:rFonts w:ascii="Times New Roman" w:hAnsi="Times New Roman" w:cs="Times New Roman"/>
          <w:sz w:val="28"/>
          <w:szCs w:val="28"/>
        </w:rPr>
      </w:pPr>
      <w:r w:rsidRPr="006269F8">
        <w:rPr>
          <w:rFonts w:ascii="Times New Roman" w:hAnsi="Times New Roman" w:cs="Times New Roman"/>
          <w:sz w:val="28"/>
          <w:szCs w:val="28"/>
        </w:rPr>
        <w:t>Conclusion:</w:t>
      </w:r>
    </w:p>
    <w:p w14:paraId="3BD0FB5F" w14:textId="1C433C5A" w:rsidR="00997885" w:rsidRPr="00997885" w:rsidRDefault="00997885" w:rsidP="00997885">
      <w:pPr>
        <w:rPr>
          <w:rFonts w:ascii="Times New Roman" w:hAnsi="Times New Roman" w:cs="Times New Roman"/>
        </w:rPr>
      </w:pPr>
      <w:r w:rsidRPr="00997885">
        <w:rPr>
          <w:rFonts w:ascii="Times New Roman" w:hAnsi="Times New Roman" w:cs="Times New Roman"/>
        </w:rPr>
        <w:t>This experiment demonstrates that the application of Software Engineering methodologies enables effective planning, analysis, and decision-making even before actual system implementation. The proposed Smart Parking System design is feasible, scalable, and cost-effective, while delivering immediate operational benefits such as reduced parking search time and improved utilization of parking resources. This highlights the importance of SDLC principles in solving real-world engineering problems in a systematic and reliable mann</w:t>
      </w:r>
      <w:r w:rsidRPr="006269F8">
        <w:rPr>
          <w:rFonts w:ascii="Times New Roman" w:hAnsi="Times New Roman" w:cs="Times New Roman"/>
        </w:rPr>
        <w:t>er.</w:t>
      </w:r>
    </w:p>
    <w:p w14:paraId="48955927" w14:textId="77777777" w:rsidR="00E81944" w:rsidRDefault="00E81944"/>
    <w:sectPr w:rsidR="00E81944" w:rsidSect="00997885">
      <w:headerReference w:type="default" r:id="rI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4708" w14:textId="77777777" w:rsidR="00567D67" w:rsidRDefault="00567D67" w:rsidP="00AE6EBB">
      <w:pPr>
        <w:spacing w:after="0" w:line="240" w:lineRule="auto"/>
      </w:pPr>
      <w:r>
        <w:separator/>
      </w:r>
    </w:p>
  </w:endnote>
  <w:endnote w:type="continuationSeparator" w:id="0">
    <w:p w14:paraId="46EAF8DD" w14:textId="77777777" w:rsidR="00567D67" w:rsidRDefault="00567D67" w:rsidP="00AE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84FC" w14:textId="77777777" w:rsidR="00567D67" w:rsidRDefault="00567D67" w:rsidP="00AE6EBB">
      <w:pPr>
        <w:spacing w:after="0" w:line="240" w:lineRule="auto"/>
      </w:pPr>
      <w:r>
        <w:separator/>
      </w:r>
    </w:p>
  </w:footnote>
  <w:footnote w:type="continuationSeparator" w:id="0">
    <w:p w14:paraId="09B39E36" w14:textId="77777777" w:rsidR="00567D67" w:rsidRDefault="00567D67" w:rsidP="00AE6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3A8" w14:textId="542A2573" w:rsidR="00AE6EBB" w:rsidRDefault="00AE6EBB" w:rsidP="00AE6EBB">
    <w:pPr>
      <w:pStyle w:val="Header"/>
      <w:tabs>
        <w:tab w:val="clear" w:pos="4680"/>
        <w:tab w:val="clear" w:pos="9360"/>
        <w:tab w:val="left" w:pos="6768"/>
      </w:tabs>
    </w:pPr>
    <w:r>
      <w:tab/>
      <w:t>61782324106008</w:t>
    </w:r>
  </w:p>
  <w:p w14:paraId="1883FE2A" w14:textId="77777777" w:rsidR="00AE6EBB" w:rsidRDefault="00AE6E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85"/>
    <w:rsid w:val="000F3F62"/>
    <w:rsid w:val="00567D67"/>
    <w:rsid w:val="006269F8"/>
    <w:rsid w:val="00997885"/>
    <w:rsid w:val="00AE6EBB"/>
    <w:rsid w:val="00E81944"/>
    <w:rsid w:val="00F67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7855"/>
  <w15:chartTrackingRefBased/>
  <w15:docId w15:val="{30021B6A-E9D0-4423-B2E5-1A71ECF2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85"/>
    <w:rPr>
      <w:rFonts w:eastAsiaTheme="majorEastAsia" w:cstheme="majorBidi"/>
      <w:color w:val="272727" w:themeColor="text1" w:themeTint="D8"/>
    </w:rPr>
  </w:style>
  <w:style w:type="paragraph" w:styleId="Title">
    <w:name w:val="Title"/>
    <w:basedOn w:val="Normal"/>
    <w:next w:val="Normal"/>
    <w:link w:val="TitleChar"/>
    <w:uiPriority w:val="10"/>
    <w:qFormat/>
    <w:rsid w:val="0099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85"/>
    <w:pPr>
      <w:spacing w:before="160"/>
      <w:jc w:val="center"/>
    </w:pPr>
    <w:rPr>
      <w:i/>
      <w:iCs/>
      <w:color w:val="404040" w:themeColor="text1" w:themeTint="BF"/>
    </w:rPr>
  </w:style>
  <w:style w:type="character" w:customStyle="1" w:styleId="QuoteChar">
    <w:name w:val="Quote Char"/>
    <w:basedOn w:val="DefaultParagraphFont"/>
    <w:link w:val="Quote"/>
    <w:uiPriority w:val="29"/>
    <w:rsid w:val="00997885"/>
    <w:rPr>
      <w:i/>
      <w:iCs/>
      <w:color w:val="404040" w:themeColor="text1" w:themeTint="BF"/>
    </w:rPr>
  </w:style>
  <w:style w:type="paragraph" w:styleId="ListParagraph">
    <w:name w:val="List Paragraph"/>
    <w:basedOn w:val="Normal"/>
    <w:uiPriority w:val="34"/>
    <w:qFormat/>
    <w:rsid w:val="00997885"/>
    <w:pPr>
      <w:ind w:left="720"/>
      <w:contextualSpacing/>
    </w:pPr>
  </w:style>
  <w:style w:type="character" w:styleId="IntenseEmphasis">
    <w:name w:val="Intense Emphasis"/>
    <w:basedOn w:val="DefaultParagraphFont"/>
    <w:uiPriority w:val="21"/>
    <w:qFormat/>
    <w:rsid w:val="00997885"/>
    <w:rPr>
      <w:i/>
      <w:iCs/>
      <w:color w:val="0F4761" w:themeColor="accent1" w:themeShade="BF"/>
    </w:rPr>
  </w:style>
  <w:style w:type="paragraph" w:styleId="IntenseQuote">
    <w:name w:val="Intense Quote"/>
    <w:basedOn w:val="Normal"/>
    <w:next w:val="Normal"/>
    <w:link w:val="IntenseQuoteChar"/>
    <w:uiPriority w:val="30"/>
    <w:qFormat/>
    <w:rsid w:val="0099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85"/>
    <w:rPr>
      <w:i/>
      <w:iCs/>
      <w:color w:val="0F4761" w:themeColor="accent1" w:themeShade="BF"/>
    </w:rPr>
  </w:style>
  <w:style w:type="character" w:styleId="IntenseReference">
    <w:name w:val="Intense Reference"/>
    <w:basedOn w:val="DefaultParagraphFont"/>
    <w:uiPriority w:val="32"/>
    <w:qFormat/>
    <w:rsid w:val="00997885"/>
    <w:rPr>
      <w:b/>
      <w:bCs/>
      <w:smallCaps/>
      <w:color w:val="0F4761" w:themeColor="accent1" w:themeShade="BF"/>
      <w:spacing w:val="5"/>
    </w:rPr>
  </w:style>
  <w:style w:type="paragraph" w:styleId="Header">
    <w:name w:val="header"/>
    <w:basedOn w:val="Normal"/>
    <w:link w:val="HeaderChar"/>
    <w:uiPriority w:val="99"/>
    <w:unhideWhenUsed/>
    <w:rsid w:val="00AE6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EBB"/>
  </w:style>
  <w:style w:type="paragraph" w:styleId="Footer">
    <w:name w:val="footer"/>
    <w:basedOn w:val="Normal"/>
    <w:link w:val="FooterChar"/>
    <w:uiPriority w:val="99"/>
    <w:unhideWhenUsed/>
    <w:rsid w:val="00AE6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Ashma N</dc:creator>
  <cp:keywords/>
  <dc:description/>
  <cp:lastModifiedBy>Ashma N</cp:lastModifiedBy>
  <cp:revision>2</cp:revision>
  <dcterms:created xsi:type="dcterms:W3CDTF">2026-01-11T15:35:00Z</dcterms:created>
  <dcterms:modified xsi:type="dcterms:W3CDTF">2026-01-11T16:13:00Z</dcterms:modified>
</cp:coreProperties>
</file>