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516AE" w14:textId="77777777" w:rsidR="00477FB2" w:rsidRDefault="00520E9F" w:rsidP="00477FB2">
      <w:pPr>
        <w:pStyle w:val="Heading2"/>
        <w:tabs>
          <w:tab w:val="left" w:pos="7056"/>
        </w:tabs>
        <w:rPr>
          <w:rFonts w:ascii="Times New Roman" w:hAnsi="Times New Roman" w:cs="Times New Roman"/>
        </w:rPr>
      </w:pPr>
      <w:proofErr w:type="gramStart"/>
      <w:r w:rsidRPr="00EB0355">
        <w:rPr>
          <w:rFonts w:ascii="Times New Roman" w:hAnsi="Times New Roman" w:cs="Times New Roman"/>
        </w:rPr>
        <w:t>EPERIMENT.NO :</w:t>
      </w:r>
      <w:proofErr w:type="gramEnd"/>
      <w:r w:rsidRPr="00EB0355">
        <w:rPr>
          <w:rFonts w:ascii="Times New Roman" w:hAnsi="Times New Roman" w:cs="Times New Roman"/>
        </w:rPr>
        <w:t xml:space="preserve"> 1</w:t>
      </w:r>
    </w:p>
    <w:p w14:paraId="2A093F69" w14:textId="77777777" w:rsidR="00477FB2" w:rsidRDefault="00477FB2" w:rsidP="00477FB2">
      <w:pPr>
        <w:pStyle w:val="Heading2"/>
        <w:tabs>
          <w:tab w:val="left" w:pos="7056"/>
        </w:tabs>
        <w:rPr>
          <w:rFonts w:ascii="Times New Roman" w:hAnsi="Times New Roman" w:cs="Times New Roman"/>
        </w:rPr>
      </w:pPr>
      <w:proofErr w:type="gramStart"/>
      <w:r>
        <w:rPr>
          <w:rFonts w:ascii="Times New Roman" w:hAnsi="Times New Roman" w:cs="Times New Roman"/>
        </w:rPr>
        <w:t>DATE :</w:t>
      </w:r>
      <w:proofErr w:type="gramEnd"/>
      <w:r>
        <w:rPr>
          <w:rFonts w:ascii="Times New Roman" w:hAnsi="Times New Roman" w:cs="Times New Roman"/>
        </w:rPr>
        <w:t xml:space="preserve"> 26:12:2025</w:t>
      </w:r>
    </w:p>
    <w:p w14:paraId="02FB5819" w14:textId="505412DC" w:rsidR="00477FB2" w:rsidRPr="00477FB2" w:rsidRDefault="00477FB2" w:rsidP="00477FB2">
      <w:pPr>
        <w:pStyle w:val="Heading2"/>
        <w:tabs>
          <w:tab w:val="left" w:pos="7056"/>
        </w:tabs>
        <w:rPr>
          <w:rFonts w:ascii="Times New Roman" w:hAnsi="Times New Roman" w:cs="Times New Roman"/>
        </w:rPr>
      </w:pPr>
      <w:r>
        <w:rPr>
          <w:rFonts w:ascii="Times New Roman" w:hAnsi="Times New Roman" w:cs="Times New Roman"/>
        </w:rPr>
        <w:t>QRCODE</w:t>
      </w:r>
      <w:r>
        <w:rPr>
          <w:rFonts w:ascii="Times New Roman" w:hAnsi="Times New Roman" w:cs="Times New Roman"/>
        </w:rPr>
        <w:tab/>
        <w:t xml:space="preserve">       </w:t>
      </w:r>
      <w:r>
        <w:rPr>
          <w:noProof/>
        </w:rPr>
        <w:drawing>
          <wp:inline distT="0" distB="0" distL="0" distR="0" wp14:anchorId="438C3974" wp14:editId="75850090">
            <wp:extent cx="1119456" cy="1096010"/>
            <wp:effectExtent l="0" t="0" r="5080" b="889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rot="10800000" flipH="1" flipV="1">
                      <a:off x="0" y="0"/>
                      <a:ext cx="1223378" cy="1197756"/>
                    </a:xfrm>
                    <a:prstGeom prst="rect">
                      <a:avLst/>
                    </a:prstGeom>
                    <a:noFill/>
                    <a:ln>
                      <a:noFill/>
                    </a:ln>
                  </pic:spPr>
                </pic:pic>
              </a:graphicData>
            </a:graphic>
          </wp:inline>
        </w:drawing>
      </w:r>
      <w:r>
        <w:rPr>
          <w:rFonts w:ascii="Times New Roman" w:hAnsi="Times New Roman" w:cs="Times New Roman"/>
        </w:rPr>
        <w:t xml:space="preserve">                                                               </w:t>
      </w:r>
      <w:r>
        <w:rPr>
          <w:noProof/>
        </w:rPr>
        <w:t xml:space="preserve"> </w:t>
      </w:r>
    </w:p>
    <w:p w14:paraId="0DF1AB06" w14:textId="7F6F5FC4" w:rsidR="00520E9F" w:rsidRPr="00EB0355" w:rsidRDefault="00520E9F" w:rsidP="00520E9F">
      <w:pPr>
        <w:pStyle w:val="Heading2"/>
        <w:rPr>
          <w:rFonts w:ascii="Times New Roman" w:hAnsi="Times New Roman" w:cs="Times New Roman"/>
        </w:rPr>
      </w:pPr>
    </w:p>
    <w:p w14:paraId="7D0320BE" w14:textId="7AF5D871" w:rsidR="00520E9F" w:rsidRPr="00EB0355" w:rsidRDefault="00520E9F" w:rsidP="00EB0355">
      <w:pPr>
        <w:pStyle w:val="Heading2"/>
        <w:rPr>
          <w:rFonts w:ascii="Times New Roman" w:hAnsi="Times New Roman" w:cs="Times New Roman"/>
          <w:sz w:val="28"/>
          <w:szCs w:val="28"/>
        </w:rPr>
      </w:pPr>
      <w:r w:rsidRPr="00EB0355">
        <w:rPr>
          <w:rFonts w:ascii="Times New Roman" w:hAnsi="Times New Roman" w:cs="Times New Roman"/>
          <w:sz w:val="28"/>
          <w:szCs w:val="28"/>
        </w:rPr>
        <w:t>Experiment Title</w:t>
      </w:r>
    </w:p>
    <w:p w14:paraId="78054E3E" w14:textId="520F8382" w:rsidR="00520E9F" w:rsidRPr="00EB0355" w:rsidRDefault="00520E9F" w:rsidP="00EB0355">
      <w:pPr>
        <w:rPr>
          <w:rFonts w:ascii="Times New Roman" w:hAnsi="Times New Roman" w:cs="Times New Roman"/>
        </w:rPr>
      </w:pPr>
      <w:r w:rsidRPr="00EB0355">
        <w:rPr>
          <w:rFonts w:ascii="Times New Roman" w:hAnsi="Times New Roman" w:cs="Times New Roman"/>
        </w:rPr>
        <w:t>SDLC-Based Estimation, Scheduling, and Feasibility Analysis for Budget-Constrained Sightseeing System</w:t>
      </w:r>
    </w:p>
    <w:p w14:paraId="7E97A944" w14:textId="77777777" w:rsidR="00520E9F" w:rsidRPr="00EB0355" w:rsidRDefault="00520E9F" w:rsidP="00EB0355">
      <w:pPr>
        <w:pStyle w:val="Heading2"/>
        <w:rPr>
          <w:rFonts w:ascii="Times New Roman" w:hAnsi="Times New Roman" w:cs="Times New Roman"/>
          <w:sz w:val="28"/>
          <w:szCs w:val="28"/>
        </w:rPr>
      </w:pPr>
      <w:r w:rsidRPr="00EB0355">
        <w:rPr>
          <w:rFonts w:ascii="Times New Roman" w:hAnsi="Times New Roman" w:cs="Times New Roman"/>
          <w:sz w:val="28"/>
          <w:szCs w:val="28"/>
        </w:rPr>
        <w:t>Aim</w:t>
      </w:r>
    </w:p>
    <w:p w14:paraId="54AF1865" w14:textId="631185AC" w:rsidR="00520E9F" w:rsidRPr="00520E9F" w:rsidRDefault="00520E9F" w:rsidP="00520E9F">
      <w:pPr>
        <w:rPr>
          <w:rFonts w:ascii="Times New Roman" w:hAnsi="Times New Roman" w:cs="Times New Roman"/>
        </w:rPr>
      </w:pPr>
      <w:r w:rsidRPr="00520E9F">
        <w:rPr>
          <w:rFonts w:ascii="Times New Roman" w:hAnsi="Times New Roman" w:cs="Times New Roman"/>
        </w:rPr>
        <w:t>To apply Software Engineering principles such as requirement analysis, cost estimation, scheduling, and feasibility analysis in order to design a realistic and constraint-compliant sightseeing plan.</w:t>
      </w:r>
    </w:p>
    <w:p w14:paraId="5C47B01C" w14:textId="77777777" w:rsidR="00520E9F" w:rsidRPr="00EB0355" w:rsidRDefault="00520E9F" w:rsidP="00EB0355">
      <w:pPr>
        <w:pStyle w:val="Heading2"/>
        <w:rPr>
          <w:rFonts w:ascii="Times New Roman" w:hAnsi="Times New Roman" w:cs="Times New Roman"/>
          <w:sz w:val="28"/>
          <w:szCs w:val="28"/>
        </w:rPr>
      </w:pPr>
      <w:r w:rsidRPr="00EB0355">
        <w:rPr>
          <w:rFonts w:ascii="Times New Roman" w:hAnsi="Times New Roman" w:cs="Times New Roman"/>
          <w:sz w:val="28"/>
          <w:szCs w:val="28"/>
        </w:rPr>
        <w:t>Problem Description</w:t>
      </w:r>
    </w:p>
    <w:p w14:paraId="121F864C" w14:textId="7B271D23" w:rsidR="00520E9F" w:rsidRPr="00520E9F" w:rsidRDefault="00520E9F" w:rsidP="00520E9F">
      <w:pPr>
        <w:rPr>
          <w:rFonts w:ascii="Times New Roman" w:hAnsi="Times New Roman" w:cs="Times New Roman"/>
        </w:rPr>
      </w:pPr>
      <w:r w:rsidRPr="00520E9F">
        <w:rPr>
          <w:rFonts w:ascii="Times New Roman" w:hAnsi="Times New Roman" w:cs="Times New Roman"/>
        </w:rPr>
        <w:t xml:space="preserve">A group of 10 people from Salem, Tamil Nadu intends to undertake a 7-day sightseeing trip to Darjeeling, West Bengal. The trip must compulsorily include visits to </w:t>
      </w:r>
      <w:r w:rsidRPr="00477FB2">
        <w:rPr>
          <w:rFonts w:ascii="Times New Roman" w:hAnsi="Times New Roman" w:cs="Times New Roman"/>
        </w:rPr>
        <w:t xml:space="preserve">Tiger Hill, </w:t>
      </w:r>
      <w:proofErr w:type="spellStart"/>
      <w:r w:rsidRPr="00477FB2">
        <w:rPr>
          <w:rFonts w:ascii="Times New Roman" w:hAnsi="Times New Roman" w:cs="Times New Roman"/>
        </w:rPr>
        <w:t>Batasia</w:t>
      </w:r>
      <w:proofErr w:type="spellEnd"/>
      <w:r w:rsidRPr="00477FB2">
        <w:rPr>
          <w:rFonts w:ascii="Times New Roman" w:hAnsi="Times New Roman" w:cs="Times New Roman"/>
        </w:rPr>
        <w:t xml:space="preserve"> Loop, </w:t>
      </w:r>
      <w:proofErr w:type="spellStart"/>
      <w:r w:rsidRPr="00477FB2">
        <w:rPr>
          <w:rFonts w:ascii="Times New Roman" w:hAnsi="Times New Roman" w:cs="Times New Roman"/>
        </w:rPr>
        <w:t>Ghoom</w:t>
      </w:r>
      <w:proofErr w:type="spellEnd"/>
      <w:r w:rsidRPr="00477FB2">
        <w:rPr>
          <w:rFonts w:ascii="Times New Roman" w:hAnsi="Times New Roman" w:cs="Times New Roman"/>
        </w:rPr>
        <w:t xml:space="preserve"> Monastery, Peace Pagoda, Himalayan Mountaineering Institute, Padmaja Naidu Himalayan Zoological Park, Tea Estates, and Mall </w:t>
      </w:r>
      <w:proofErr w:type="spellStart"/>
      <w:r w:rsidRPr="00477FB2">
        <w:rPr>
          <w:rFonts w:ascii="Times New Roman" w:hAnsi="Times New Roman" w:cs="Times New Roman"/>
        </w:rPr>
        <w:t>Road</w:t>
      </w:r>
      <w:r w:rsidRPr="00520E9F">
        <w:rPr>
          <w:rFonts w:ascii="Times New Roman" w:hAnsi="Times New Roman" w:cs="Times New Roman"/>
        </w:rPr>
        <w:t>.The</w:t>
      </w:r>
      <w:proofErr w:type="spellEnd"/>
      <w:r w:rsidRPr="00520E9F">
        <w:rPr>
          <w:rFonts w:ascii="Times New Roman" w:hAnsi="Times New Roman" w:cs="Times New Roman"/>
        </w:rPr>
        <w:t xml:space="preserve"> overall budget must not exceed </w:t>
      </w:r>
      <w:r w:rsidRPr="00520E9F">
        <w:rPr>
          <w:rFonts w:ascii="Times New Roman" w:hAnsi="Times New Roman" w:cs="Times New Roman"/>
          <w:b/>
          <w:bCs/>
        </w:rPr>
        <w:t>₹3,50,000</w:t>
      </w:r>
      <w:r w:rsidRPr="00520E9F">
        <w:rPr>
          <w:rFonts w:ascii="Times New Roman" w:hAnsi="Times New Roman" w:cs="Times New Roman"/>
        </w:rPr>
        <w:t xml:space="preserve">, covering travel, accommodation, food, local transportation, and incidental expenses. The group includes </w:t>
      </w:r>
      <w:r w:rsidRPr="00477FB2">
        <w:rPr>
          <w:rFonts w:ascii="Times New Roman" w:hAnsi="Times New Roman" w:cs="Times New Roman"/>
        </w:rPr>
        <w:t>7 non-vegetarians and 3 vegans</w:t>
      </w:r>
      <w:r w:rsidRPr="00520E9F">
        <w:rPr>
          <w:rFonts w:ascii="Times New Roman" w:hAnsi="Times New Roman" w:cs="Times New Roman"/>
        </w:rPr>
        <w:t xml:space="preserve">, so food planning must support both dietary requirements. Local sightseeing must be carried out only using </w:t>
      </w:r>
      <w:r w:rsidRPr="00477FB2">
        <w:rPr>
          <w:rFonts w:ascii="Times New Roman" w:hAnsi="Times New Roman" w:cs="Times New Roman"/>
        </w:rPr>
        <w:t>shared taxis and walking.</w:t>
      </w:r>
      <w:r w:rsidRPr="00520E9F">
        <w:rPr>
          <w:rFonts w:ascii="Times New Roman" w:hAnsi="Times New Roman" w:cs="Times New Roman"/>
        </w:rPr>
        <w:t xml:space="preserve"> All planning decisions must be justified using SDLC concepts and the feasibility of the plan must be proven.</w:t>
      </w:r>
    </w:p>
    <w:p w14:paraId="5E6FC6F5" w14:textId="77777777" w:rsidR="00520E9F" w:rsidRPr="00520E9F" w:rsidRDefault="00520E9F" w:rsidP="00520E9F">
      <w:pPr>
        <w:rPr>
          <w:rFonts w:ascii="Times New Roman" w:hAnsi="Times New Roman" w:cs="Times New Roman"/>
          <w:b/>
          <w:bCs/>
        </w:rPr>
      </w:pPr>
      <w:r w:rsidRPr="00520E9F">
        <w:rPr>
          <w:rFonts w:ascii="Times New Roman" w:hAnsi="Times New Roman" w:cs="Times New Roman"/>
          <w:b/>
          <w:bCs/>
        </w:rPr>
        <w:t>Given Conditions / Constraints</w:t>
      </w:r>
    </w:p>
    <w:p w14:paraId="01308B6F" w14:textId="77777777" w:rsidR="00520E9F" w:rsidRPr="00477FB2" w:rsidRDefault="00520E9F" w:rsidP="00520E9F">
      <w:pPr>
        <w:numPr>
          <w:ilvl w:val="0"/>
          <w:numId w:val="1"/>
        </w:numPr>
        <w:rPr>
          <w:rFonts w:ascii="Times New Roman" w:hAnsi="Times New Roman" w:cs="Times New Roman"/>
        </w:rPr>
      </w:pPr>
      <w:r w:rsidRPr="00520E9F">
        <w:rPr>
          <w:rFonts w:ascii="Times New Roman" w:hAnsi="Times New Roman" w:cs="Times New Roman"/>
        </w:rPr>
        <w:t xml:space="preserve">Total duration: </w:t>
      </w:r>
      <w:r w:rsidRPr="00477FB2">
        <w:rPr>
          <w:rFonts w:ascii="Times New Roman" w:hAnsi="Times New Roman" w:cs="Times New Roman"/>
        </w:rPr>
        <w:t>7 days including onward and return journey</w:t>
      </w:r>
    </w:p>
    <w:p w14:paraId="3E61E06A" w14:textId="77777777" w:rsidR="00520E9F" w:rsidRPr="00520E9F" w:rsidRDefault="00520E9F" w:rsidP="00520E9F">
      <w:pPr>
        <w:numPr>
          <w:ilvl w:val="0"/>
          <w:numId w:val="1"/>
        </w:numPr>
        <w:rPr>
          <w:rFonts w:ascii="Times New Roman" w:hAnsi="Times New Roman" w:cs="Times New Roman"/>
        </w:rPr>
      </w:pPr>
      <w:r w:rsidRPr="00520E9F">
        <w:rPr>
          <w:rFonts w:ascii="Times New Roman" w:hAnsi="Times New Roman" w:cs="Times New Roman"/>
        </w:rPr>
        <w:t>Budget cap</w:t>
      </w:r>
      <w:r w:rsidRPr="00477FB2">
        <w:rPr>
          <w:rFonts w:ascii="Times New Roman" w:hAnsi="Times New Roman" w:cs="Times New Roman"/>
        </w:rPr>
        <w:t>: ₹3,50,000</w:t>
      </w:r>
    </w:p>
    <w:p w14:paraId="4BEB1A1A" w14:textId="77777777" w:rsidR="00520E9F" w:rsidRPr="00520E9F" w:rsidRDefault="00520E9F" w:rsidP="00520E9F">
      <w:pPr>
        <w:numPr>
          <w:ilvl w:val="0"/>
          <w:numId w:val="1"/>
        </w:numPr>
        <w:rPr>
          <w:rFonts w:ascii="Times New Roman" w:hAnsi="Times New Roman" w:cs="Times New Roman"/>
        </w:rPr>
      </w:pPr>
      <w:r w:rsidRPr="00520E9F">
        <w:rPr>
          <w:rFonts w:ascii="Times New Roman" w:hAnsi="Times New Roman" w:cs="Times New Roman"/>
        </w:rPr>
        <w:t xml:space="preserve">Group size: </w:t>
      </w:r>
      <w:r w:rsidRPr="00477FB2">
        <w:rPr>
          <w:rFonts w:ascii="Times New Roman" w:hAnsi="Times New Roman" w:cs="Times New Roman"/>
        </w:rPr>
        <w:t>10 members</w:t>
      </w:r>
    </w:p>
    <w:p w14:paraId="1555235A" w14:textId="77777777" w:rsidR="00520E9F" w:rsidRPr="00520E9F" w:rsidRDefault="00520E9F" w:rsidP="00520E9F">
      <w:pPr>
        <w:numPr>
          <w:ilvl w:val="0"/>
          <w:numId w:val="1"/>
        </w:numPr>
        <w:rPr>
          <w:rFonts w:ascii="Times New Roman" w:hAnsi="Times New Roman" w:cs="Times New Roman"/>
        </w:rPr>
      </w:pPr>
      <w:r w:rsidRPr="00520E9F">
        <w:rPr>
          <w:rFonts w:ascii="Times New Roman" w:hAnsi="Times New Roman" w:cs="Times New Roman"/>
        </w:rPr>
        <w:t>Fixed tourist locations only</w:t>
      </w:r>
    </w:p>
    <w:p w14:paraId="7E39E73E" w14:textId="77777777" w:rsidR="00520E9F" w:rsidRPr="00520E9F" w:rsidRDefault="00520E9F" w:rsidP="00520E9F">
      <w:pPr>
        <w:numPr>
          <w:ilvl w:val="0"/>
          <w:numId w:val="1"/>
        </w:numPr>
        <w:rPr>
          <w:rFonts w:ascii="Times New Roman" w:hAnsi="Times New Roman" w:cs="Times New Roman"/>
        </w:rPr>
      </w:pPr>
      <w:r w:rsidRPr="00520E9F">
        <w:rPr>
          <w:rFonts w:ascii="Times New Roman" w:hAnsi="Times New Roman" w:cs="Times New Roman"/>
        </w:rPr>
        <w:lastRenderedPageBreak/>
        <w:t xml:space="preserve">Minimum stay in Darjeeling: </w:t>
      </w:r>
      <w:r w:rsidRPr="00477FB2">
        <w:rPr>
          <w:rFonts w:ascii="Times New Roman" w:hAnsi="Times New Roman" w:cs="Times New Roman"/>
        </w:rPr>
        <w:t>4 nights</w:t>
      </w:r>
    </w:p>
    <w:p w14:paraId="0E693488" w14:textId="77777777" w:rsidR="00520E9F" w:rsidRPr="00520E9F" w:rsidRDefault="00520E9F" w:rsidP="00520E9F">
      <w:pPr>
        <w:numPr>
          <w:ilvl w:val="0"/>
          <w:numId w:val="1"/>
        </w:numPr>
        <w:rPr>
          <w:rFonts w:ascii="Times New Roman" w:hAnsi="Times New Roman" w:cs="Times New Roman"/>
        </w:rPr>
      </w:pPr>
      <w:r w:rsidRPr="00520E9F">
        <w:rPr>
          <w:rFonts w:ascii="Times New Roman" w:hAnsi="Times New Roman" w:cs="Times New Roman"/>
        </w:rPr>
        <w:t xml:space="preserve">Sightseeing limited to </w:t>
      </w:r>
      <w:r w:rsidRPr="00477FB2">
        <w:rPr>
          <w:rFonts w:ascii="Times New Roman" w:hAnsi="Times New Roman" w:cs="Times New Roman"/>
        </w:rPr>
        <w:t>3 full days</w:t>
      </w:r>
    </w:p>
    <w:p w14:paraId="7510F462" w14:textId="77777777" w:rsidR="00520E9F" w:rsidRPr="00520E9F" w:rsidRDefault="00520E9F" w:rsidP="00520E9F">
      <w:pPr>
        <w:numPr>
          <w:ilvl w:val="0"/>
          <w:numId w:val="1"/>
        </w:numPr>
        <w:rPr>
          <w:rFonts w:ascii="Times New Roman" w:hAnsi="Times New Roman" w:cs="Times New Roman"/>
        </w:rPr>
      </w:pPr>
      <w:r w:rsidRPr="00520E9F">
        <w:rPr>
          <w:rFonts w:ascii="Times New Roman" w:hAnsi="Times New Roman" w:cs="Times New Roman"/>
        </w:rPr>
        <w:t xml:space="preserve">Local transport restricted to </w:t>
      </w:r>
      <w:r w:rsidRPr="00477FB2">
        <w:rPr>
          <w:rFonts w:ascii="Times New Roman" w:hAnsi="Times New Roman" w:cs="Times New Roman"/>
        </w:rPr>
        <w:t>shared taxis and walking</w:t>
      </w:r>
    </w:p>
    <w:p w14:paraId="267C4F89" w14:textId="77777777" w:rsidR="00520E9F" w:rsidRPr="00520E9F" w:rsidRDefault="00520E9F" w:rsidP="00520E9F">
      <w:pPr>
        <w:numPr>
          <w:ilvl w:val="0"/>
          <w:numId w:val="1"/>
        </w:numPr>
        <w:rPr>
          <w:rFonts w:ascii="Times New Roman" w:hAnsi="Times New Roman" w:cs="Times New Roman"/>
        </w:rPr>
      </w:pPr>
      <w:r w:rsidRPr="00520E9F">
        <w:rPr>
          <w:rFonts w:ascii="Times New Roman" w:hAnsi="Times New Roman" w:cs="Times New Roman"/>
        </w:rPr>
        <w:t xml:space="preserve">Food must support </w:t>
      </w:r>
      <w:r w:rsidRPr="00477FB2">
        <w:rPr>
          <w:rFonts w:ascii="Times New Roman" w:hAnsi="Times New Roman" w:cs="Times New Roman"/>
        </w:rPr>
        <w:t>vegan and non-vegetarian</w:t>
      </w:r>
      <w:r w:rsidRPr="00520E9F">
        <w:rPr>
          <w:rFonts w:ascii="Times New Roman" w:hAnsi="Times New Roman" w:cs="Times New Roman"/>
        </w:rPr>
        <w:t xml:space="preserve"> options</w:t>
      </w:r>
    </w:p>
    <w:p w14:paraId="565B9B97" w14:textId="0AA42EB4" w:rsidR="00520E9F" w:rsidRPr="00520E9F" w:rsidRDefault="00520E9F" w:rsidP="00520E9F">
      <w:pPr>
        <w:numPr>
          <w:ilvl w:val="0"/>
          <w:numId w:val="1"/>
        </w:numPr>
        <w:rPr>
          <w:rFonts w:ascii="Times New Roman" w:hAnsi="Times New Roman" w:cs="Times New Roman"/>
        </w:rPr>
      </w:pPr>
      <w:r w:rsidRPr="00520E9F">
        <w:rPr>
          <w:rFonts w:ascii="Times New Roman" w:hAnsi="Times New Roman" w:cs="Times New Roman"/>
        </w:rPr>
        <w:t xml:space="preserve">Accommodation must be near </w:t>
      </w:r>
      <w:r w:rsidRPr="00477FB2">
        <w:rPr>
          <w:rFonts w:ascii="Times New Roman" w:hAnsi="Times New Roman" w:cs="Times New Roman"/>
        </w:rPr>
        <w:t>Mall Road</w:t>
      </w:r>
    </w:p>
    <w:p w14:paraId="136CC6DA" w14:textId="77777777" w:rsidR="00520E9F" w:rsidRPr="00EB0355" w:rsidRDefault="00520E9F" w:rsidP="00EB0355">
      <w:pPr>
        <w:pStyle w:val="Heading2"/>
        <w:rPr>
          <w:rFonts w:ascii="Times New Roman" w:hAnsi="Times New Roman" w:cs="Times New Roman"/>
          <w:sz w:val="28"/>
          <w:szCs w:val="28"/>
        </w:rPr>
      </w:pPr>
      <w:r w:rsidRPr="00EB0355">
        <w:rPr>
          <w:rFonts w:ascii="Times New Roman" w:hAnsi="Times New Roman" w:cs="Times New Roman"/>
          <w:sz w:val="28"/>
          <w:szCs w:val="28"/>
        </w:rPr>
        <w:t>Approach / Methodology</w:t>
      </w:r>
    </w:p>
    <w:p w14:paraId="7E819BC8" w14:textId="41D7CF79" w:rsidR="00520E9F" w:rsidRPr="00520E9F" w:rsidRDefault="00520E9F" w:rsidP="00520E9F">
      <w:pPr>
        <w:rPr>
          <w:rFonts w:ascii="Times New Roman" w:hAnsi="Times New Roman" w:cs="Times New Roman"/>
        </w:rPr>
      </w:pPr>
      <w:r w:rsidRPr="00520E9F">
        <w:rPr>
          <w:rFonts w:ascii="Times New Roman" w:hAnsi="Times New Roman" w:cs="Times New Roman"/>
        </w:rPr>
        <w:t>The problem was approached systematically using SDLC principles. First, all functional and non-functional requirements were identified. Then, multiple inter-city travel options were analyzed based on cost, travel time, comfort, and feasibility. A tentative itinerary was created and refined to minimize travel time between geographically nearby tourist locations. Cost estimation was carried out for travel, accommodation, food, local transport, and miscellaneous expenses. Finally, feasibility analysis was performed to ensure the plan satisfies technical, economic, operational, and schedule constraints.</w:t>
      </w:r>
    </w:p>
    <w:p w14:paraId="4D42545F" w14:textId="77777777" w:rsidR="00520E9F" w:rsidRPr="00EB0355" w:rsidRDefault="00520E9F" w:rsidP="00EB0355">
      <w:pPr>
        <w:pStyle w:val="Heading2"/>
        <w:rPr>
          <w:rFonts w:ascii="Times New Roman" w:hAnsi="Times New Roman" w:cs="Times New Roman"/>
          <w:sz w:val="28"/>
          <w:szCs w:val="28"/>
        </w:rPr>
      </w:pPr>
      <w:r w:rsidRPr="00EB0355">
        <w:rPr>
          <w:rFonts w:ascii="Times New Roman" w:hAnsi="Times New Roman" w:cs="Times New Roman"/>
          <w:sz w:val="28"/>
          <w:szCs w:val="28"/>
        </w:rPr>
        <w:t>Planning and Estimation</w:t>
      </w:r>
    </w:p>
    <w:p w14:paraId="04AB9F26" w14:textId="77777777" w:rsidR="00520E9F" w:rsidRPr="00520E9F" w:rsidRDefault="00520E9F" w:rsidP="00520E9F">
      <w:pPr>
        <w:rPr>
          <w:rFonts w:ascii="Times New Roman" w:hAnsi="Times New Roman" w:cs="Times New Roman"/>
        </w:rPr>
      </w:pPr>
      <w:r w:rsidRPr="00520E9F">
        <w:rPr>
          <w:rFonts w:ascii="Times New Roman" w:hAnsi="Times New Roman" w:cs="Times New Roman"/>
        </w:rPr>
        <w:t>The estimated costs for each component are as follows:</w:t>
      </w:r>
    </w:p>
    <w:p w14:paraId="47053817" w14:textId="77777777" w:rsidR="00520E9F" w:rsidRPr="00520E9F" w:rsidRDefault="00520E9F" w:rsidP="00520E9F">
      <w:pPr>
        <w:numPr>
          <w:ilvl w:val="0"/>
          <w:numId w:val="2"/>
        </w:numPr>
        <w:rPr>
          <w:rFonts w:ascii="Times New Roman" w:hAnsi="Times New Roman" w:cs="Times New Roman"/>
        </w:rPr>
      </w:pPr>
      <w:r w:rsidRPr="00520E9F">
        <w:rPr>
          <w:rFonts w:ascii="Times New Roman" w:hAnsi="Times New Roman" w:cs="Times New Roman"/>
        </w:rPr>
        <w:t xml:space="preserve">Travel (Train + Flight combination): </w:t>
      </w:r>
      <w:r w:rsidRPr="00477FB2">
        <w:rPr>
          <w:rFonts w:ascii="Times New Roman" w:hAnsi="Times New Roman" w:cs="Times New Roman"/>
        </w:rPr>
        <w:t>₹1,80,000</w:t>
      </w:r>
    </w:p>
    <w:p w14:paraId="2E45A88B" w14:textId="77777777" w:rsidR="00520E9F" w:rsidRPr="00520E9F" w:rsidRDefault="00520E9F" w:rsidP="00520E9F">
      <w:pPr>
        <w:numPr>
          <w:ilvl w:val="0"/>
          <w:numId w:val="2"/>
        </w:numPr>
        <w:rPr>
          <w:rFonts w:ascii="Times New Roman" w:hAnsi="Times New Roman" w:cs="Times New Roman"/>
        </w:rPr>
      </w:pPr>
      <w:r w:rsidRPr="00520E9F">
        <w:rPr>
          <w:rFonts w:ascii="Times New Roman" w:hAnsi="Times New Roman" w:cs="Times New Roman"/>
        </w:rPr>
        <w:t xml:space="preserve">Accommodation (Budget homestay for 4 nights): </w:t>
      </w:r>
      <w:r w:rsidRPr="00477FB2">
        <w:rPr>
          <w:rFonts w:ascii="Times New Roman" w:hAnsi="Times New Roman" w:cs="Times New Roman"/>
        </w:rPr>
        <w:t>₹80,000</w:t>
      </w:r>
    </w:p>
    <w:p w14:paraId="415F9C56" w14:textId="77777777" w:rsidR="00520E9F" w:rsidRPr="00520E9F" w:rsidRDefault="00520E9F" w:rsidP="00520E9F">
      <w:pPr>
        <w:numPr>
          <w:ilvl w:val="0"/>
          <w:numId w:val="2"/>
        </w:numPr>
        <w:rPr>
          <w:rFonts w:ascii="Times New Roman" w:hAnsi="Times New Roman" w:cs="Times New Roman"/>
        </w:rPr>
      </w:pPr>
      <w:r w:rsidRPr="00520E9F">
        <w:rPr>
          <w:rFonts w:ascii="Times New Roman" w:hAnsi="Times New Roman" w:cs="Times New Roman"/>
        </w:rPr>
        <w:t>Local transportation (Shared taxis</w:t>
      </w:r>
      <w:r w:rsidRPr="00477FB2">
        <w:rPr>
          <w:rFonts w:ascii="Times New Roman" w:hAnsi="Times New Roman" w:cs="Times New Roman"/>
        </w:rPr>
        <w:t>): ₹35,000</w:t>
      </w:r>
    </w:p>
    <w:p w14:paraId="0BFD5FCB" w14:textId="77777777" w:rsidR="00520E9F" w:rsidRPr="00520E9F" w:rsidRDefault="00520E9F" w:rsidP="00520E9F">
      <w:pPr>
        <w:numPr>
          <w:ilvl w:val="0"/>
          <w:numId w:val="2"/>
        </w:numPr>
        <w:rPr>
          <w:rFonts w:ascii="Times New Roman" w:hAnsi="Times New Roman" w:cs="Times New Roman"/>
        </w:rPr>
      </w:pPr>
      <w:r w:rsidRPr="00520E9F">
        <w:rPr>
          <w:rFonts w:ascii="Times New Roman" w:hAnsi="Times New Roman" w:cs="Times New Roman"/>
        </w:rPr>
        <w:t xml:space="preserve">Food expenses (6 days × 3 meals × 10 people): </w:t>
      </w:r>
      <w:r w:rsidRPr="00477FB2">
        <w:rPr>
          <w:rFonts w:ascii="Times New Roman" w:hAnsi="Times New Roman" w:cs="Times New Roman"/>
        </w:rPr>
        <w:t>₹45,000</w:t>
      </w:r>
    </w:p>
    <w:p w14:paraId="1250AC57" w14:textId="77777777" w:rsidR="00520E9F" w:rsidRPr="00520E9F" w:rsidRDefault="00520E9F" w:rsidP="00520E9F">
      <w:pPr>
        <w:numPr>
          <w:ilvl w:val="0"/>
          <w:numId w:val="2"/>
        </w:numPr>
        <w:rPr>
          <w:rFonts w:ascii="Times New Roman" w:hAnsi="Times New Roman" w:cs="Times New Roman"/>
        </w:rPr>
      </w:pPr>
      <w:r w:rsidRPr="00520E9F">
        <w:rPr>
          <w:rFonts w:ascii="Times New Roman" w:hAnsi="Times New Roman" w:cs="Times New Roman"/>
        </w:rPr>
        <w:t xml:space="preserve">Miscellaneous and buffer expenses: </w:t>
      </w:r>
      <w:r w:rsidRPr="00477FB2">
        <w:rPr>
          <w:rFonts w:ascii="Times New Roman" w:hAnsi="Times New Roman" w:cs="Times New Roman"/>
        </w:rPr>
        <w:t>₹10,000</w:t>
      </w:r>
    </w:p>
    <w:p w14:paraId="3BF044EC" w14:textId="77777777" w:rsidR="00520E9F" w:rsidRPr="00520E9F" w:rsidRDefault="00520E9F" w:rsidP="00520E9F">
      <w:pPr>
        <w:rPr>
          <w:rFonts w:ascii="Times New Roman" w:hAnsi="Times New Roman" w:cs="Times New Roman"/>
        </w:rPr>
      </w:pPr>
      <w:r w:rsidRPr="00520E9F">
        <w:rPr>
          <w:rFonts w:ascii="Times New Roman" w:hAnsi="Times New Roman" w:cs="Times New Roman"/>
          <w:b/>
          <w:bCs/>
        </w:rPr>
        <w:t xml:space="preserve">Total Estimated Cost </w:t>
      </w:r>
      <w:r w:rsidRPr="00477FB2">
        <w:rPr>
          <w:rFonts w:ascii="Times New Roman" w:hAnsi="Times New Roman" w:cs="Times New Roman"/>
        </w:rPr>
        <w:t>= ₹3,50,000</w:t>
      </w:r>
    </w:p>
    <w:p w14:paraId="4EB63A16" w14:textId="043E2D71" w:rsidR="00520E9F" w:rsidRPr="00520E9F" w:rsidRDefault="00520E9F" w:rsidP="00520E9F">
      <w:pPr>
        <w:rPr>
          <w:rFonts w:ascii="Times New Roman" w:hAnsi="Times New Roman" w:cs="Times New Roman"/>
        </w:rPr>
      </w:pPr>
      <w:r w:rsidRPr="00520E9F">
        <w:rPr>
          <w:rFonts w:ascii="Times New Roman" w:hAnsi="Times New Roman" w:cs="Times New Roman"/>
        </w:rPr>
        <w:t>Thus, the total cost remains within the given budget limit.</w:t>
      </w:r>
    </w:p>
    <w:p w14:paraId="3FDF410C" w14:textId="77777777" w:rsidR="00520E9F" w:rsidRPr="00EB0355" w:rsidRDefault="00520E9F" w:rsidP="00EB0355">
      <w:pPr>
        <w:pStyle w:val="Heading2"/>
        <w:rPr>
          <w:rFonts w:ascii="Times New Roman" w:hAnsi="Times New Roman" w:cs="Times New Roman"/>
          <w:sz w:val="28"/>
          <w:szCs w:val="28"/>
        </w:rPr>
      </w:pPr>
      <w:r w:rsidRPr="00EB0355">
        <w:rPr>
          <w:rFonts w:ascii="Times New Roman" w:hAnsi="Times New Roman" w:cs="Times New Roman"/>
          <w:sz w:val="28"/>
          <w:szCs w:val="28"/>
        </w:rPr>
        <w:t>Scheduling / Design Considerations</w:t>
      </w:r>
    </w:p>
    <w:p w14:paraId="72CF4824" w14:textId="77777777" w:rsidR="00520E9F" w:rsidRPr="00520E9F" w:rsidRDefault="00520E9F" w:rsidP="00520E9F">
      <w:pPr>
        <w:rPr>
          <w:rFonts w:ascii="Times New Roman" w:hAnsi="Times New Roman" w:cs="Times New Roman"/>
        </w:rPr>
      </w:pPr>
      <w:r w:rsidRPr="00520E9F">
        <w:rPr>
          <w:rFonts w:ascii="Times New Roman" w:hAnsi="Times New Roman" w:cs="Times New Roman"/>
        </w:rPr>
        <w:t>Tourist locations were grouped based on geographical proximity to reduce travel time. Early-morning destinations were scheduled together and walking was encouraged wherever possible to reduce cost.</w:t>
      </w:r>
    </w:p>
    <w:p w14:paraId="150F84AB" w14:textId="77777777" w:rsidR="00520E9F" w:rsidRPr="00520E9F" w:rsidRDefault="00520E9F" w:rsidP="00520E9F">
      <w:pPr>
        <w:rPr>
          <w:rFonts w:ascii="Times New Roman" w:hAnsi="Times New Roman" w:cs="Times New Roman"/>
        </w:rPr>
      </w:pPr>
      <w:r w:rsidRPr="00520E9F">
        <w:rPr>
          <w:rFonts w:ascii="Times New Roman" w:hAnsi="Times New Roman" w:cs="Times New Roman"/>
          <w:b/>
          <w:bCs/>
        </w:rPr>
        <w:t>Day-wise Schedule:</w:t>
      </w:r>
    </w:p>
    <w:p w14:paraId="0F6143B4" w14:textId="77777777" w:rsidR="00520E9F" w:rsidRPr="00520E9F" w:rsidRDefault="00520E9F" w:rsidP="00520E9F">
      <w:pPr>
        <w:numPr>
          <w:ilvl w:val="0"/>
          <w:numId w:val="3"/>
        </w:numPr>
        <w:rPr>
          <w:rFonts w:ascii="Times New Roman" w:hAnsi="Times New Roman" w:cs="Times New Roman"/>
        </w:rPr>
      </w:pPr>
      <w:r w:rsidRPr="00520E9F">
        <w:rPr>
          <w:rFonts w:ascii="Times New Roman" w:hAnsi="Times New Roman" w:cs="Times New Roman"/>
          <w:b/>
          <w:bCs/>
        </w:rPr>
        <w:t>Day 1:</w:t>
      </w:r>
      <w:r w:rsidRPr="00520E9F">
        <w:rPr>
          <w:rFonts w:ascii="Times New Roman" w:hAnsi="Times New Roman" w:cs="Times New Roman"/>
        </w:rPr>
        <w:t xml:space="preserve"> Salem to Kolkata by train (overnight journey)</w:t>
      </w:r>
    </w:p>
    <w:p w14:paraId="216F10FB" w14:textId="77777777" w:rsidR="00520E9F" w:rsidRPr="00520E9F" w:rsidRDefault="00520E9F" w:rsidP="00520E9F">
      <w:pPr>
        <w:numPr>
          <w:ilvl w:val="0"/>
          <w:numId w:val="3"/>
        </w:numPr>
        <w:rPr>
          <w:rFonts w:ascii="Times New Roman" w:hAnsi="Times New Roman" w:cs="Times New Roman"/>
        </w:rPr>
      </w:pPr>
      <w:r w:rsidRPr="00520E9F">
        <w:rPr>
          <w:rFonts w:ascii="Times New Roman" w:hAnsi="Times New Roman" w:cs="Times New Roman"/>
          <w:b/>
          <w:bCs/>
        </w:rPr>
        <w:t>Day 2:</w:t>
      </w:r>
      <w:r w:rsidRPr="00520E9F">
        <w:rPr>
          <w:rFonts w:ascii="Times New Roman" w:hAnsi="Times New Roman" w:cs="Times New Roman"/>
        </w:rPr>
        <w:t xml:space="preserve"> Kolkata to Bagdogra by flight, travel to Darjeeling, rest and local walk</w:t>
      </w:r>
    </w:p>
    <w:p w14:paraId="3CEB36B0" w14:textId="77777777" w:rsidR="00520E9F" w:rsidRPr="00520E9F" w:rsidRDefault="00520E9F" w:rsidP="00520E9F">
      <w:pPr>
        <w:numPr>
          <w:ilvl w:val="0"/>
          <w:numId w:val="3"/>
        </w:numPr>
        <w:rPr>
          <w:rFonts w:ascii="Times New Roman" w:hAnsi="Times New Roman" w:cs="Times New Roman"/>
        </w:rPr>
      </w:pPr>
      <w:r w:rsidRPr="00520E9F">
        <w:rPr>
          <w:rFonts w:ascii="Times New Roman" w:hAnsi="Times New Roman" w:cs="Times New Roman"/>
          <w:b/>
          <w:bCs/>
        </w:rPr>
        <w:t>Day 3:</w:t>
      </w:r>
      <w:r w:rsidRPr="00520E9F">
        <w:rPr>
          <w:rFonts w:ascii="Times New Roman" w:hAnsi="Times New Roman" w:cs="Times New Roman"/>
        </w:rPr>
        <w:t xml:space="preserve"> Tiger Hill, </w:t>
      </w:r>
      <w:proofErr w:type="spellStart"/>
      <w:r w:rsidRPr="00520E9F">
        <w:rPr>
          <w:rFonts w:ascii="Times New Roman" w:hAnsi="Times New Roman" w:cs="Times New Roman"/>
        </w:rPr>
        <w:t>Batasia</w:t>
      </w:r>
      <w:proofErr w:type="spellEnd"/>
      <w:r w:rsidRPr="00520E9F">
        <w:rPr>
          <w:rFonts w:ascii="Times New Roman" w:hAnsi="Times New Roman" w:cs="Times New Roman"/>
        </w:rPr>
        <w:t xml:space="preserve"> Loop, </w:t>
      </w:r>
      <w:proofErr w:type="spellStart"/>
      <w:r w:rsidRPr="00520E9F">
        <w:rPr>
          <w:rFonts w:ascii="Times New Roman" w:hAnsi="Times New Roman" w:cs="Times New Roman"/>
        </w:rPr>
        <w:t>Ghoom</w:t>
      </w:r>
      <w:proofErr w:type="spellEnd"/>
      <w:r w:rsidRPr="00520E9F">
        <w:rPr>
          <w:rFonts w:ascii="Times New Roman" w:hAnsi="Times New Roman" w:cs="Times New Roman"/>
        </w:rPr>
        <w:t xml:space="preserve"> Monastery</w:t>
      </w:r>
    </w:p>
    <w:p w14:paraId="269DDF0C" w14:textId="77777777" w:rsidR="00520E9F" w:rsidRPr="00520E9F" w:rsidRDefault="00520E9F" w:rsidP="00520E9F">
      <w:pPr>
        <w:numPr>
          <w:ilvl w:val="0"/>
          <w:numId w:val="3"/>
        </w:numPr>
        <w:rPr>
          <w:rFonts w:ascii="Times New Roman" w:hAnsi="Times New Roman" w:cs="Times New Roman"/>
        </w:rPr>
      </w:pPr>
      <w:r w:rsidRPr="00520E9F">
        <w:rPr>
          <w:rFonts w:ascii="Times New Roman" w:hAnsi="Times New Roman" w:cs="Times New Roman"/>
          <w:b/>
          <w:bCs/>
        </w:rPr>
        <w:lastRenderedPageBreak/>
        <w:t>Day 4:</w:t>
      </w:r>
      <w:r w:rsidRPr="00520E9F">
        <w:rPr>
          <w:rFonts w:ascii="Times New Roman" w:hAnsi="Times New Roman" w:cs="Times New Roman"/>
        </w:rPr>
        <w:t xml:space="preserve"> Peace Pagoda and Tea Estates</w:t>
      </w:r>
    </w:p>
    <w:p w14:paraId="1182926C" w14:textId="77777777" w:rsidR="00520E9F" w:rsidRPr="00520E9F" w:rsidRDefault="00520E9F" w:rsidP="00520E9F">
      <w:pPr>
        <w:numPr>
          <w:ilvl w:val="0"/>
          <w:numId w:val="3"/>
        </w:numPr>
        <w:rPr>
          <w:rFonts w:ascii="Times New Roman" w:hAnsi="Times New Roman" w:cs="Times New Roman"/>
        </w:rPr>
      </w:pPr>
      <w:r w:rsidRPr="00520E9F">
        <w:rPr>
          <w:rFonts w:ascii="Times New Roman" w:hAnsi="Times New Roman" w:cs="Times New Roman"/>
          <w:b/>
          <w:bCs/>
        </w:rPr>
        <w:t>Day 5:</w:t>
      </w:r>
      <w:r w:rsidRPr="00520E9F">
        <w:rPr>
          <w:rFonts w:ascii="Times New Roman" w:hAnsi="Times New Roman" w:cs="Times New Roman"/>
        </w:rPr>
        <w:t xml:space="preserve"> Himalayan Mountaineering Institute, Zoo, Mall Road</w:t>
      </w:r>
    </w:p>
    <w:p w14:paraId="59380283" w14:textId="77777777" w:rsidR="00520E9F" w:rsidRPr="00520E9F" w:rsidRDefault="00520E9F" w:rsidP="00520E9F">
      <w:pPr>
        <w:numPr>
          <w:ilvl w:val="0"/>
          <w:numId w:val="3"/>
        </w:numPr>
        <w:rPr>
          <w:rFonts w:ascii="Times New Roman" w:hAnsi="Times New Roman" w:cs="Times New Roman"/>
        </w:rPr>
      </w:pPr>
      <w:r w:rsidRPr="00520E9F">
        <w:rPr>
          <w:rFonts w:ascii="Times New Roman" w:hAnsi="Times New Roman" w:cs="Times New Roman"/>
          <w:b/>
          <w:bCs/>
        </w:rPr>
        <w:t>Day 6:</w:t>
      </w:r>
      <w:r w:rsidRPr="00520E9F">
        <w:rPr>
          <w:rFonts w:ascii="Times New Roman" w:hAnsi="Times New Roman" w:cs="Times New Roman"/>
        </w:rPr>
        <w:t xml:space="preserve"> Darjeeling to Kolkata – return journey</w:t>
      </w:r>
    </w:p>
    <w:p w14:paraId="54C54E27" w14:textId="77777777" w:rsidR="00520E9F" w:rsidRPr="00520E9F" w:rsidRDefault="00520E9F" w:rsidP="00520E9F">
      <w:pPr>
        <w:numPr>
          <w:ilvl w:val="0"/>
          <w:numId w:val="3"/>
        </w:numPr>
        <w:rPr>
          <w:rFonts w:ascii="Times New Roman" w:hAnsi="Times New Roman" w:cs="Times New Roman"/>
        </w:rPr>
      </w:pPr>
      <w:r w:rsidRPr="00520E9F">
        <w:rPr>
          <w:rFonts w:ascii="Times New Roman" w:hAnsi="Times New Roman" w:cs="Times New Roman"/>
          <w:b/>
          <w:bCs/>
        </w:rPr>
        <w:t>Day 7:</w:t>
      </w:r>
      <w:r w:rsidRPr="00520E9F">
        <w:rPr>
          <w:rFonts w:ascii="Times New Roman" w:hAnsi="Times New Roman" w:cs="Times New Roman"/>
        </w:rPr>
        <w:t xml:space="preserve"> Arrival back in Salem</w:t>
      </w:r>
    </w:p>
    <w:p w14:paraId="26F43629" w14:textId="0F126630" w:rsidR="00520E9F" w:rsidRPr="00520E9F" w:rsidRDefault="00520E9F" w:rsidP="00520E9F">
      <w:pPr>
        <w:rPr>
          <w:rFonts w:ascii="Times New Roman" w:hAnsi="Times New Roman" w:cs="Times New Roman"/>
        </w:rPr>
      </w:pPr>
      <w:r w:rsidRPr="00520E9F">
        <w:rPr>
          <w:rFonts w:ascii="Times New Roman" w:hAnsi="Times New Roman" w:cs="Times New Roman"/>
        </w:rPr>
        <w:t>This schedule satisfies the three-day sightseeing limit and minimum four-night stay requirement.</w:t>
      </w:r>
    </w:p>
    <w:p w14:paraId="01CE99AA" w14:textId="77777777" w:rsidR="00520E9F" w:rsidRPr="00EB0355" w:rsidRDefault="00520E9F" w:rsidP="00EB0355">
      <w:pPr>
        <w:pStyle w:val="Heading2"/>
        <w:rPr>
          <w:rFonts w:ascii="Times New Roman" w:hAnsi="Times New Roman" w:cs="Times New Roman"/>
          <w:sz w:val="28"/>
          <w:szCs w:val="28"/>
        </w:rPr>
      </w:pPr>
      <w:r w:rsidRPr="00EB0355">
        <w:rPr>
          <w:rFonts w:ascii="Times New Roman" w:hAnsi="Times New Roman" w:cs="Times New Roman"/>
          <w:sz w:val="28"/>
          <w:szCs w:val="28"/>
        </w:rPr>
        <w:t>Feasibility Analysis</w:t>
      </w:r>
    </w:p>
    <w:p w14:paraId="6DE9CF45" w14:textId="77777777" w:rsidR="00520E9F" w:rsidRPr="00520E9F" w:rsidRDefault="00520E9F" w:rsidP="00520E9F">
      <w:pPr>
        <w:numPr>
          <w:ilvl w:val="0"/>
          <w:numId w:val="4"/>
        </w:numPr>
        <w:rPr>
          <w:rFonts w:ascii="Times New Roman" w:hAnsi="Times New Roman" w:cs="Times New Roman"/>
        </w:rPr>
      </w:pPr>
      <w:r w:rsidRPr="00520E9F">
        <w:rPr>
          <w:rFonts w:ascii="Times New Roman" w:hAnsi="Times New Roman" w:cs="Times New Roman"/>
          <w:b/>
          <w:bCs/>
        </w:rPr>
        <w:t>Technical Feasibility:</w:t>
      </w:r>
      <w:r w:rsidRPr="00520E9F">
        <w:rPr>
          <w:rFonts w:ascii="Times New Roman" w:hAnsi="Times New Roman" w:cs="Times New Roman"/>
        </w:rPr>
        <w:br/>
        <w:t>The plan uses commonly available trains, flights, shared taxis, and budget accommodation, making it technically feasible.</w:t>
      </w:r>
    </w:p>
    <w:p w14:paraId="3DC172F8" w14:textId="77777777" w:rsidR="00520E9F" w:rsidRPr="00520E9F" w:rsidRDefault="00520E9F" w:rsidP="00520E9F">
      <w:pPr>
        <w:numPr>
          <w:ilvl w:val="0"/>
          <w:numId w:val="4"/>
        </w:numPr>
        <w:rPr>
          <w:rFonts w:ascii="Times New Roman" w:hAnsi="Times New Roman" w:cs="Times New Roman"/>
        </w:rPr>
      </w:pPr>
      <w:r w:rsidRPr="00520E9F">
        <w:rPr>
          <w:rFonts w:ascii="Times New Roman" w:hAnsi="Times New Roman" w:cs="Times New Roman"/>
          <w:b/>
          <w:bCs/>
        </w:rPr>
        <w:t>Economic Feasibility:</w:t>
      </w:r>
      <w:r w:rsidRPr="00520E9F">
        <w:rPr>
          <w:rFonts w:ascii="Times New Roman" w:hAnsi="Times New Roman" w:cs="Times New Roman"/>
        </w:rPr>
        <w:br/>
        <w:t xml:space="preserve">The total estimated cost is </w:t>
      </w:r>
      <w:r w:rsidRPr="00520E9F">
        <w:rPr>
          <w:rFonts w:ascii="Times New Roman" w:hAnsi="Times New Roman" w:cs="Times New Roman"/>
          <w:b/>
          <w:bCs/>
        </w:rPr>
        <w:t>₹3,50,000</w:t>
      </w:r>
      <w:r w:rsidRPr="00520E9F">
        <w:rPr>
          <w:rFonts w:ascii="Times New Roman" w:hAnsi="Times New Roman" w:cs="Times New Roman"/>
        </w:rPr>
        <w:t>, which is within the allowed budget.</w:t>
      </w:r>
    </w:p>
    <w:p w14:paraId="41646A09" w14:textId="77777777" w:rsidR="00520E9F" w:rsidRPr="00520E9F" w:rsidRDefault="00520E9F" w:rsidP="00520E9F">
      <w:pPr>
        <w:numPr>
          <w:ilvl w:val="0"/>
          <w:numId w:val="4"/>
        </w:numPr>
        <w:rPr>
          <w:rFonts w:ascii="Times New Roman" w:hAnsi="Times New Roman" w:cs="Times New Roman"/>
        </w:rPr>
      </w:pPr>
      <w:r w:rsidRPr="00520E9F">
        <w:rPr>
          <w:rFonts w:ascii="Times New Roman" w:hAnsi="Times New Roman" w:cs="Times New Roman"/>
          <w:b/>
          <w:bCs/>
        </w:rPr>
        <w:t>Operational Feasibility:</w:t>
      </w:r>
      <w:r w:rsidRPr="00520E9F">
        <w:rPr>
          <w:rFonts w:ascii="Times New Roman" w:hAnsi="Times New Roman" w:cs="Times New Roman"/>
        </w:rPr>
        <w:br/>
        <w:t>The plan is practical, easy to follow, and supports both vegan and non-vegetarian food requirements.</w:t>
      </w:r>
    </w:p>
    <w:p w14:paraId="1CDBCE37" w14:textId="194B5EA7" w:rsidR="00520E9F" w:rsidRPr="00520E9F" w:rsidRDefault="00520E9F" w:rsidP="00520E9F">
      <w:pPr>
        <w:numPr>
          <w:ilvl w:val="0"/>
          <w:numId w:val="4"/>
        </w:numPr>
        <w:rPr>
          <w:rFonts w:ascii="Times New Roman" w:hAnsi="Times New Roman" w:cs="Times New Roman"/>
        </w:rPr>
      </w:pPr>
      <w:r w:rsidRPr="00520E9F">
        <w:rPr>
          <w:rFonts w:ascii="Times New Roman" w:hAnsi="Times New Roman" w:cs="Times New Roman"/>
          <w:b/>
          <w:bCs/>
        </w:rPr>
        <w:t>Schedule Feasibility:</w:t>
      </w:r>
      <w:r w:rsidRPr="00520E9F">
        <w:rPr>
          <w:rFonts w:ascii="Times New Roman" w:hAnsi="Times New Roman" w:cs="Times New Roman"/>
        </w:rPr>
        <w:br/>
        <w:t>All sightseeing locations are covered within 7 days while meeting travel, rest, and stay constraints.</w:t>
      </w:r>
    </w:p>
    <w:p w14:paraId="3782CEBA" w14:textId="77777777" w:rsidR="00520E9F" w:rsidRPr="00EB0355" w:rsidRDefault="00520E9F" w:rsidP="00EB0355">
      <w:pPr>
        <w:pStyle w:val="Heading2"/>
        <w:rPr>
          <w:rFonts w:ascii="Times New Roman" w:hAnsi="Times New Roman" w:cs="Times New Roman"/>
          <w:sz w:val="28"/>
          <w:szCs w:val="28"/>
        </w:rPr>
      </w:pPr>
      <w:r w:rsidRPr="00EB0355">
        <w:rPr>
          <w:rFonts w:ascii="Times New Roman" w:hAnsi="Times New Roman" w:cs="Times New Roman"/>
          <w:sz w:val="28"/>
          <w:szCs w:val="28"/>
        </w:rPr>
        <w:t>Result</w:t>
      </w:r>
    </w:p>
    <w:p w14:paraId="5ABDA821" w14:textId="337742CE" w:rsidR="00520E9F" w:rsidRPr="00520E9F" w:rsidRDefault="00520E9F" w:rsidP="00520E9F">
      <w:pPr>
        <w:rPr>
          <w:rFonts w:ascii="Times New Roman" w:hAnsi="Times New Roman" w:cs="Times New Roman"/>
        </w:rPr>
      </w:pPr>
      <w:r w:rsidRPr="00520E9F">
        <w:rPr>
          <w:rFonts w:ascii="Times New Roman" w:hAnsi="Times New Roman" w:cs="Times New Roman"/>
        </w:rPr>
        <w:t>A complete SDLC-based sightseeing plan was successfully developed. The itinerary, cost estimation, scheduling, and feasibility analysis clearly demonstrate that the proposed solution satisfies all given constraints.</w:t>
      </w:r>
    </w:p>
    <w:p w14:paraId="38E7EC8E" w14:textId="77777777" w:rsidR="00520E9F" w:rsidRPr="00EB0355" w:rsidRDefault="00520E9F" w:rsidP="00EB0355">
      <w:pPr>
        <w:pStyle w:val="Heading2"/>
        <w:rPr>
          <w:rFonts w:ascii="Times New Roman" w:hAnsi="Times New Roman" w:cs="Times New Roman"/>
          <w:sz w:val="28"/>
          <w:szCs w:val="28"/>
        </w:rPr>
      </w:pPr>
      <w:r w:rsidRPr="00EB0355">
        <w:rPr>
          <w:rFonts w:ascii="Times New Roman" w:hAnsi="Times New Roman" w:cs="Times New Roman"/>
          <w:sz w:val="28"/>
          <w:szCs w:val="28"/>
        </w:rPr>
        <w:t>Conclusion</w:t>
      </w:r>
    </w:p>
    <w:p w14:paraId="346AD303" w14:textId="77777777" w:rsidR="00520E9F" w:rsidRPr="00520E9F" w:rsidRDefault="00520E9F" w:rsidP="00520E9F">
      <w:pPr>
        <w:rPr>
          <w:rFonts w:ascii="Times New Roman" w:hAnsi="Times New Roman" w:cs="Times New Roman"/>
        </w:rPr>
      </w:pPr>
      <w:r w:rsidRPr="00520E9F">
        <w:rPr>
          <w:rFonts w:ascii="Times New Roman" w:hAnsi="Times New Roman" w:cs="Times New Roman"/>
        </w:rPr>
        <w:t>This experiment proves that Software Engineering methodologies such as SDLC can be effectively applied to real-world planning problems. Proper requirement analysis, estimation, and feasibility evaluation help in achieving optimized and constraint-compliant solutions.</w:t>
      </w:r>
    </w:p>
    <w:p w14:paraId="20A3BFB4" w14:textId="77777777" w:rsidR="00E81944" w:rsidRPr="00EB0355" w:rsidRDefault="00E81944">
      <w:pPr>
        <w:rPr>
          <w:rFonts w:ascii="Times New Roman" w:hAnsi="Times New Roman" w:cs="Times New Roman"/>
        </w:rPr>
      </w:pPr>
    </w:p>
    <w:sectPr w:rsidR="00E81944" w:rsidRPr="00EB0355" w:rsidSect="00EB0355">
      <w:head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2603D" w14:textId="77777777" w:rsidR="001D7F5C" w:rsidRDefault="001D7F5C" w:rsidP="00EB0355">
      <w:pPr>
        <w:spacing w:after="0" w:line="240" w:lineRule="auto"/>
      </w:pPr>
      <w:r>
        <w:separator/>
      </w:r>
    </w:p>
  </w:endnote>
  <w:endnote w:type="continuationSeparator" w:id="0">
    <w:p w14:paraId="50BA23A4" w14:textId="77777777" w:rsidR="001D7F5C" w:rsidRDefault="001D7F5C" w:rsidP="00EB03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D8455" w14:textId="77777777" w:rsidR="001D7F5C" w:rsidRDefault="001D7F5C" w:rsidP="00EB0355">
      <w:pPr>
        <w:spacing w:after="0" w:line="240" w:lineRule="auto"/>
      </w:pPr>
      <w:r>
        <w:separator/>
      </w:r>
    </w:p>
  </w:footnote>
  <w:footnote w:type="continuationSeparator" w:id="0">
    <w:p w14:paraId="60136883" w14:textId="77777777" w:rsidR="001D7F5C" w:rsidRDefault="001D7F5C" w:rsidP="00EB03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6DA71" w14:textId="683EF9FA" w:rsidR="00EB0355" w:rsidRDefault="00EB0355" w:rsidP="00EB0355">
    <w:pPr>
      <w:pStyle w:val="Header"/>
      <w:tabs>
        <w:tab w:val="clear" w:pos="4680"/>
        <w:tab w:val="clear" w:pos="9360"/>
        <w:tab w:val="left" w:pos="6700"/>
      </w:tabs>
    </w:pPr>
    <w:r>
      <w:tab/>
      <w:t>61782324106008</w:t>
    </w:r>
  </w:p>
  <w:p w14:paraId="442A058E" w14:textId="77777777" w:rsidR="00EB0355" w:rsidRDefault="00EB03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63CBA"/>
    <w:multiLevelType w:val="multilevel"/>
    <w:tmpl w:val="F774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06BFF"/>
    <w:multiLevelType w:val="multilevel"/>
    <w:tmpl w:val="E644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2A0212"/>
    <w:multiLevelType w:val="multilevel"/>
    <w:tmpl w:val="4D74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623349"/>
    <w:multiLevelType w:val="multilevel"/>
    <w:tmpl w:val="8A88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A17E71"/>
    <w:multiLevelType w:val="multilevel"/>
    <w:tmpl w:val="FEA6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3700853">
    <w:abstractNumId w:val="1"/>
  </w:num>
  <w:num w:numId="2" w16cid:durableId="1415660662">
    <w:abstractNumId w:val="0"/>
  </w:num>
  <w:num w:numId="3" w16cid:durableId="217593409">
    <w:abstractNumId w:val="2"/>
  </w:num>
  <w:num w:numId="4" w16cid:durableId="1524897274">
    <w:abstractNumId w:val="3"/>
  </w:num>
  <w:num w:numId="5" w16cid:durableId="9419605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E9F"/>
    <w:rsid w:val="000F3F62"/>
    <w:rsid w:val="001D7F5C"/>
    <w:rsid w:val="00477FB2"/>
    <w:rsid w:val="00520E9F"/>
    <w:rsid w:val="006C4280"/>
    <w:rsid w:val="0087142D"/>
    <w:rsid w:val="009B0CA7"/>
    <w:rsid w:val="00A02063"/>
    <w:rsid w:val="00E81944"/>
    <w:rsid w:val="00EB03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066AD"/>
  <w15:chartTrackingRefBased/>
  <w15:docId w15:val="{5CA4F450-535B-46B2-BE9A-60913F1A3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0E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0E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0E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0E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0E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0E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E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E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E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E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20E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0E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0E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0E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0E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E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E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E9F"/>
    <w:rPr>
      <w:rFonts w:eastAsiaTheme="majorEastAsia" w:cstheme="majorBidi"/>
      <w:color w:val="272727" w:themeColor="text1" w:themeTint="D8"/>
    </w:rPr>
  </w:style>
  <w:style w:type="paragraph" w:styleId="Title">
    <w:name w:val="Title"/>
    <w:basedOn w:val="Normal"/>
    <w:next w:val="Normal"/>
    <w:link w:val="TitleChar"/>
    <w:uiPriority w:val="10"/>
    <w:qFormat/>
    <w:rsid w:val="00520E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E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E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E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E9F"/>
    <w:pPr>
      <w:spacing w:before="160"/>
      <w:jc w:val="center"/>
    </w:pPr>
    <w:rPr>
      <w:i/>
      <w:iCs/>
      <w:color w:val="404040" w:themeColor="text1" w:themeTint="BF"/>
    </w:rPr>
  </w:style>
  <w:style w:type="character" w:customStyle="1" w:styleId="QuoteChar">
    <w:name w:val="Quote Char"/>
    <w:basedOn w:val="DefaultParagraphFont"/>
    <w:link w:val="Quote"/>
    <w:uiPriority w:val="29"/>
    <w:rsid w:val="00520E9F"/>
    <w:rPr>
      <w:i/>
      <w:iCs/>
      <w:color w:val="404040" w:themeColor="text1" w:themeTint="BF"/>
    </w:rPr>
  </w:style>
  <w:style w:type="paragraph" w:styleId="ListParagraph">
    <w:name w:val="List Paragraph"/>
    <w:basedOn w:val="Normal"/>
    <w:uiPriority w:val="34"/>
    <w:qFormat/>
    <w:rsid w:val="00520E9F"/>
    <w:pPr>
      <w:ind w:left="720"/>
      <w:contextualSpacing/>
    </w:pPr>
  </w:style>
  <w:style w:type="character" w:styleId="IntenseEmphasis">
    <w:name w:val="Intense Emphasis"/>
    <w:basedOn w:val="DefaultParagraphFont"/>
    <w:uiPriority w:val="21"/>
    <w:qFormat/>
    <w:rsid w:val="00520E9F"/>
    <w:rPr>
      <w:i/>
      <w:iCs/>
      <w:color w:val="0F4761" w:themeColor="accent1" w:themeShade="BF"/>
    </w:rPr>
  </w:style>
  <w:style w:type="paragraph" w:styleId="IntenseQuote">
    <w:name w:val="Intense Quote"/>
    <w:basedOn w:val="Normal"/>
    <w:next w:val="Normal"/>
    <w:link w:val="IntenseQuoteChar"/>
    <w:uiPriority w:val="30"/>
    <w:qFormat/>
    <w:rsid w:val="00520E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0E9F"/>
    <w:rPr>
      <w:i/>
      <w:iCs/>
      <w:color w:val="0F4761" w:themeColor="accent1" w:themeShade="BF"/>
    </w:rPr>
  </w:style>
  <w:style w:type="character" w:styleId="IntenseReference">
    <w:name w:val="Intense Reference"/>
    <w:basedOn w:val="DefaultParagraphFont"/>
    <w:uiPriority w:val="32"/>
    <w:qFormat/>
    <w:rsid w:val="00520E9F"/>
    <w:rPr>
      <w:b/>
      <w:bCs/>
      <w:smallCaps/>
      <w:color w:val="0F4761" w:themeColor="accent1" w:themeShade="BF"/>
      <w:spacing w:val="5"/>
    </w:rPr>
  </w:style>
  <w:style w:type="paragraph" w:styleId="Header">
    <w:name w:val="header"/>
    <w:basedOn w:val="Normal"/>
    <w:link w:val="HeaderChar"/>
    <w:uiPriority w:val="99"/>
    <w:unhideWhenUsed/>
    <w:rsid w:val="00EB03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0355"/>
  </w:style>
  <w:style w:type="paragraph" w:styleId="Footer">
    <w:name w:val="footer"/>
    <w:basedOn w:val="Normal"/>
    <w:link w:val="FooterChar"/>
    <w:uiPriority w:val="99"/>
    <w:unhideWhenUsed/>
    <w:rsid w:val="00EB03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0355"/>
  </w:style>
  <w:style w:type="paragraph" w:styleId="NormalWeb">
    <w:name w:val="Normal (Web)"/>
    <w:basedOn w:val="Normal"/>
    <w:uiPriority w:val="99"/>
    <w:semiHidden/>
    <w:unhideWhenUsed/>
    <w:rsid w:val="00477FB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648</Words>
  <Characters>3697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Ashma N</dc:creator>
  <cp:keywords/>
  <dc:description/>
  <cp:lastModifiedBy>Ashma N</cp:lastModifiedBy>
  <cp:revision>2</cp:revision>
  <dcterms:created xsi:type="dcterms:W3CDTF">2026-01-11T18:05:00Z</dcterms:created>
  <dcterms:modified xsi:type="dcterms:W3CDTF">2026-01-12T02:19:00Z</dcterms:modified>
</cp:coreProperties>
</file>