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D985" w14:textId="77777777" w:rsidR="00BF6676" w:rsidRPr="00B97B9C" w:rsidRDefault="00BF6676" w:rsidP="00247FAF">
      <w:pPr>
        <w:spacing w:after="0" w:line="480" w:lineRule="auto"/>
        <w:rPr>
          <w:rFonts w:ascii="Times New Roman" w:hAnsi="Times New Roman" w:cs="Times New Roman"/>
        </w:rPr>
      </w:pPr>
      <w:r w:rsidRPr="00B97B9C">
        <w:rPr>
          <w:rFonts w:ascii="Times New Roman" w:hAnsi="Times New Roman" w:cs="Times New Roman"/>
        </w:rPr>
        <w:t>Ashley Marietta</w:t>
      </w:r>
    </w:p>
    <w:p w14:paraId="0BBC6197" w14:textId="77777777" w:rsidR="00BF6676" w:rsidRPr="00B97B9C" w:rsidRDefault="00BF6676" w:rsidP="00247FAF">
      <w:pPr>
        <w:spacing w:after="0" w:line="480" w:lineRule="auto"/>
        <w:rPr>
          <w:rFonts w:ascii="Times New Roman" w:hAnsi="Times New Roman" w:cs="Times New Roman"/>
        </w:rPr>
      </w:pPr>
      <w:r w:rsidRPr="00B97B9C">
        <w:rPr>
          <w:rFonts w:ascii="Times New Roman" w:hAnsi="Times New Roman" w:cs="Times New Roman"/>
        </w:rPr>
        <w:t>Professor Barron</w:t>
      </w:r>
    </w:p>
    <w:p w14:paraId="54F8A004" w14:textId="77777777" w:rsidR="00BF6676" w:rsidRPr="00B97B9C" w:rsidRDefault="00BF6676" w:rsidP="00247FAF">
      <w:pPr>
        <w:spacing w:after="0" w:line="480" w:lineRule="auto"/>
        <w:rPr>
          <w:rFonts w:ascii="Times New Roman" w:hAnsi="Times New Roman" w:cs="Times New Roman"/>
        </w:rPr>
      </w:pPr>
      <w:r w:rsidRPr="00B97B9C">
        <w:rPr>
          <w:rFonts w:ascii="Times New Roman" w:hAnsi="Times New Roman" w:cs="Times New Roman"/>
        </w:rPr>
        <w:t>Human Performance Analytics</w:t>
      </w:r>
    </w:p>
    <w:p w14:paraId="611FADB4" w14:textId="15FAD64E" w:rsidR="00BF6676" w:rsidRPr="00B97B9C" w:rsidRDefault="00BF6676" w:rsidP="00247FAF">
      <w:pPr>
        <w:spacing w:after="0" w:line="480" w:lineRule="auto"/>
        <w:rPr>
          <w:rFonts w:ascii="Times New Roman" w:hAnsi="Times New Roman" w:cs="Times New Roman"/>
        </w:rPr>
      </w:pPr>
      <w:r w:rsidRPr="00B97B9C">
        <w:rPr>
          <w:rFonts w:ascii="Times New Roman" w:hAnsi="Times New Roman" w:cs="Times New Roman"/>
        </w:rPr>
        <w:t>0</w:t>
      </w:r>
      <w:r>
        <w:rPr>
          <w:rFonts w:ascii="Times New Roman" w:hAnsi="Times New Roman" w:cs="Times New Roman"/>
        </w:rPr>
        <w:t>8</w:t>
      </w:r>
      <w:r w:rsidRPr="00B97B9C">
        <w:rPr>
          <w:rFonts w:ascii="Times New Roman" w:hAnsi="Times New Roman" w:cs="Times New Roman"/>
        </w:rPr>
        <w:t xml:space="preserve"> April 2026</w:t>
      </w:r>
    </w:p>
    <w:p w14:paraId="0A1017BC" w14:textId="77777777" w:rsidR="00710D41" w:rsidRDefault="00710D41" w:rsidP="00710D41">
      <w:pPr>
        <w:spacing w:after="0" w:line="480" w:lineRule="auto"/>
        <w:jc w:val="center"/>
        <w:rPr>
          <w:rFonts w:ascii="Times New Roman" w:hAnsi="Times New Roman" w:cs="Times New Roman"/>
        </w:rPr>
      </w:pPr>
      <w:r w:rsidRPr="00710D41">
        <w:rPr>
          <w:rFonts w:ascii="Times New Roman" w:hAnsi="Times New Roman" w:cs="Times New Roman"/>
        </w:rPr>
        <w:t xml:space="preserve">The Impact of Travel Fatigue on College Athlete </w:t>
      </w:r>
      <w:proofErr w:type="spellStart"/>
      <w:r w:rsidRPr="00710D41">
        <w:rPr>
          <w:rFonts w:ascii="Times New Roman" w:hAnsi="Times New Roman" w:cs="Times New Roman"/>
        </w:rPr>
        <w:t>Performance</w:t>
      </w:r>
    </w:p>
    <w:p w14:paraId="57EF91B6" w14:textId="2A90A4D4" w:rsidR="00DE3513" w:rsidRDefault="00DE3513" w:rsidP="00247FAF">
      <w:pPr>
        <w:spacing w:after="0" w:line="480" w:lineRule="auto"/>
        <w:rPr>
          <w:rFonts w:ascii="Times New Roman" w:hAnsi="Times New Roman" w:cs="Times New Roman"/>
          <w:b/>
          <w:bCs/>
        </w:rPr>
      </w:pPr>
      <w:r>
        <w:rPr>
          <w:rFonts w:ascii="Times New Roman" w:hAnsi="Times New Roman" w:cs="Times New Roman"/>
          <w:b/>
          <w:bCs/>
        </w:rPr>
        <w:t>Introductio</w:t>
      </w:r>
      <w:proofErr w:type="spellEnd"/>
      <w:r>
        <w:rPr>
          <w:rFonts w:ascii="Times New Roman" w:hAnsi="Times New Roman" w:cs="Times New Roman"/>
          <w:b/>
          <w:bCs/>
        </w:rPr>
        <w:t>n</w:t>
      </w:r>
    </w:p>
    <w:p w14:paraId="66F3B395" w14:textId="2B022C9B" w:rsidR="00D340A4" w:rsidRPr="00D340A4" w:rsidRDefault="00D340A4" w:rsidP="00247FAF">
      <w:pPr>
        <w:spacing w:after="0" w:line="480" w:lineRule="auto"/>
        <w:ind w:firstLine="720"/>
        <w:rPr>
          <w:rFonts w:ascii="Times New Roman" w:hAnsi="Times New Roman" w:cs="Times New Roman"/>
        </w:rPr>
      </w:pPr>
      <w:r w:rsidRPr="00D340A4">
        <w:rPr>
          <w:rFonts w:ascii="Times New Roman" w:hAnsi="Times New Roman" w:cs="Times New Roman"/>
        </w:rPr>
        <w:t>Especially with an increase in long-distance trips due to conference realignment, student-athletes must travel frequently for competitions, heightening the risk of travel fatigue.</w:t>
      </w:r>
      <w:r w:rsidR="000212FE">
        <w:rPr>
          <w:rFonts w:ascii="Times New Roman" w:hAnsi="Times New Roman" w:cs="Times New Roman"/>
        </w:rPr>
        <w:t xml:space="preserve"> </w:t>
      </w:r>
      <w:r w:rsidRPr="00D340A4">
        <w:rPr>
          <w:rFonts w:ascii="Times New Roman" w:hAnsi="Times New Roman" w:cs="Times New Roman"/>
        </w:rPr>
        <w:t xml:space="preserve">The objective is to </w:t>
      </w:r>
      <w:r w:rsidRPr="00D340A4">
        <w:rPr>
          <w:rFonts w:ascii="Times New Roman" w:hAnsi="Times New Roman" w:cs="Times New Roman"/>
          <w:kern w:val="0"/>
          <w14:ligatures w14:val="none"/>
        </w:rPr>
        <w:t>identify and quantify the significant factors contributing to travel stress among</w:t>
      </w:r>
      <w:r w:rsidR="000212FE">
        <w:rPr>
          <w:rFonts w:ascii="Times New Roman" w:hAnsi="Times New Roman" w:cs="Times New Roman"/>
        </w:rPr>
        <w:t xml:space="preserve"> </w:t>
      </w:r>
      <w:r w:rsidRPr="00D340A4">
        <w:rPr>
          <w:rFonts w:ascii="Times New Roman" w:hAnsi="Times New Roman" w:cs="Times New Roman"/>
        </w:rPr>
        <w:t xml:space="preserve">softball student-athletes at the University of Notre Dame. By </w:t>
      </w:r>
      <w:r w:rsidR="000212FE">
        <w:rPr>
          <w:rFonts w:ascii="Times New Roman" w:hAnsi="Times New Roman" w:cs="Times New Roman"/>
        </w:rPr>
        <w:t>cross-referencing</w:t>
      </w:r>
      <w:r w:rsidRPr="00D340A4">
        <w:rPr>
          <w:rFonts w:ascii="Times New Roman" w:hAnsi="Times New Roman" w:cs="Times New Roman"/>
        </w:rPr>
        <w:t xml:space="preserve"> force plate jump data </w:t>
      </w:r>
      <w:r w:rsidR="000212FE">
        <w:rPr>
          <w:rFonts w:ascii="Times New Roman" w:hAnsi="Times New Roman" w:cs="Times New Roman"/>
        </w:rPr>
        <w:t>with</w:t>
      </w:r>
      <w:r w:rsidRPr="00D340A4">
        <w:rPr>
          <w:rFonts w:ascii="Times New Roman" w:hAnsi="Times New Roman" w:cs="Times New Roman"/>
        </w:rPr>
        <w:t xml:space="preserve"> travel schedules, this analysis hopes to identify </w:t>
      </w:r>
      <w:r w:rsidR="000212FE">
        <w:rPr>
          <w:rFonts w:ascii="Times New Roman" w:hAnsi="Times New Roman" w:cs="Times New Roman"/>
        </w:rPr>
        <w:t>the effect of stress on each player</w:t>
      </w:r>
      <w:r w:rsidRPr="00D340A4">
        <w:rPr>
          <w:rFonts w:ascii="Times New Roman" w:hAnsi="Times New Roman" w:cs="Times New Roman"/>
        </w:rPr>
        <w:t xml:space="preserve"> </w:t>
      </w:r>
      <w:r w:rsidR="00502529">
        <w:rPr>
          <w:rFonts w:ascii="Times New Roman" w:hAnsi="Times New Roman" w:cs="Times New Roman"/>
        </w:rPr>
        <w:t>to</w:t>
      </w:r>
      <w:r w:rsidRPr="00D340A4">
        <w:rPr>
          <w:rFonts w:ascii="Times New Roman" w:hAnsi="Times New Roman" w:cs="Times New Roman"/>
        </w:rPr>
        <w:t xml:space="preserve"> implement strategies to help athletes perform at their peak.</w:t>
      </w:r>
    </w:p>
    <w:p w14:paraId="30C221B8" w14:textId="20D338C5" w:rsidR="00DE3513" w:rsidRDefault="00DE3513" w:rsidP="00247FAF">
      <w:pPr>
        <w:spacing w:after="0" w:line="480" w:lineRule="auto"/>
        <w:rPr>
          <w:rFonts w:ascii="Times New Roman" w:hAnsi="Times New Roman" w:cs="Times New Roman"/>
        </w:rPr>
      </w:pPr>
      <w:r w:rsidRPr="00DE3513">
        <w:rPr>
          <w:rFonts w:ascii="Times New Roman" w:hAnsi="Times New Roman" w:cs="Times New Roman"/>
          <w:b/>
          <w:bCs/>
        </w:rPr>
        <w:t>Motivation</w:t>
      </w:r>
    </w:p>
    <w:p w14:paraId="479AC41C" w14:textId="103916AE" w:rsidR="00D340A4" w:rsidRDefault="000212FE" w:rsidP="00247FAF">
      <w:pPr>
        <w:spacing w:after="0" w:line="480" w:lineRule="auto"/>
        <w:ind w:firstLine="720"/>
        <w:rPr>
          <w:rFonts w:ascii="Times New Roman" w:hAnsi="Times New Roman" w:cs="Times New Roman"/>
        </w:rPr>
      </w:pPr>
      <w:r>
        <w:rPr>
          <w:rFonts w:ascii="Times New Roman" w:hAnsi="Times New Roman" w:cs="Times New Roman"/>
        </w:rPr>
        <w:t>The problem is important to the Notre Dame Athletics Department because of how many minute factors impact peak performance. For example, crossing time</w:t>
      </w:r>
      <w:r w:rsidR="00D340A4" w:rsidRPr="00D340A4">
        <w:rPr>
          <w:rFonts w:ascii="Times New Roman" w:hAnsi="Times New Roman" w:cs="Times New Roman"/>
        </w:rPr>
        <w:t xml:space="preserve"> zones </w:t>
      </w:r>
      <w:r>
        <w:rPr>
          <w:rFonts w:ascii="Times New Roman" w:hAnsi="Times New Roman" w:cs="Times New Roman"/>
        </w:rPr>
        <w:t>means</w:t>
      </w:r>
      <w:r w:rsidR="00D340A4" w:rsidRPr="00D340A4">
        <w:rPr>
          <w:rFonts w:ascii="Times New Roman" w:hAnsi="Times New Roman" w:cs="Times New Roman"/>
        </w:rPr>
        <w:t xml:space="preserve"> adjusting one’s body clock</w:t>
      </w:r>
      <w:r>
        <w:rPr>
          <w:rFonts w:ascii="Times New Roman" w:hAnsi="Times New Roman" w:cs="Times New Roman"/>
        </w:rPr>
        <w:t xml:space="preserve"> and altering</w:t>
      </w:r>
      <w:r w:rsidR="00D340A4" w:rsidRPr="00D340A4">
        <w:rPr>
          <w:rFonts w:ascii="Times New Roman" w:hAnsi="Times New Roman" w:cs="Times New Roman"/>
        </w:rPr>
        <w:t xml:space="preserve"> mealtimes, bedtimes, and peak energy times. </w:t>
      </w:r>
      <w:r w:rsidR="004B15EF">
        <w:rPr>
          <w:rFonts w:ascii="Times New Roman" w:hAnsi="Times New Roman" w:cs="Times New Roman"/>
        </w:rPr>
        <w:t>Some</w:t>
      </w:r>
      <w:r>
        <w:rPr>
          <w:rFonts w:ascii="Times New Roman" w:hAnsi="Times New Roman" w:cs="Times New Roman"/>
        </w:rPr>
        <w:t xml:space="preserve"> real-world </w:t>
      </w:r>
      <w:r w:rsidR="00902DDD">
        <w:rPr>
          <w:rFonts w:ascii="Times New Roman" w:hAnsi="Times New Roman" w:cs="Times New Roman"/>
        </w:rPr>
        <w:t>changes resulting from this data could be</w:t>
      </w:r>
      <w:r w:rsidR="004B15EF">
        <w:rPr>
          <w:rFonts w:ascii="Times New Roman" w:hAnsi="Times New Roman" w:cs="Times New Roman"/>
        </w:rPr>
        <w:t xml:space="preserve"> </w:t>
      </w:r>
      <w:r>
        <w:rPr>
          <w:rFonts w:ascii="Times New Roman" w:hAnsi="Times New Roman" w:cs="Times New Roman"/>
        </w:rPr>
        <w:t>athletic administrators alter</w:t>
      </w:r>
      <w:r w:rsidR="00902DDD">
        <w:rPr>
          <w:rFonts w:ascii="Times New Roman" w:hAnsi="Times New Roman" w:cs="Times New Roman"/>
        </w:rPr>
        <w:t xml:space="preserve">ing </w:t>
      </w:r>
      <w:r w:rsidR="00D340A4" w:rsidRPr="00D340A4">
        <w:rPr>
          <w:rFonts w:ascii="Times New Roman" w:hAnsi="Times New Roman" w:cs="Times New Roman"/>
        </w:rPr>
        <w:t xml:space="preserve">travel schedules, such as </w:t>
      </w:r>
      <w:r>
        <w:rPr>
          <w:rFonts w:ascii="Times New Roman" w:hAnsi="Times New Roman" w:cs="Times New Roman"/>
        </w:rPr>
        <w:t>booking flights</w:t>
      </w:r>
      <w:r w:rsidR="00D340A4" w:rsidRPr="00D340A4">
        <w:rPr>
          <w:rFonts w:ascii="Times New Roman" w:hAnsi="Times New Roman" w:cs="Times New Roman"/>
        </w:rPr>
        <w:t xml:space="preserve"> one day earlier before competition</w:t>
      </w:r>
      <w:r w:rsidR="004B15EF">
        <w:rPr>
          <w:rFonts w:ascii="Times New Roman" w:hAnsi="Times New Roman" w:cs="Times New Roman"/>
        </w:rPr>
        <w:t xml:space="preserve">, or </w:t>
      </w:r>
      <w:r>
        <w:rPr>
          <w:rFonts w:ascii="Times New Roman" w:hAnsi="Times New Roman" w:cs="Times New Roman"/>
        </w:rPr>
        <w:t>plac</w:t>
      </w:r>
      <w:r w:rsidR="00902DDD">
        <w:rPr>
          <w:rFonts w:ascii="Times New Roman" w:hAnsi="Times New Roman" w:cs="Times New Roman"/>
        </w:rPr>
        <w:t>ing</w:t>
      </w:r>
      <w:r w:rsidR="00D340A4" w:rsidRPr="00D340A4">
        <w:rPr>
          <w:rFonts w:ascii="Times New Roman" w:hAnsi="Times New Roman" w:cs="Times New Roman"/>
        </w:rPr>
        <w:t xml:space="preserve"> a long-distance series at the beginning of the season instead of mid-season</w:t>
      </w:r>
      <w:r w:rsidR="00902DDD">
        <w:rPr>
          <w:rFonts w:ascii="Times New Roman" w:hAnsi="Times New Roman" w:cs="Times New Roman"/>
        </w:rPr>
        <w:t xml:space="preserve"> when athletes are already more tired</w:t>
      </w:r>
      <w:r w:rsidR="00D340A4" w:rsidRPr="00D340A4">
        <w:rPr>
          <w:rFonts w:ascii="Times New Roman" w:hAnsi="Times New Roman" w:cs="Times New Roman"/>
        </w:rPr>
        <w:t>.</w:t>
      </w:r>
    </w:p>
    <w:p w14:paraId="1A6A76B8" w14:textId="4E3D68CE" w:rsidR="000212FE" w:rsidRPr="00D340A4" w:rsidRDefault="0041734B" w:rsidP="00247FAF">
      <w:pPr>
        <w:spacing w:after="0" w:line="480" w:lineRule="auto"/>
        <w:ind w:firstLine="720"/>
        <w:rPr>
          <w:rFonts w:ascii="Times New Roman" w:hAnsi="Times New Roman" w:cs="Times New Roman"/>
        </w:rPr>
      </w:pPr>
      <w:r>
        <w:rPr>
          <w:rFonts w:ascii="Times New Roman" w:hAnsi="Times New Roman" w:cs="Times New Roman"/>
        </w:rPr>
        <w:t>Recent</w:t>
      </w:r>
      <w:r w:rsidR="000212FE">
        <w:rPr>
          <w:rFonts w:ascii="Times New Roman" w:hAnsi="Times New Roman" w:cs="Times New Roman"/>
        </w:rPr>
        <w:t xml:space="preserve"> work done on the subject</w:t>
      </w:r>
      <w:r w:rsidR="00B93C3F">
        <w:rPr>
          <w:rFonts w:ascii="Times New Roman" w:hAnsi="Times New Roman" w:cs="Times New Roman"/>
        </w:rPr>
        <w:t xml:space="preserve">, especially </w:t>
      </w:r>
      <w:r w:rsidR="00902DDD">
        <w:rPr>
          <w:rFonts w:ascii="Times New Roman" w:hAnsi="Times New Roman" w:cs="Times New Roman"/>
        </w:rPr>
        <w:t xml:space="preserve">prominent </w:t>
      </w:r>
      <w:r w:rsidR="00B93C3F">
        <w:rPr>
          <w:rFonts w:ascii="Times New Roman" w:hAnsi="Times New Roman" w:cs="Times New Roman"/>
        </w:rPr>
        <w:t>in the new era of conference realignment</w:t>
      </w:r>
      <w:r w:rsidR="00902DDD">
        <w:rPr>
          <w:rFonts w:ascii="Times New Roman" w:hAnsi="Times New Roman" w:cs="Times New Roman"/>
        </w:rPr>
        <w:t>, includes</w:t>
      </w:r>
      <w:r w:rsidR="00B93C3F">
        <w:rPr>
          <w:rFonts w:ascii="Times New Roman" w:hAnsi="Times New Roman" w:cs="Times New Roman"/>
        </w:rPr>
        <w:t xml:space="preserve"> </w:t>
      </w:r>
      <w:r w:rsidR="00902DDD">
        <w:rPr>
          <w:rFonts w:ascii="Times New Roman" w:hAnsi="Times New Roman" w:cs="Times New Roman"/>
        </w:rPr>
        <w:t>a</w:t>
      </w:r>
      <w:r w:rsidR="00B93C3F">
        <w:rPr>
          <w:rFonts w:ascii="Times New Roman" w:hAnsi="Times New Roman" w:cs="Times New Roman"/>
        </w:rPr>
        <w:t xml:space="preserve"> study</w:t>
      </w:r>
      <w:r w:rsidR="00902DDD">
        <w:rPr>
          <w:rFonts w:ascii="Times New Roman" w:hAnsi="Times New Roman" w:cs="Times New Roman"/>
        </w:rPr>
        <w:t xml:space="preserve"> </w:t>
      </w:r>
      <w:r w:rsidR="00B93C3F">
        <w:rPr>
          <w:rFonts w:ascii="Times New Roman" w:hAnsi="Times New Roman" w:cs="Times New Roman"/>
        </w:rPr>
        <w:t xml:space="preserve">conducted </w:t>
      </w:r>
      <w:r>
        <w:rPr>
          <w:rFonts w:ascii="Times New Roman" w:hAnsi="Times New Roman" w:cs="Times New Roman"/>
        </w:rPr>
        <w:t>by Dr. River Mackenzie VanZant on the</w:t>
      </w:r>
      <w:r w:rsidR="00902DDD">
        <w:rPr>
          <w:rFonts w:ascii="Times New Roman" w:hAnsi="Times New Roman" w:cs="Times New Roman"/>
        </w:rPr>
        <w:t xml:space="preserve"> </w:t>
      </w:r>
      <w:r>
        <w:rPr>
          <w:rFonts w:ascii="Times New Roman" w:hAnsi="Times New Roman" w:cs="Times New Roman"/>
        </w:rPr>
        <w:t>University of Georgia</w:t>
      </w:r>
      <w:r w:rsidR="00902DDD">
        <w:rPr>
          <w:rFonts w:ascii="Times New Roman" w:hAnsi="Times New Roman" w:cs="Times New Roman"/>
        </w:rPr>
        <w:t xml:space="preserve"> </w:t>
      </w:r>
      <w:r>
        <w:rPr>
          <w:rFonts w:ascii="Times New Roman" w:hAnsi="Times New Roman" w:cs="Times New Roman"/>
        </w:rPr>
        <w:t>NCAA Women’s Basketball team</w:t>
      </w:r>
      <w:r w:rsidR="00902DDD">
        <w:rPr>
          <w:rFonts w:ascii="Times New Roman" w:hAnsi="Times New Roman" w:cs="Times New Roman"/>
        </w:rPr>
        <w:t xml:space="preserve"> for the 2023-2024 season. It analyzed</w:t>
      </w:r>
      <w:r>
        <w:rPr>
          <w:rFonts w:ascii="Times New Roman" w:hAnsi="Times New Roman" w:cs="Times New Roman"/>
        </w:rPr>
        <w:t xml:space="preserve"> subjective sleep, mood, and recovery</w:t>
      </w:r>
      <w:r w:rsidR="00902DDD">
        <w:rPr>
          <w:rFonts w:ascii="Times New Roman" w:hAnsi="Times New Roman" w:cs="Times New Roman"/>
        </w:rPr>
        <w:t xml:space="preserve"> scores</w:t>
      </w:r>
      <w:r>
        <w:rPr>
          <w:rFonts w:ascii="Times New Roman" w:hAnsi="Times New Roman" w:cs="Times New Roman"/>
        </w:rPr>
        <w:t>, as well as countermovement jump metric</w:t>
      </w:r>
      <w:r w:rsidR="00902DDD">
        <w:rPr>
          <w:rFonts w:ascii="Times New Roman" w:hAnsi="Times New Roman" w:cs="Times New Roman"/>
        </w:rPr>
        <w:t>s, and</w:t>
      </w:r>
      <w:r w:rsidR="00721126">
        <w:rPr>
          <w:rFonts w:ascii="Times New Roman" w:hAnsi="Times New Roman" w:cs="Times New Roman"/>
        </w:rPr>
        <w:t xml:space="preserve"> showed that </w:t>
      </w:r>
      <w:r w:rsidR="00721126">
        <w:rPr>
          <w:rFonts w:ascii="Times New Roman" w:hAnsi="Times New Roman" w:cs="Times New Roman"/>
        </w:rPr>
        <w:lastRenderedPageBreak/>
        <w:t>travel negatively impacted sleep quality, mood, and physical readiness</w:t>
      </w:r>
      <w:r w:rsidR="00902DDD">
        <w:rPr>
          <w:rFonts w:ascii="Times New Roman" w:hAnsi="Times New Roman" w:cs="Times New Roman"/>
        </w:rPr>
        <w:t xml:space="preserve">; however, it </w:t>
      </w:r>
      <w:r w:rsidR="00721126">
        <w:rPr>
          <w:rFonts w:ascii="Times New Roman" w:hAnsi="Times New Roman" w:cs="Times New Roman"/>
        </w:rPr>
        <w:t>had no significant effects on countermovement jumps (VanZant 82-83).</w:t>
      </w:r>
      <w:r>
        <w:rPr>
          <w:rFonts w:ascii="Times New Roman" w:hAnsi="Times New Roman" w:cs="Times New Roman"/>
        </w:rPr>
        <w:t xml:space="preserve"> </w:t>
      </w:r>
      <w:r w:rsidR="00721126">
        <w:rPr>
          <w:rFonts w:ascii="Times New Roman" w:hAnsi="Times New Roman" w:cs="Times New Roman"/>
        </w:rPr>
        <w:t>Additionally, i</w:t>
      </w:r>
      <w:r>
        <w:rPr>
          <w:rFonts w:ascii="Times New Roman" w:hAnsi="Times New Roman" w:cs="Times New Roman"/>
        </w:rPr>
        <w:t>n 2024, a paper titled “</w:t>
      </w:r>
      <w:r w:rsidRPr="0041734B">
        <w:rPr>
          <w:rFonts w:ascii="Times New Roman" w:hAnsi="Times New Roman" w:cs="Times New Roman"/>
        </w:rPr>
        <w:t>The Negative Effects of Travel on Student Athletes Through Sleep and Circadian Disruption</w:t>
      </w:r>
      <w:r>
        <w:rPr>
          <w:rFonts w:ascii="Times New Roman" w:hAnsi="Times New Roman" w:cs="Times New Roman"/>
        </w:rPr>
        <w:t xml:space="preserve">” was published in the </w:t>
      </w:r>
      <w:r w:rsidRPr="00C478C9">
        <w:rPr>
          <w:rFonts w:ascii="Times New Roman" w:hAnsi="Times New Roman" w:cs="Times New Roman"/>
          <w:i/>
          <w:iCs/>
        </w:rPr>
        <w:t>Journal of Biological Rhythms</w:t>
      </w:r>
      <w:r>
        <w:rPr>
          <w:rFonts w:ascii="Times New Roman" w:hAnsi="Times New Roman" w:cs="Times New Roman"/>
        </w:rPr>
        <w:t xml:space="preserve"> by 25 authors across many elite institutions</w:t>
      </w:r>
      <w:r w:rsidR="00721126">
        <w:rPr>
          <w:rFonts w:ascii="Times New Roman" w:hAnsi="Times New Roman" w:cs="Times New Roman"/>
        </w:rPr>
        <w:t>, confirming that</w:t>
      </w:r>
      <w:r w:rsidR="00C478C9">
        <w:rPr>
          <w:rFonts w:ascii="Times New Roman" w:hAnsi="Times New Roman" w:cs="Times New Roman"/>
        </w:rPr>
        <w:t xml:space="preserve"> travel cause</w:t>
      </w:r>
      <w:r w:rsidR="00902DDD">
        <w:rPr>
          <w:rFonts w:ascii="Times New Roman" w:hAnsi="Times New Roman" w:cs="Times New Roman"/>
        </w:rPr>
        <w:t>d</w:t>
      </w:r>
      <w:r w:rsidR="00C478C9">
        <w:rPr>
          <w:rFonts w:ascii="Times New Roman" w:hAnsi="Times New Roman" w:cs="Times New Roman"/>
        </w:rPr>
        <w:t xml:space="preserve"> </w:t>
      </w:r>
      <w:r w:rsidR="00C478C9" w:rsidRPr="00C478C9">
        <w:rPr>
          <w:rFonts w:ascii="Times New Roman" w:hAnsi="Times New Roman" w:cs="Times New Roman"/>
        </w:rPr>
        <w:t xml:space="preserve">desynchrony among </w:t>
      </w:r>
      <w:r w:rsidR="00C478C9">
        <w:rPr>
          <w:rFonts w:ascii="Times New Roman" w:hAnsi="Times New Roman" w:cs="Times New Roman"/>
        </w:rPr>
        <w:t xml:space="preserve">natural rhythms that </w:t>
      </w:r>
      <w:r w:rsidR="00902DDD">
        <w:rPr>
          <w:rFonts w:ascii="Times New Roman" w:hAnsi="Times New Roman" w:cs="Times New Roman"/>
        </w:rPr>
        <w:t>contributed</w:t>
      </w:r>
      <w:r w:rsidR="00C478C9">
        <w:rPr>
          <w:rFonts w:ascii="Times New Roman" w:hAnsi="Times New Roman" w:cs="Times New Roman"/>
        </w:rPr>
        <w:t xml:space="preserve"> to worsened performance </w:t>
      </w:r>
      <w:r w:rsidR="00721126">
        <w:rPr>
          <w:rFonts w:ascii="Times New Roman" w:hAnsi="Times New Roman" w:cs="Times New Roman"/>
        </w:rPr>
        <w:t>(</w:t>
      </w:r>
      <w:r w:rsidR="00C478C9">
        <w:rPr>
          <w:rFonts w:ascii="Times New Roman" w:hAnsi="Times New Roman" w:cs="Times New Roman"/>
        </w:rPr>
        <w:t>Heller et al.</w:t>
      </w:r>
      <w:r w:rsidR="00721126">
        <w:rPr>
          <w:rFonts w:ascii="Times New Roman" w:hAnsi="Times New Roman" w:cs="Times New Roman"/>
        </w:rPr>
        <w:t>).</w:t>
      </w:r>
    </w:p>
    <w:p w14:paraId="652B78BB" w14:textId="4CA8C85D" w:rsidR="00DE3513" w:rsidRDefault="00DE3513" w:rsidP="00247FAF">
      <w:pPr>
        <w:spacing w:after="0" w:line="480" w:lineRule="auto"/>
        <w:rPr>
          <w:rFonts w:ascii="Times New Roman" w:hAnsi="Times New Roman" w:cs="Times New Roman"/>
        </w:rPr>
      </w:pPr>
      <w:r w:rsidRPr="00DE3513">
        <w:rPr>
          <w:rFonts w:ascii="Times New Roman" w:hAnsi="Times New Roman" w:cs="Times New Roman"/>
          <w:b/>
          <w:bCs/>
        </w:rPr>
        <w:t>Problem Framing</w:t>
      </w:r>
    </w:p>
    <w:p w14:paraId="4B529E20" w14:textId="15F97DE0" w:rsidR="000212FE" w:rsidRDefault="00561B63" w:rsidP="00247FAF">
      <w:pPr>
        <w:spacing w:after="0" w:line="480" w:lineRule="auto"/>
        <w:ind w:firstLine="720"/>
        <w:rPr>
          <w:rFonts w:ascii="Times New Roman" w:hAnsi="Times New Roman" w:cs="Times New Roman"/>
        </w:rPr>
      </w:pPr>
      <w:r>
        <w:rPr>
          <w:rFonts w:ascii="Times New Roman" w:hAnsi="Times New Roman" w:cs="Times New Roman"/>
        </w:rPr>
        <w:t xml:space="preserve">Athletes are being pushed further into fatigue as the number of travel trips and distances from home increase. </w:t>
      </w:r>
      <w:r w:rsidR="003274C8">
        <w:rPr>
          <w:rFonts w:ascii="Times New Roman" w:hAnsi="Times New Roman" w:cs="Times New Roman"/>
        </w:rPr>
        <w:t>This research into travel fatigue aims</w:t>
      </w:r>
      <w:r>
        <w:rPr>
          <w:rFonts w:ascii="Times New Roman" w:hAnsi="Times New Roman" w:cs="Times New Roman"/>
        </w:rPr>
        <w:t xml:space="preserve"> to equip the Notre Dame Athletics Department with </w:t>
      </w:r>
      <w:r w:rsidR="00902DDD">
        <w:rPr>
          <w:rFonts w:ascii="Times New Roman" w:hAnsi="Times New Roman" w:cs="Times New Roman"/>
        </w:rPr>
        <w:t>how much</w:t>
      </w:r>
      <w:r>
        <w:rPr>
          <w:rFonts w:ascii="Times New Roman" w:hAnsi="Times New Roman" w:cs="Times New Roman"/>
        </w:rPr>
        <w:t xml:space="preserve"> </w:t>
      </w:r>
      <w:r w:rsidR="003274C8">
        <w:rPr>
          <w:rFonts w:ascii="Times New Roman" w:hAnsi="Times New Roman" w:cs="Times New Roman"/>
        </w:rPr>
        <w:t>travel is harming the competitive abilities of its student-athletes, empowering administrators to</w:t>
      </w:r>
      <w:r>
        <w:rPr>
          <w:rFonts w:ascii="Times New Roman" w:hAnsi="Times New Roman" w:cs="Times New Roman"/>
        </w:rPr>
        <w:t xml:space="preserve"> minimize the controllable external </w:t>
      </w:r>
      <w:r w:rsidR="003274C8">
        <w:rPr>
          <w:rFonts w:ascii="Times New Roman" w:hAnsi="Times New Roman" w:cs="Times New Roman"/>
        </w:rPr>
        <w:t>factor</w:t>
      </w:r>
      <w:r>
        <w:rPr>
          <w:rFonts w:ascii="Times New Roman" w:hAnsi="Times New Roman" w:cs="Times New Roman"/>
        </w:rPr>
        <w:t>s</w:t>
      </w:r>
      <w:r w:rsidR="00902DDD">
        <w:rPr>
          <w:rFonts w:ascii="Times New Roman" w:hAnsi="Times New Roman" w:cs="Times New Roman"/>
        </w:rPr>
        <w:t xml:space="preserve"> like flight times</w:t>
      </w:r>
      <w:r>
        <w:rPr>
          <w:rFonts w:ascii="Times New Roman" w:hAnsi="Times New Roman" w:cs="Times New Roman"/>
        </w:rPr>
        <w:t xml:space="preserve"> t</w:t>
      </w:r>
      <w:r w:rsidR="003274C8">
        <w:rPr>
          <w:rFonts w:ascii="Times New Roman" w:hAnsi="Times New Roman" w:cs="Times New Roman"/>
        </w:rPr>
        <w:t>hat</w:t>
      </w:r>
      <w:r>
        <w:rPr>
          <w:rFonts w:ascii="Times New Roman" w:hAnsi="Times New Roman" w:cs="Times New Roman"/>
        </w:rPr>
        <w:t xml:space="preserve"> </w:t>
      </w:r>
      <w:r w:rsidR="003274C8">
        <w:rPr>
          <w:rFonts w:ascii="Times New Roman" w:hAnsi="Times New Roman" w:cs="Times New Roman"/>
        </w:rPr>
        <w:t>affec</w:t>
      </w:r>
      <w:r>
        <w:rPr>
          <w:rFonts w:ascii="Times New Roman" w:hAnsi="Times New Roman" w:cs="Times New Roman"/>
        </w:rPr>
        <w:t xml:space="preserve">t </w:t>
      </w:r>
      <w:r w:rsidR="003274C8">
        <w:rPr>
          <w:rFonts w:ascii="Times New Roman" w:hAnsi="Times New Roman" w:cs="Times New Roman"/>
        </w:rPr>
        <w:t>player</w:t>
      </w:r>
      <w:r>
        <w:rPr>
          <w:rFonts w:ascii="Times New Roman" w:hAnsi="Times New Roman" w:cs="Times New Roman"/>
        </w:rPr>
        <w:t xml:space="preserve"> longevity</w:t>
      </w:r>
      <w:r w:rsidR="00902DDD">
        <w:rPr>
          <w:rFonts w:ascii="Times New Roman" w:hAnsi="Times New Roman" w:cs="Times New Roman"/>
        </w:rPr>
        <w:t>.</w:t>
      </w:r>
    </w:p>
    <w:p w14:paraId="24E87C0D" w14:textId="2730E1E1" w:rsidR="00D340A4" w:rsidRDefault="00DE3513" w:rsidP="00247FAF">
      <w:pPr>
        <w:spacing w:after="0" w:line="480" w:lineRule="auto"/>
        <w:rPr>
          <w:rFonts w:ascii="Times New Roman" w:hAnsi="Times New Roman" w:cs="Times New Roman"/>
        </w:rPr>
      </w:pPr>
      <w:r w:rsidRPr="00DE3513">
        <w:rPr>
          <w:rFonts w:ascii="Times New Roman" w:hAnsi="Times New Roman" w:cs="Times New Roman"/>
          <w:b/>
          <w:bCs/>
        </w:rPr>
        <w:t>Data Overview</w:t>
      </w:r>
    </w:p>
    <w:p w14:paraId="433C055B" w14:textId="612CDE85" w:rsidR="00D340A4" w:rsidRDefault="003274C8" w:rsidP="00247FAF">
      <w:pPr>
        <w:spacing w:after="0" w:line="480" w:lineRule="auto"/>
        <w:ind w:firstLine="720"/>
        <w:rPr>
          <w:rFonts w:ascii="Times New Roman" w:hAnsi="Times New Roman" w:cs="Times New Roman"/>
        </w:rPr>
      </w:pPr>
      <w:r>
        <w:rPr>
          <w:rFonts w:ascii="Times New Roman" w:hAnsi="Times New Roman" w:cs="Times New Roman"/>
        </w:rPr>
        <w:t>This analysis will</w:t>
      </w:r>
      <w:r w:rsidR="00D340A4" w:rsidRPr="00D340A4">
        <w:rPr>
          <w:rFonts w:ascii="Times New Roman" w:hAnsi="Times New Roman" w:cs="Times New Roman"/>
        </w:rPr>
        <w:t xml:space="preserve"> use internal force plate data from Notre Dame Athletics, as well as publicly available schedule data from the Notre Dame Athletics website</w:t>
      </w:r>
      <w:r w:rsidR="00E46038">
        <w:rPr>
          <w:rFonts w:ascii="Times New Roman" w:hAnsi="Times New Roman" w:cs="Times New Roman"/>
        </w:rPr>
        <w:t>. The</w:t>
      </w:r>
      <w:r>
        <w:rPr>
          <w:rFonts w:ascii="Times New Roman" w:hAnsi="Times New Roman" w:cs="Times New Roman"/>
        </w:rPr>
        <w:t xml:space="preserve"> official</w:t>
      </w:r>
      <w:r w:rsidR="00D340A4" w:rsidRPr="00D340A4">
        <w:rPr>
          <w:rFonts w:ascii="Times New Roman" w:hAnsi="Times New Roman" w:cs="Times New Roman"/>
        </w:rPr>
        <w:t xml:space="preserve"> travel itinerary from each </w:t>
      </w:r>
      <w:r>
        <w:rPr>
          <w:rFonts w:ascii="Times New Roman" w:hAnsi="Times New Roman" w:cs="Times New Roman"/>
        </w:rPr>
        <w:t xml:space="preserve">softball </w:t>
      </w:r>
      <w:r w:rsidR="00D340A4" w:rsidRPr="00D340A4">
        <w:rPr>
          <w:rFonts w:ascii="Times New Roman" w:hAnsi="Times New Roman" w:cs="Times New Roman"/>
        </w:rPr>
        <w:t xml:space="preserve">trip </w:t>
      </w:r>
      <w:r w:rsidR="00E46038">
        <w:rPr>
          <w:rFonts w:ascii="Times New Roman" w:hAnsi="Times New Roman" w:cs="Times New Roman"/>
        </w:rPr>
        <w:t xml:space="preserve">will be used </w:t>
      </w:r>
      <w:r w:rsidR="00D340A4" w:rsidRPr="00D340A4">
        <w:rPr>
          <w:rFonts w:ascii="Times New Roman" w:hAnsi="Times New Roman" w:cs="Times New Roman"/>
        </w:rPr>
        <w:t xml:space="preserve">to fill in flight and schedule data, </w:t>
      </w:r>
      <w:r w:rsidR="00E46038">
        <w:rPr>
          <w:rFonts w:ascii="Times New Roman" w:hAnsi="Times New Roman" w:cs="Times New Roman"/>
        </w:rPr>
        <w:t>as well as</w:t>
      </w:r>
      <w:r w:rsidR="00D340A4" w:rsidRPr="00D340A4">
        <w:rPr>
          <w:rFonts w:ascii="Times New Roman" w:hAnsi="Times New Roman" w:cs="Times New Roman"/>
        </w:rPr>
        <w:t xml:space="preserve"> a document provided by Notre Dame Athletic</w:t>
      </w:r>
      <w:r w:rsidR="00E46038">
        <w:rPr>
          <w:rFonts w:ascii="Times New Roman" w:hAnsi="Times New Roman" w:cs="Times New Roman"/>
        </w:rPr>
        <w:t>s</w:t>
      </w:r>
      <w:r w:rsidR="00D340A4" w:rsidRPr="00D340A4">
        <w:rPr>
          <w:rFonts w:ascii="Times New Roman" w:hAnsi="Times New Roman" w:cs="Times New Roman"/>
        </w:rPr>
        <w:t xml:space="preserve"> to calculate the travel stress functions.</w:t>
      </w:r>
    </w:p>
    <w:p w14:paraId="1D9323BE" w14:textId="14465223" w:rsidR="00D340A4" w:rsidRPr="00D340A4" w:rsidRDefault="00D340A4" w:rsidP="00247FAF">
      <w:pPr>
        <w:spacing w:after="0" w:line="480" w:lineRule="auto"/>
        <w:ind w:firstLine="720"/>
        <w:rPr>
          <w:rFonts w:ascii="Times New Roman" w:hAnsi="Times New Roman" w:cs="Times New Roman"/>
        </w:rPr>
      </w:pPr>
      <w:proofErr w:type="spellStart"/>
      <w:r>
        <w:rPr>
          <w:rFonts w:ascii="Times New Roman" w:hAnsi="Times New Roman" w:cs="Times New Roman"/>
        </w:rPr>
        <w:t>T</w:t>
      </w:r>
      <w:r w:rsidRPr="00D340A4">
        <w:rPr>
          <w:rFonts w:ascii="Times New Roman" w:hAnsi="Times New Roman" w:cs="Times New Roman"/>
        </w:rPr>
        <w:t>ravel_date_there</w:t>
      </w:r>
      <w:proofErr w:type="spellEnd"/>
      <w:r w:rsidRPr="00D340A4">
        <w:rPr>
          <w:rFonts w:ascii="Times New Roman" w:hAnsi="Times New Roman" w:cs="Times New Roman"/>
        </w:rPr>
        <w:t xml:space="preserve"> and </w:t>
      </w:r>
      <w:proofErr w:type="spellStart"/>
      <w:r w:rsidRPr="00D340A4">
        <w:rPr>
          <w:rFonts w:ascii="Times New Roman" w:hAnsi="Times New Roman" w:cs="Times New Roman"/>
        </w:rPr>
        <w:t>travel_date_back</w:t>
      </w:r>
      <w:proofErr w:type="spellEnd"/>
      <w:r w:rsidRPr="00D340A4">
        <w:rPr>
          <w:rFonts w:ascii="Times New Roman" w:hAnsi="Times New Roman" w:cs="Times New Roman"/>
        </w:rPr>
        <w:t xml:space="preserve"> will provide the trip duration and the framework for when athletes begin</w:t>
      </w:r>
      <w:r w:rsidR="00902DDD">
        <w:rPr>
          <w:rFonts w:ascii="Times New Roman" w:hAnsi="Times New Roman" w:cs="Times New Roman"/>
        </w:rPr>
        <w:t xml:space="preserve"> and </w:t>
      </w:r>
      <w:r w:rsidRPr="00D340A4">
        <w:rPr>
          <w:rFonts w:ascii="Times New Roman" w:hAnsi="Times New Roman" w:cs="Times New Roman"/>
        </w:rPr>
        <w:t>end experiencing travel</w:t>
      </w:r>
      <w:r w:rsidR="00902DDD">
        <w:rPr>
          <w:rFonts w:ascii="Times New Roman" w:hAnsi="Times New Roman" w:cs="Times New Roman"/>
        </w:rPr>
        <w:t>-related</w:t>
      </w:r>
      <w:r w:rsidRPr="00D340A4">
        <w:rPr>
          <w:rFonts w:ascii="Times New Roman" w:hAnsi="Times New Roman" w:cs="Times New Roman"/>
        </w:rPr>
        <w:t xml:space="preserve"> fatigue. </w:t>
      </w:r>
      <w:proofErr w:type="spellStart"/>
      <w:r>
        <w:rPr>
          <w:rFonts w:ascii="Times New Roman" w:hAnsi="Times New Roman" w:cs="Times New Roman"/>
        </w:rPr>
        <w:t>T</w:t>
      </w:r>
      <w:r w:rsidRPr="00D340A4">
        <w:rPr>
          <w:rFonts w:ascii="Times New Roman" w:hAnsi="Times New Roman" w:cs="Times New Roman"/>
        </w:rPr>
        <w:t>ravel_time</w:t>
      </w:r>
      <w:proofErr w:type="spellEnd"/>
      <w:r w:rsidRPr="00D340A4">
        <w:rPr>
          <w:rFonts w:ascii="Times New Roman" w:hAnsi="Times New Roman" w:cs="Times New Roman"/>
        </w:rPr>
        <w:t xml:space="preserve"> is the total number of minutes spent in transit (flying or driving), and it is influenced by connections (including a charter bus to flight connection), </w:t>
      </w:r>
      <w:proofErr w:type="spellStart"/>
      <w:r w:rsidRPr="00D340A4">
        <w:rPr>
          <w:rFonts w:ascii="Times New Roman" w:hAnsi="Times New Roman" w:cs="Times New Roman"/>
        </w:rPr>
        <w:t>flight_duration</w:t>
      </w:r>
      <w:proofErr w:type="spellEnd"/>
      <w:r w:rsidRPr="00D340A4">
        <w:rPr>
          <w:rFonts w:ascii="Times New Roman" w:hAnsi="Times New Roman" w:cs="Times New Roman"/>
        </w:rPr>
        <w:t xml:space="preserve"> (minutes allotted by the airline for the flight), </w:t>
      </w:r>
      <w:proofErr w:type="spellStart"/>
      <w:r w:rsidRPr="00D340A4">
        <w:rPr>
          <w:rFonts w:ascii="Times New Roman" w:hAnsi="Times New Roman" w:cs="Times New Roman"/>
        </w:rPr>
        <w:t>total_distance_from_home</w:t>
      </w:r>
      <w:proofErr w:type="spellEnd"/>
      <w:r w:rsidRPr="00D340A4">
        <w:rPr>
          <w:rFonts w:ascii="Times New Roman" w:hAnsi="Times New Roman" w:cs="Times New Roman"/>
        </w:rPr>
        <w:t xml:space="preserve"> (calculated in miles from the center of campus to the town of play), </w:t>
      </w:r>
      <w:proofErr w:type="spellStart"/>
      <w:r w:rsidRPr="00D340A4">
        <w:rPr>
          <w:rFonts w:ascii="Times New Roman" w:hAnsi="Times New Roman" w:cs="Times New Roman"/>
        </w:rPr>
        <w:t>transport_there</w:t>
      </w:r>
      <w:proofErr w:type="spellEnd"/>
      <w:r w:rsidRPr="00D340A4">
        <w:rPr>
          <w:rFonts w:ascii="Times New Roman" w:hAnsi="Times New Roman" w:cs="Times New Roman"/>
        </w:rPr>
        <w:t xml:space="preserve"> (the type of transport taken to reach the destination), and </w:t>
      </w:r>
      <w:proofErr w:type="spellStart"/>
      <w:r w:rsidRPr="00D340A4">
        <w:rPr>
          <w:rFonts w:ascii="Times New Roman" w:hAnsi="Times New Roman" w:cs="Times New Roman"/>
        </w:rPr>
        <w:t>transport_back</w:t>
      </w:r>
      <w:proofErr w:type="spellEnd"/>
      <w:r w:rsidRPr="00D340A4">
        <w:rPr>
          <w:rFonts w:ascii="Times New Roman" w:hAnsi="Times New Roman" w:cs="Times New Roman"/>
        </w:rPr>
        <w:t xml:space="preserve"> </w:t>
      </w:r>
      <w:r w:rsidRPr="00D340A4">
        <w:rPr>
          <w:rFonts w:ascii="Times New Roman" w:hAnsi="Times New Roman" w:cs="Times New Roman"/>
        </w:rPr>
        <w:lastRenderedPageBreak/>
        <w:t xml:space="preserve">(the type of transport used to return from the destination). In theory, if an athlete must endure more connections and miles, they are spending less time acclimating to their new competitive environment. Direction (east or west), </w:t>
      </w:r>
      <w:proofErr w:type="spellStart"/>
      <w:r w:rsidRPr="00D340A4">
        <w:rPr>
          <w:rFonts w:ascii="Times New Roman" w:hAnsi="Times New Roman" w:cs="Times New Roman"/>
        </w:rPr>
        <w:t>hour_difference</w:t>
      </w:r>
      <w:proofErr w:type="spellEnd"/>
      <w:r w:rsidRPr="00D340A4">
        <w:rPr>
          <w:rFonts w:ascii="Times New Roman" w:hAnsi="Times New Roman" w:cs="Times New Roman"/>
        </w:rPr>
        <w:t xml:space="preserve"> (from EST), and </w:t>
      </w:r>
      <w:proofErr w:type="spellStart"/>
      <w:r w:rsidRPr="00D340A4">
        <w:rPr>
          <w:rFonts w:ascii="Times New Roman" w:hAnsi="Times New Roman" w:cs="Times New Roman"/>
        </w:rPr>
        <w:t>time_zones_crossed</w:t>
      </w:r>
      <w:proofErr w:type="spellEnd"/>
      <w:r w:rsidRPr="00D340A4">
        <w:rPr>
          <w:rFonts w:ascii="Times New Roman" w:hAnsi="Times New Roman" w:cs="Times New Roman"/>
        </w:rPr>
        <w:t xml:space="preserve"> (from EST) will also be considered in determining travel fatigue. Any deviation from an athlete’s normal patterns, even one hour off their native time zone, can impact their energy and mood, which impacts performance.</w:t>
      </w:r>
    </w:p>
    <w:p w14:paraId="30CEEC6B" w14:textId="7FD08EFF" w:rsidR="00D340A4" w:rsidRPr="00D340A4" w:rsidRDefault="00E46038" w:rsidP="00247FAF">
      <w:pPr>
        <w:spacing w:after="0" w:line="480" w:lineRule="auto"/>
        <w:ind w:firstLine="720"/>
        <w:rPr>
          <w:rFonts w:ascii="Times New Roman" w:hAnsi="Times New Roman" w:cs="Times New Roman"/>
        </w:rPr>
      </w:pPr>
      <w:proofErr w:type="spellStart"/>
      <w:r>
        <w:rPr>
          <w:rFonts w:ascii="Times New Roman" w:hAnsi="Times New Roman" w:cs="Times New Roman"/>
        </w:rPr>
        <w:t>P</w:t>
      </w:r>
      <w:r w:rsidR="00D340A4" w:rsidRPr="00D340A4">
        <w:rPr>
          <w:rFonts w:ascii="Times New Roman" w:hAnsi="Times New Roman" w:cs="Times New Roman"/>
        </w:rPr>
        <w:t>eak_power</w:t>
      </w:r>
      <w:proofErr w:type="spellEnd"/>
      <w:r w:rsidR="00D340A4" w:rsidRPr="00D340A4">
        <w:rPr>
          <w:rFonts w:ascii="Times New Roman" w:hAnsi="Times New Roman" w:cs="Times New Roman"/>
        </w:rPr>
        <w:t xml:space="preserve"> (measure of force applied by the athlete into the force plate) and </w:t>
      </w:r>
      <w:proofErr w:type="spellStart"/>
      <w:r w:rsidR="00D340A4" w:rsidRPr="00D340A4">
        <w:rPr>
          <w:rFonts w:ascii="Times New Roman" w:hAnsi="Times New Roman" w:cs="Times New Roman"/>
        </w:rPr>
        <w:t>date_name</w:t>
      </w:r>
      <w:proofErr w:type="spellEnd"/>
      <w:r w:rsidR="00D340A4" w:rsidRPr="00D340A4">
        <w:rPr>
          <w:rFonts w:ascii="Times New Roman" w:hAnsi="Times New Roman" w:cs="Times New Roman"/>
        </w:rPr>
        <w:t xml:space="preserve"> (date of force plate jump) </w:t>
      </w:r>
      <w:r>
        <w:rPr>
          <w:rFonts w:ascii="Times New Roman" w:hAnsi="Times New Roman" w:cs="Times New Roman"/>
        </w:rPr>
        <w:t xml:space="preserve">will be used </w:t>
      </w:r>
      <w:r w:rsidR="00D340A4" w:rsidRPr="00D340A4">
        <w:rPr>
          <w:rFonts w:ascii="Times New Roman" w:hAnsi="Times New Roman" w:cs="Times New Roman"/>
        </w:rPr>
        <w:t xml:space="preserve">to track athletes’ physical fatigue manifested in </w:t>
      </w:r>
      <w:r w:rsidR="00902DDD">
        <w:rPr>
          <w:rFonts w:ascii="Times New Roman" w:hAnsi="Times New Roman" w:cs="Times New Roman"/>
        </w:rPr>
        <w:t xml:space="preserve">countermovement jump </w:t>
      </w:r>
      <w:r w:rsidR="00D340A4" w:rsidRPr="00D340A4">
        <w:rPr>
          <w:rFonts w:ascii="Times New Roman" w:hAnsi="Times New Roman" w:cs="Times New Roman"/>
        </w:rPr>
        <w:t xml:space="preserve">performance to compare </w:t>
      </w:r>
      <w:r w:rsidR="00902DDD">
        <w:rPr>
          <w:rFonts w:ascii="Times New Roman" w:hAnsi="Times New Roman" w:cs="Times New Roman"/>
        </w:rPr>
        <w:t>with</w:t>
      </w:r>
      <w:r w:rsidR="00D340A4" w:rsidRPr="00D340A4">
        <w:rPr>
          <w:rFonts w:ascii="Times New Roman" w:hAnsi="Times New Roman" w:cs="Times New Roman"/>
        </w:rPr>
        <w:t xml:space="preserve"> the calculated Seasonal Cumulative Load. While </w:t>
      </w:r>
      <w:r>
        <w:rPr>
          <w:rFonts w:ascii="Times New Roman" w:hAnsi="Times New Roman" w:cs="Times New Roman"/>
        </w:rPr>
        <w:t>there is no</w:t>
      </w:r>
      <w:r w:rsidR="00D340A4" w:rsidRPr="00D340A4">
        <w:rPr>
          <w:rFonts w:ascii="Times New Roman" w:hAnsi="Times New Roman" w:cs="Times New Roman"/>
        </w:rPr>
        <w:t xml:space="preserve"> guarantee that jumps will correlate to travel fatigue because they could be influenced by other factors like academic stress, practice soreness, or failure to give maximum effort</w:t>
      </w:r>
      <w:r>
        <w:rPr>
          <w:rFonts w:ascii="Times New Roman" w:hAnsi="Times New Roman" w:cs="Times New Roman"/>
        </w:rPr>
        <w:t>, it is expected</w:t>
      </w:r>
      <w:r w:rsidR="00D340A4" w:rsidRPr="00D340A4">
        <w:rPr>
          <w:rFonts w:ascii="Times New Roman" w:hAnsi="Times New Roman" w:cs="Times New Roman"/>
        </w:rPr>
        <w:t xml:space="preserve"> that longer trips will correlate to lower peak power.</w:t>
      </w:r>
    </w:p>
    <w:p w14:paraId="32028DE8" w14:textId="1A9A1EBE" w:rsidR="00894CBD" w:rsidRDefault="00D340A4" w:rsidP="00902DDD">
      <w:pPr>
        <w:spacing w:after="0" w:line="480" w:lineRule="auto"/>
        <w:ind w:firstLine="720"/>
        <w:rPr>
          <w:rFonts w:ascii="Times New Roman" w:hAnsi="Times New Roman" w:cs="Times New Roman"/>
        </w:rPr>
      </w:pPr>
      <w:r w:rsidRPr="00D340A4">
        <w:rPr>
          <w:rFonts w:ascii="Times New Roman" w:hAnsi="Times New Roman" w:cs="Times New Roman"/>
        </w:rPr>
        <w:t>Trip Score (a combination of Circadian Score, Travel Load, Logistics Score, and Travel Density)</w:t>
      </w:r>
      <w:r w:rsidR="00E46038">
        <w:rPr>
          <w:rFonts w:ascii="Times New Roman" w:hAnsi="Times New Roman" w:cs="Times New Roman"/>
        </w:rPr>
        <w:t xml:space="preserve"> will be used</w:t>
      </w:r>
      <w:r w:rsidRPr="00D340A4">
        <w:rPr>
          <w:rFonts w:ascii="Times New Roman" w:hAnsi="Times New Roman" w:cs="Times New Roman"/>
        </w:rPr>
        <w:t xml:space="preserve"> to calculate Daily Residual Travel Load (RTL) (fatigue score beginning on first day home after travel) and Seasonal Cumulative Load (CRTL) (cumulative sum of RTL across the season).</w:t>
      </w:r>
      <w:r>
        <w:rPr>
          <w:rFonts w:ascii="Times New Roman" w:hAnsi="Times New Roman" w:cs="Times New Roman"/>
        </w:rPr>
        <w:t xml:space="preserve"> </w:t>
      </w:r>
      <w:r w:rsidRPr="00D340A4">
        <w:rPr>
          <w:rFonts w:ascii="Times New Roman" w:hAnsi="Times New Roman" w:cs="Times New Roman"/>
        </w:rPr>
        <w:t>Later, travel fatigue</w:t>
      </w:r>
      <w:r w:rsidR="00E46038">
        <w:rPr>
          <w:rFonts w:ascii="Times New Roman" w:hAnsi="Times New Roman" w:cs="Times New Roman"/>
        </w:rPr>
        <w:t xml:space="preserve"> could be </w:t>
      </w:r>
      <w:r w:rsidRPr="00D340A4">
        <w:rPr>
          <w:rFonts w:ascii="Times New Roman" w:hAnsi="Times New Roman" w:cs="Times New Roman"/>
        </w:rPr>
        <w:t>focus</w:t>
      </w:r>
      <w:r w:rsidR="00E46038">
        <w:rPr>
          <w:rFonts w:ascii="Times New Roman" w:hAnsi="Times New Roman" w:cs="Times New Roman"/>
        </w:rPr>
        <w:t>ed</w:t>
      </w:r>
      <w:r w:rsidRPr="00D340A4">
        <w:rPr>
          <w:rFonts w:ascii="Times New Roman" w:hAnsi="Times New Roman" w:cs="Times New Roman"/>
        </w:rPr>
        <w:t xml:space="preserve"> on ACC competitions</w:t>
      </w:r>
      <w:r w:rsidR="00E46038">
        <w:rPr>
          <w:rFonts w:ascii="Times New Roman" w:hAnsi="Times New Roman" w:cs="Times New Roman"/>
        </w:rPr>
        <w:t xml:space="preserve">, which are </w:t>
      </w:r>
      <w:r w:rsidRPr="00D340A4">
        <w:rPr>
          <w:rFonts w:ascii="Times New Roman" w:hAnsi="Times New Roman" w:cs="Times New Roman"/>
        </w:rPr>
        <w:t>games that matter more than pre-season competitions.</w:t>
      </w:r>
      <w:r w:rsidR="00E46038">
        <w:rPr>
          <w:rFonts w:ascii="Times New Roman" w:hAnsi="Times New Roman" w:cs="Times New Roman"/>
        </w:rPr>
        <w:t xml:space="preserve"> A key challenge could be calculating </w:t>
      </w:r>
      <w:r w:rsidR="00A5075E">
        <w:rPr>
          <w:rFonts w:ascii="Times New Roman" w:hAnsi="Times New Roman" w:cs="Times New Roman"/>
        </w:rPr>
        <w:t>an accurate</w:t>
      </w:r>
      <w:r w:rsidR="00E46038">
        <w:rPr>
          <w:rFonts w:ascii="Times New Roman" w:hAnsi="Times New Roman" w:cs="Times New Roman"/>
        </w:rPr>
        <w:t xml:space="preserve"> trip score</w:t>
      </w:r>
      <w:r w:rsidR="00A5075E">
        <w:rPr>
          <w:rFonts w:ascii="Times New Roman" w:hAnsi="Times New Roman" w:cs="Times New Roman"/>
        </w:rPr>
        <w:t xml:space="preserve"> for the team’s week-long spring break trip to California, given that they only had one flight there but played nine games in a different time zone for a whole week.</w:t>
      </w:r>
      <w:r w:rsidR="00894CBD">
        <w:rPr>
          <w:rFonts w:ascii="Times New Roman" w:hAnsi="Times New Roman" w:cs="Times New Roman"/>
        </w:rPr>
        <w:br w:type="page"/>
      </w:r>
    </w:p>
    <w:p w14:paraId="64BB2F59" w14:textId="28A5C8CD" w:rsidR="00EB5BE9" w:rsidRDefault="00894CBD" w:rsidP="00247FAF">
      <w:pPr>
        <w:spacing w:after="0" w:line="480" w:lineRule="auto"/>
        <w:jc w:val="center"/>
        <w:rPr>
          <w:rFonts w:ascii="Times New Roman" w:hAnsi="Times New Roman" w:cs="Times New Roman"/>
        </w:rPr>
      </w:pPr>
      <w:r>
        <w:rPr>
          <w:rFonts w:ascii="Times New Roman" w:hAnsi="Times New Roman" w:cs="Times New Roman"/>
        </w:rPr>
        <w:lastRenderedPageBreak/>
        <w:t>Works Cited</w:t>
      </w:r>
    </w:p>
    <w:p w14:paraId="5FB352B9" w14:textId="21799FD1" w:rsidR="00502529" w:rsidRDefault="00502529" w:rsidP="00247FAF">
      <w:pPr>
        <w:spacing w:after="0" w:line="480" w:lineRule="auto"/>
        <w:ind w:left="720" w:hanging="720"/>
        <w:rPr>
          <w:rFonts w:ascii="Times New Roman" w:hAnsi="Times New Roman" w:cs="Times New Roman"/>
        </w:rPr>
      </w:pPr>
      <w:r w:rsidRPr="00502529">
        <w:rPr>
          <w:rFonts w:ascii="Times New Roman" w:hAnsi="Times New Roman" w:cs="Times New Roman"/>
        </w:rPr>
        <w:t xml:space="preserve">Heller, et al. "The Negative Effects of Travel on Student Athletes Through Sleep and Circadian Disruption." </w:t>
      </w:r>
      <w:r w:rsidRPr="00502529">
        <w:rPr>
          <w:rFonts w:ascii="Times New Roman" w:hAnsi="Times New Roman" w:cs="Times New Roman"/>
          <w:i/>
          <w:iCs/>
        </w:rPr>
        <w:t>Journal of Biological Rhythms</w:t>
      </w:r>
      <w:r w:rsidRPr="00502529">
        <w:rPr>
          <w:rFonts w:ascii="Times New Roman" w:hAnsi="Times New Roman" w:cs="Times New Roman"/>
        </w:rPr>
        <w:t xml:space="preserve">, vol. 39, </w:t>
      </w:r>
      <w:proofErr w:type="spellStart"/>
      <w:r w:rsidRPr="00502529">
        <w:rPr>
          <w:rFonts w:ascii="Times New Roman" w:hAnsi="Times New Roman" w:cs="Times New Roman"/>
        </w:rPr>
        <w:t>iss</w:t>
      </w:r>
      <w:proofErr w:type="spellEnd"/>
      <w:r w:rsidRPr="00502529">
        <w:rPr>
          <w:rFonts w:ascii="Times New Roman" w:hAnsi="Times New Roman" w:cs="Times New Roman"/>
        </w:rPr>
        <w:t>. 1, Feb. 2024, pp. 5-19. https://journals.sagepub.com/doi/epub/10.1177/07487304231207330. Accessed 2 Apr. 2026.</w:t>
      </w:r>
    </w:p>
    <w:p w14:paraId="521C164C" w14:textId="49BFFF0D" w:rsidR="00502529" w:rsidRPr="00BF6676" w:rsidRDefault="00502529" w:rsidP="00247FAF">
      <w:pPr>
        <w:spacing w:after="0" w:line="480" w:lineRule="auto"/>
        <w:ind w:left="720" w:hanging="720"/>
        <w:rPr>
          <w:rFonts w:ascii="Times New Roman" w:hAnsi="Times New Roman" w:cs="Times New Roman"/>
        </w:rPr>
      </w:pPr>
      <w:r w:rsidRPr="00502529">
        <w:rPr>
          <w:rFonts w:ascii="Times New Roman" w:hAnsi="Times New Roman" w:cs="Times New Roman"/>
        </w:rPr>
        <w:t>VanZant, River Mackenzie.</w:t>
      </w:r>
      <w:r w:rsidRPr="00A5075E">
        <w:rPr>
          <w:rFonts w:ascii="Times New Roman" w:hAnsi="Times New Roman" w:cs="Times New Roman"/>
          <w:i/>
          <w:iCs/>
        </w:rPr>
        <w:t xml:space="preserve"> Effect of Travel Stress and Physiological Training Load on In-Game Performance, Recovery, and Subjective Sleep Quality in NCAA DI Women’s Basketball Athletes. </w:t>
      </w:r>
      <w:r w:rsidRPr="00502529">
        <w:rPr>
          <w:rFonts w:ascii="Times New Roman" w:hAnsi="Times New Roman" w:cs="Times New Roman"/>
        </w:rPr>
        <w:t>2024. University of Georgia, PhD dissertation.</w:t>
      </w:r>
      <w:r w:rsidR="00247FAF">
        <w:rPr>
          <w:rFonts w:ascii="Times New Roman" w:hAnsi="Times New Roman" w:cs="Times New Roman"/>
        </w:rPr>
        <w:t xml:space="preserve"> </w:t>
      </w:r>
      <w:r w:rsidR="00247FAF" w:rsidRPr="00247FAF">
        <w:rPr>
          <w:rFonts w:ascii="Times New Roman" w:hAnsi="Times New Roman" w:cs="Times New Roman"/>
        </w:rPr>
        <w:t>https://openscholar.uga.edu/record/1923/files/VanZantRiverPHD.pdf</w:t>
      </w:r>
      <w:r>
        <w:rPr>
          <w:rFonts w:ascii="Times New Roman" w:hAnsi="Times New Roman" w:cs="Times New Roman"/>
        </w:rPr>
        <w:t xml:space="preserve">. </w:t>
      </w:r>
      <w:r w:rsidRPr="00502529">
        <w:rPr>
          <w:rFonts w:ascii="Times New Roman" w:hAnsi="Times New Roman" w:cs="Times New Roman"/>
        </w:rPr>
        <w:t>Accessed 2 Apr. 2026.</w:t>
      </w:r>
    </w:p>
    <w:sectPr w:rsidR="00502529" w:rsidRPr="00BF6676">
      <w:headerReference w:type="even" r:id="rId7"/>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D012" w14:textId="77777777" w:rsidR="00122273" w:rsidRDefault="00122273" w:rsidP="00894CBD">
      <w:pPr>
        <w:spacing w:after="0" w:line="240" w:lineRule="auto"/>
      </w:pPr>
      <w:r>
        <w:separator/>
      </w:r>
    </w:p>
  </w:endnote>
  <w:endnote w:type="continuationSeparator" w:id="0">
    <w:p w14:paraId="10EB86DB" w14:textId="77777777" w:rsidR="00122273" w:rsidRDefault="00122273" w:rsidP="00894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9832976"/>
      <w:docPartObj>
        <w:docPartGallery w:val="Page Numbers (Bottom of Page)"/>
        <w:docPartUnique/>
      </w:docPartObj>
    </w:sdtPr>
    <w:sdtContent>
      <w:p w14:paraId="4C3181D2" w14:textId="2C67572E" w:rsidR="00894CBD" w:rsidRDefault="00894CBD" w:rsidP="00A35A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E7443C" w14:textId="77777777" w:rsidR="00894CBD" w:rsidRDefault="00894CBD" w:rsidP="00894C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1208" w14:textId="77777777" w:rsidR="002B2025"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6B5A" w14:textId="77777777" w:rsidR="00122273" w:rsidRDefault="00122273" w:rsidP="00894CBD">
      <w:pPr>
        <w:spacing w:after="0" w:line="240" w:lineRule="auto"/>
      </w:pPr>
      <w:r>
        <w:separator/>
      </w:r>
    </w:p>
  </w:footnote>
  <w:footnote w:type="continuationSeparator" w:id="0">
    <w:p w14:paraId="48100424" w14:textId="77777777" w:rsidR="00122273" w:rsidRDefault="00122273" w:rsidP="00894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3804658"/>
      <w:docPartObj>
        <w:docPartGallery w:val="Page Numbers (Top of Page)"/>
        <w:docPartUnique/>
      </w:docPartObj>
    </w:sdtPr>
    <w:sdtContent>
      <w:p w14:paraId="70549A0F" w14:textId="3E90A337" w:rsidR="00894CBD" w:rsidRDefault="00894CBD" w:rsidP="00A35A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B859AA" w14:textId="77777777" w:rsidR="00894CBD" w:rsidRDefault="00894CBD" w:rsidP="00894C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28454635"/>
      <w:docPartObj>
        <w:docPartGallery w:val="Page Numbers (Top of Page)"/>
        <w:docPartUnique/>
      </w:docPartObj>
    </w:sdtPr>
    <w:sdtContent>
      <w:p w14:paraId="2329053F" w14:textId="3B8C0B91" w:rsidR="00894CBD" w:rsidRPr="00894CBD" w:rsidRDefault="00894CBD" w:rsidP="00A35A2B">
        <w:pPr>
          <w:pStyle w:val="Header"/>
          <w:framePr w:wrap="none" w:vAnchor="text" w:hAnchor="margin" w:xAlign="right" w:y="1"/>
          <w:rPr>
            <w:rStyle w:val="PageNumber"/>
            <w:rFonts w:ascii="Times New Roman" w:hAnsi="Times New Roman" w:cs="Times New Roman"/>
          </w:rPr>
        </w:pPr>
        <w:r w:rsidRPr="00894CBD">
          <w:rPr>
            <w:rStyle w:val="PageNumber"/>
            <w:rFonts w:ascii="Times New Roman" w:hAnsi="Times New Roman" w:cs="Times New Roman"/>
          </w:rPr>
          <w:fldChar w:fldCharType="begin"/>
        </w:r>
        <w:r w:rsidRPr="00894CBD">
          <w:rPr>
            <w:rStyle w:val="PageNumber"/>
            <w:rFonts w:ascii="Times New Roman" w:hAnsi="Times New Roman" w:cs="Times New Roman"/>
          </w:rPr>
          <w:instrText xml:space="preserve"> PAGE </w:instrText>
        </w:r>
        <w:r w:rsidRPr="00894CBD">
          <w:rPr>
            <w:rStyle w:val="PageNumber"/>
            <w:rFonts w:ascii="Times New Roman" w:hAnsi="Times New Roman" w:cs="Times New Roman"/>
          </w:rPr>
          <w:fldChar w:fldCharType="separate"/>
        </w:r>
        <w:r w:rsidRPr="00894CBD">
          <w:rPr>
            <w:rStyle w:val="PageNumber"/>
            <w:rFonts w:ascii="Times New Roman" w:hAnsi="Times New Roman" w:cs="Times New Roman"/>
            <w:noProof/>
          </w:rPr>
          <w:t>1</w:t>
        </w:r>
        <w:r w:rsidRPr="00894CBD">
          <w:rPr>
            <w:rStyle w:val="PageNumber"/>
            <w:rFonts w:ascii="Times New Roman" w:hAnsi="Times New Roman" w:cs="Times New Roman"/>
          </w:rPr>
          <w:fldChar w:fldCharType="end"/>
        </w:r>
      </w:p>
    </w:sdtContent>
  </w:sdt>
  <w:p w14:paraId="2E23816D" w14:textId="66093CBA" w:rsidR="00894CBD" w:rsidRPr="00894CBD" w:rsidRDefault="00894CBD" w:rsidP="00894CBD">
    <w:pPr>
      <w:pStyle w:val="Header"/>
      <w:ind w:right="360"/>
      <w:jc w:val="right"/>
      <w:rPr>
        <w:rFonts w:ascii="Times New Roman" w:hAnsi="Times New Roman" w:cs="Times New Roman"/>
      </w:rPr>
    </w:pPr>
    <w:r w:rsidRPr="00894CBD">
      <w:rPr>
        <w:rFonts w:ascii="Times New Roman" w:hAnsi="Times New Roman" w:cs="Times New Roman"/>
      </w:rPr>
      <w:t>Marietta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73B1F"/>
    <w:multiLevelType w:val="hybridMultilevel"/>
    <w:tmpl w:val="D27C85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95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76"/>
    <w:rsid w:val="000212FE"/>
    <w:rsid w:val="00122273"/>
    <w:rsid w:val="00170EC4"/>
    <w:rsid w:val="00183572"/>
    <w:rsid w:val="001D5194"/>
    <w:rsid w:val="00247FAF"/>
    <w:rsid w:val="002B2025"/>
    <w:rsid w:val="003274C8"/>
    <w:rsid w:val="0041734B"/>
    <w:rsid w:val="004A51BA"/>
    <w:rsid w:val="004B15EF"/>
    <w:rsid w:val="00502529"/>
    <w:rsid w:val="00561B63"/>
    <w:rsid w:val="00682D46"/>
    <w:rsid w:val="00710D41"/>
    <w:rsid w:val="00721126"/>
    <w:rsid w:val="00806F10"/>
    <w:rsid w:val="00894CBD"/>
    <w:rsid w:val="008C068C"/>
    <w:rsid w:val="00902DDD"/>
    <w:rsid w:val="00A5075E"/>
    <w:rsid w:val="00B93C3F"/>
    <w:rsid w:val="00BF6676"/>
    <w:rsid w:val="00C478C9"/>
    <w:rsid w:val="00C61AD9"/>
    <w:rsid w:val="00C63ECA"/>
    <w:rsid w:val="00C80FE5"/>
    <w:rsid w:val="00C92C77"/>
    <w:rsid w:val="00CE515D"/>
    <w:rsid w:val="00D17695"/>
    <w:rsid w:val="00D340A4"/>
    <w:rsid w:val="00D84A64"/>
    <w:rsid w:val="00DE3513"/>
    <w:rsid w:val="00E46038"/>
    <w:rsid w:val="00E71ADB"/>
    <w:rsid w:val="00EB5BE9"/>
    <w:rsid w:val="00FB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2DD70"/>
  <w15:chartTrackingRefBased/>
  <w15:docId w15:val="{EDB1DAE7-A7FE-BC4C-BD0A-D9B378AB2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676"/>
  </w:style>
  <w:style w:type="paragraph" w:styleId="Heading1">
    <w:name w:val="heading 1"/>
    <w:basedOn w:val="Normal"/>
    <w:next w:val="Normal"/>
    <w:link w:val="Heading1Char"/>
    <w:uiPriority w:val="9"/>
    <w:qFormat/>
    <w:rsid w:val="00BF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76"/>
    <w:rPr>
      <w:rFonts w:eastAsiaTheme="majorEastAsia" w:cstheme="majorBidi"/>
      <w:color w:val="272727" w:themeColor="text1" w:themeTint="D8"/>
    </w:rPr>
  </w:style>
  <w:style w:type="paragraph" w:styleId="Title">
    <w:name w:val="Title"/>
    <w:basedOn w:val="Normal"/>
    <w:next w:val="Normal"/>
    <w:link w:val="TitleChar"/>
    <w:uiPriority w:val="10"/>
    <w:qFormat/>
    <w:rsid w:val="00BF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76"/>
    <w:pPr>
      <w:spacing w:before="160"/>
      <w:jc w:val="center"/>
    </w:pPr>
    <w:rPr>
      <w:i/>
      <w:iCs/>
      <w:color w:val="404040" w:themeColor="text1" w:themeTint="BF"/>
    </w:rPr>
  </w:style>
  <w:style w:type="character" w:customStyle="1" w:styleId="QuoteChar">
    <w:name w:val="Quote Char"/>
    <w:basedOn w:val="DefaultParagraphFont"/>
    <w:link w:val="Quote"/>
    <w:uiPriority w:val="29"/>
    <w:rsid w:val="00BF6676"/>
    <w:rPr>
      <w:i/>
      <w:iCs/>
      <w:color w:val="404040" w:themeColor="text1" w:themeTint="BF"/>
    </w:rPr>
  </w:style>
  <w:style w:type="paragraph" w:styleId="ListParagraph">
    <w:name w:val="List Paragraph"/>
    <w:basedOn w:val="Normal"/>
    <w:uiPriority w:val="34"/>
    <w:qFormat/>
    <w:rsid w:val="00BF6676"/>
    <w:pPr>
      <w:ind w:left="720"/>
      <w:contextualSpacing/>
    </w:pPr>
  </w:style>
  <w:style w:type="character" w:styleId="IntenseEmphasis">
    <w:name w:val="Intense Emphasis"/>
    <w:basedOn w:val="DefaultParagraphFont"/>
    <w:uiPriority w:val="21"/>
    <w:qFormat/>
    <w:rsid w:val="00BF6676"/>
    <w:rPr>
      <w:i/>
      <w:iCs/>
      <w:color w:val="0F4761" w:themeColor="accent1" w:themeShade="BF"/>
    </w:rPr>
  </w:style>
  <w:style w:type="paragraph" w:styleId="IntenseQuote">
    <w:name w:val="Intense Quote"/>
    <w:basedOn w:val="Normal"/>
    <w:next w:val="Normal"/>
    <w:link w:val="IntenseQuoteChar"/>
    <w:uiPriority w:val="30"/>
    <w:qFormat/>
    <w:rsid w:val="00BF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676"/>
    <w:rPr>
      <w:i/>
      <w:iCs/>
      <w:color w:val="0F4761" w:themeColor="accent1" w:themeShade="BF"/>
    </w:rPr>
  </w:style>
  <w:style w:type="character" w:styleId="IntenseReference">
    <w:name w:val="Intense Reference"/>
    <w:basedOn w:val="DefaultParagraphFont"/>
    <w:uiPriority w:val="32"/>
    <w:qFormat/>
    <w:rsid w:val="00BF6676"/>
    <w:rPr>
      <w:b/>
      <w:bCs/>
      <w:smallCaps/>
      <w:color w:val="0F4761" w:themeColor="accent1" w:themeShade="BF"/>
      <w:spacing w:val="5"/>
    </w:rPr>
  </w:style>
  <w:style w:type="paragraph" w:styleId="Footer">
    <w:name w:val="footer"/>
    <w:basedOn w:val="Normal"/>
    <w:link w:val="FooterChar"/>
    <w:uiPriority w:val="99"/>
    <w:unhideWhenUsed/>
    <w:rsid w:val="00894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CBD"/>
  </w:style>
  <w:style w:type="character" w:styleId="PageNumber">
    <w:name w:val="page number"/>
    <w:basedOn w:val="DefaultParagraphFont"/>
    <w:uiPriority w:val="99"/>
    <w:semiHidden/>
    <w:unhideWhenUsed/>
    <w:rsid w:val="00894CBD"/>
  </w:style>
  <w:style w:type="paragraph" w:styleId="Header">
    <w:name w:val="header"/>
    <w:basedOn w:val="Normal"/>
    <w:link w:val="HeaderChar"/>
    <w:uiPriority w:val="99"/>
    <w:unhideWhenUsed/>
    <w:rsid w:val="00894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CBD"/>
  </w:style>
  <w:style w:type="character" w:styleId="Hyperlink">
    <w:name w:val="Hyperlink"/>
    <w:basedOn w:val="DefaultParagraphFont"/>
    <w:uiPriority w:val="99"/>
    <w:unhideWhenUsed/>
    <w:rsid w:val="001D5194"/>
    <w:rPr>
      <w:color w:val="467886" w:themeColor="hyperlink"/>
      <w:u w:val="single"/>
    </w:rPr>
  </w:style>
  <w:style w:type="character" w:styleId="UnresolvedMention">
    <w:name w:val="Unresolved Mention"/>
    <w:basedOn w:val="DefaultParagraphFont"/>
    <w:uiPriority w:val="99"/>
    <w:semiHidden/>
    <w:unhideWhenUsed/>
    <w:rsid w:val="001D5194"/>
    <w:rPr>
      <w:color w:val="605E5C"/>
      <w:shd w:val="clear" w:color="auto" w:fill="E1DFDD"/>
    </w:rPr>
  </w:style>
  <w:style w:type="character" w:styleId="FollowedHyperlink">
    <w:name w:val="FollowedHyperlink"/>
    <w:basedOn w:val="DefaultParagraphFont"/>
    <w:uiPriority w:val="99"/>
    <w:semiHidden/>
    <w:unhideWhenUsed/>
    <w:rsid w:val="00247F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895</Words>
  <Characters>4830</Characters>
  <Application>Microsoft Office Word</Application>
  <DocSecurity>0</DocSecurity>
  <Lines>301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Marietta</dc:creator>
  <cp:keywords/>
  <dc:description/>
  <cp:lastModifiedBy>Ashley Marietta</cp:lastModifiedBy>
  <cp:revision>14</cp:revision>
  <dcterms:created xsi:type="dcterms:W3CDTF">2026-04-01T18:59:00Z</dcterms:created>
  <dcterms:modified xsi:type="dcterms:W3CDTF">2026-04-07T14:54:00Z</dcterms:modified>
</cp:coreProperties>
</file>