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B9EA" w14:textId="77777777" w:rsidR="00471348" w:rsidRPr="00471348" w:rsidRDefault="00471348" w:rsidP="00AD4100">
      <w:pPr>
        <w:spacing w:line="240" w:lineRule="auto"/>
        <w:jc w:val="both"/>
        <w:rPr>
          <w:lang w:val="en-US"/>
        </w:rPr>
      </w:pPr>
      <w:r w:rsidRPr="00471348">
        <w:rPr>
          <w:noProof/>
          <w:lang w:val="en-US"/>
        </w:rPr>
        <w:drawing>
          <wp:inline distT="0" distB="0" distL="0" distR="0" wp14:anchorId="239604D9" wp14:editId="5DFE7B3F">
            <wp:extent cx="1895475" cy="416356"/>
            <wp:effectExtent l="0" t="0" r="0" b="3175"/>
            <wp:docPr id="2" name="Picture 2" descr="Sene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neca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21" cy="4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4E60" w14:textId="2C994F1D" w:rsidR="00471348" w:rsidRDefault="00471348" w:rsidP="00AD4100">
      <w:pPr>
        <w:spacing w:line="240" w:lineRule="auto"/>
        <w:jc w:val="both"/>
        <w:rPr>
          <w:b/>
          <w:bCs/>
          <w:lang w:val="en-US"/>
        </w:rPr>
      </w:pPr>
      <w:r w:rsidRPr="00471348">
        <w:rPr>
          <w:b/>
          <w:bCs/>
          <w:lang w:val="en-US"/>
        </w:rPr>
        <w:br/>
        <w:t xml:space="preserve">Making </w:t>
      </w:r>
      <w:r>
        <w:rPr>
          <w:b/>
          <w:bCs/>
          <w:lang w:val="en-US"/>
        </w:rPr>
        <w:t>w</w:t>
      </w:r>
      <w:r w:rsidRPr="00471348">
        <w:rPr>
          <w:b/>
          <w:bCs/>
          <w:lang w:val="en-US"/>
        </w:rPr>
        <w:t>ord documents accessible</w:t>
      </w:r>
    </w:p>
    <w:p w14:paraId="107CE4A1" w14:textId="77777777" w:rsidR="00AD4100" w:rsidRPr="00471348" w:rsidRDefault="00AD4100" w:rsidP="00AD4100">
      <w:pPr>
        <w:spacing w:line="240" w:lineRule="auto"/>
        <w:jc w:val="both"/>
        <w:rPr>
          <w:b/>
          <w:bCs/>
          <w:lang w:val="en-US"/>
        </w:rPr>
      </w:pPr>
    </w:p>
    <w:p w14:paraId="5164A931" w14:textId="77777777" w:rsidR="00471348" w:rsidRPr="00471348" w:rsidRDefault="00471348" w:rsidP="00AD4100">
      <w:p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 </w:t>
      </w:r>
      <w:r w:rsidRPr="00471348">
        <w:rPr>
          <w:b/>
          <w:bCs/>
          <w:lang w:val="en-US"/>
        </w:rPr>
        <w:t xml:space="preserve">Text </w:t>
      </w:r>
    </w:p>
    <w:p w14:paraId="1DBBA15B" w14:textId="77777777" w:rsidR="00471348" w:rsidRPr="00471348" w:rsidRDefault="00471348" w:rsidP="00AD4100">
      <w:pPr>
        <w:spacing w:line="240" w:lineRule="auto"/>
        <w:jc w:val="both"/>
        <w:rPr>
          <w:lang w:val="en-US"/>
        </w:rPr>
      </w:pPr>
    </w:p>
    <w:p w14:paraId="4229F0C2" w14:textId="688760FA" w:rsidR="00471348" w:rsidRPr="00471348" w:rsidRDefault="00471348" w:rsidP="00AD410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Use a sans serif (Arial, Verdana, Tahoma, Calibri) typeface (font) for general text. </w:t>
      </w:r>
    </w:p>
    <w:p w14:paraId="5E060E01" w14:textId="2CA056B9" w:rsidR="00471348" w:rsidRPr="00471348" w:rsidRDefault="00471348" w:rsidP="00AD410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Use at least 12-point type for text. </w:t>
      </w:r>
    </w:p>
    <w:p w14:paraId="295419CD" w14:textId="1E2BD35F" w:rsidR="00471348" w:rsidRPr="00471348" w:rsidRDefault="00471348" w:rsidP="00AD410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Do not use more than two typefaces (fonts) in a document. </w:t>
      </w:r>
    </w:p>
    <w:p w14:paraId="1A6E945C" w14:textId="6E0C5DE7" w:rsidR="00471348" w:rsidRPr="00471348" w:rsidRDefault="00471348" w:rsidP="00AD410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Use between 32 and 70 characters per line of text. Any longer and readers will lose their place when they read from line to line. </w:t>
      </w:r>
    </w:p>
    <w:p w14:paraId="1F3E3A75" w14:textId="782FE201" w:rsidR="00471348" w:rsidRPr="00471348" w:rsidRDefault="00471348" w:rsidP="00AD410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Do not use all capitals in headings. </w:t>
      </w:r>
    </w:p>
    <w:p w14:paraId="3155545A" w14:textId="38FCC10B" w:rsidR="00471348" w:rsidRPr="00471348" w:rsidRDefault="00471348" w:rsidP="00AD410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Text should be aligned with the left margin and ragged on the right. </w:t>
      </w:r>
    </w:p>
    <w:p w14:paraId="3191BCDD" w14:textId="6C9AC22A" w:rsidR="00471348" w:rsidRPr="00471348" w:rsidRDefault="00471348" w:rsidP="00AD410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Use medium-length sentences of about 20 words. </w:t>
      </w:r>
    </w:p>
    <w:p w14:paraId="3F073EA8" w14:textId="107E0E62" w:rsidR="00471348" w:rsidRPr="00471348" w:rsidRDefault="00471348" w:rsidP="00AD4100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Keep paragraphs under 12 lines. </w:t>
      </w:r>
    </w:p>
    <w:p w14:paraId="13FB7ABE" w14:textId="77777777" w:rsidR="00471348" w:rsidRPr="00471348" w:rsidRDefault="00471348" w:rsidP="00AD4100">
      <w:pPr>
        <w:spacing w:line="240" w:lineRule="auto"/>
        <w:jc w:val="both"/>
        <w:rPr>
          <w:lang w:val="en-US"/>
        </w:rPr>
      </w:pPr>
    </w:p>
    <w:p w14:paraId="31A077FB" w14:textId="77777777" w:rsidR="00471348" w:rsidRPr="00471348" w:rsidRDefault="00471348" w:rsidP="00AD4100">
      <w:pPr>
        <w:spacing w:line="240" w:lineRule="auto"/>
        <w:jc w:val="both"/>
        <w:rPr>
          <w:lang w:val="en-US"/>
        </w:rPr>
      </w:pPr>
      <w:bookmarkStart w:id="0" w:name="_Hlk129167701"/>
      <w:r w:rsidRPr="00471348">
        <w:rPr>
          <w:b/>
          <w:bCs/>
          <w:lang w:val="en-US"/>
        </w:rPr>
        <w:t xml:space="preserve">Language </w:t>
      </w:r>
      <w:r w:rsidRPr="00471348">
        <w:rPr>
          <w:b/>
          <w:bCs/>
          <w:lang w:val="en-US"/>
        </w:rPr>
        <w:br/>
      </w:r>
    </w:p>
    <w:p w14:paraId="7427B16C" w14:textId="3A982BEC" w:rsidR="00471348" w:rsidRPr="00471348" w:rsidRDefault="00471348" w:rsidP="00AD4100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Use simple direct words and the active voice with strong verbs. Example: The professor teaches two subjects (active); Two subjects are taught by the professor (passive). </w:t>
      </w:r>
    </w:p>
    <w:p w14:paraId="31CE62E3" w14:textId="121AD64D" w:rsidR="00471348" w:rsidRPr="00471348" w:rsidRDefault="00471348" w:rsidP="00AD4100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Do not use unnecessary qualifiers or multiple negatives. Example: I think I don’t like this car (with an unnecessary qualifier); I don’t like this car (without an unnecessary qualifier). </w:t>
      </w:r>
    </w:p>
    <w:p w14:paraId="55B4729C" w14:textId="3F0425B0" w:rsidR="00471348" w:rsidRPr="00471348" w:rsidRDefault="00471348" w:rsidP="00AD4100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Be consistent with the terms you use to mean the same thing. </w:t>
      </w:r>
    </w:p>
    <w:bookmarkEnd w:id="0"/>
    <w:p w14:paraId="069DA3D7" w14:textId="4C747B71" w:rsidR="00471348" w:rsidRPr="00471348" w:rsidRDefault="00471348" w:rsidP="00AD4100">
      <w:pPr>
        <w:spacing w:line="240" w:lineRule="auto"/>
        <w:jc w:val="both"/>
        <w:rPr>
          <w:lang w:val="en-US"/>
        </w:rPr>
      </w:pPr>
      <w:r w:rsidRPr="00471348">
        <w:rPr>
          <w:b/>
          <w:bCs/>
          <w:lang w:val="en-US"/>
        </w:rPr>
        <w:br/>
        <w:t xml:space="preserve">Images and </w:t>
      </w:r>
      <w:r w:rsidR="00AD4100">
        <w:rPr>
          <w:b/>
          <w:bCs/>
          <w:lang w:val="en-US"/>
        </w:rPr>
        <w:t>t</w:t>
      </w:r>
      <w:r w:rsidRPr="00471348">
        <w:rPr>
          <w:b/>
          <w:bCs/>
          <w:lang w:val="en-US"/>
        </w:rPr>
        <w:t xml:space="preserve">ables </w:t>
      </w:r>
    </w:p>
    <w:p w14:paraId="68A3286C" w14:textId="114A3C0B" w:rsidR="00471348" w:rsidRPr="00471348" w:rsidRDefault="00471348" w:rsidP="00AD4100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Provide concise text alternatives for images and graphics. </w:t>
      </w:r>
    </w:p>
    <w:p w14:paraId="5652B5B6" w14:textId="37FD8F29" w:rsidR="00471348" w:rsidRPr="00471348" w:rsidRDefault="00471348" w:rsidP="00AD4100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Provide a separate text description for charts and graphs. </w:t>
      </w:r>
    </w:p>
    <w:p w14:paraId="3E11F856" w14:textId="1D5180A0" w:rsidR="00471348" w:rsidRPr="00471348" w:rsidRDefault="00471348" w:rsidP="00AD4100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Use simple table structures (avoid merged cells, nested tables). </w:t>
      </w:r>
    </w:p>
    <w:p w14:paraId="5270C053" w14:textId="1BE6E47F" w:rsidR="00471348" w:rsidRPr="00471348" w:rsidRDefault="00471348" w:rsidP="00AD4100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If the table continues on more than one page, ensure the header rows repeat at the top of the next page. </w:t>
      </w:r>
    </w:p>
    <w:p w14:paraId="4A8F1C20" w14:textId="27B3B892" w:rsidR="00471348" w:rsidRPr="00471348" w:rsidRDefault="00471348" w:rsidP="00AD4100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1348">
        <w:rPr>
          <w:lang w:val="en-US"/>
        </w:rPr>
        <w:t xml:space="preserve">Include a text description for long or complicated tables. </w:t>
      </w:r>
    </w:p>
    <w:p w14:paraId="6F36C7A5" w14:textId="77777777" w:rsidR="00471348" w:rsidRPr="00471348" w:rsidRDefault="00471348" w:rsidP="00AD4100">
      <w:pPr>
        <w:spacing w:line="240" w:lineRule="auto"/>
        <w:jc w:val="both"/>
        <w:rPr>
          <w:lang w:val="en-US"/>
        </w:rPr>
      </w:pPr>
    </w:p>
    <w:p w14:paraId="0A9A9C94" w14:textId="77777777" w:rsidR="00052679" w:rsidRPr="00471348" w:rsidRDefault="00052679" w:rsidP="00AD4100">
      <w:pPr>
        <w:spacing w:line="240" w:lineRule="auto"/>
        <w:jc w:val="both"/>
        <w:rPr>
          <w:lang w:val="en-US"/>
        </w:rPr>
      </w:pPr>
    </w:p>
    <w:sectPr w:rsidR="00052679" w:rsidRPr="0047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5B2"/>
    <w:multiLevelType w:val="hybridMultilevel"/>
    <w:tmpl w:val="555E6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128E1"/>
    <w:multiLevelType w:val="hybridMultilevel"/>
    <w:tmpl w:val="E2E28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26B7F"/>
    <w:multiLevelType w:val="hybridMultilevel"/>
    <w:tmpl w:val="5B9E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72463">
    <w:abstractNumId w:val="2"/>
  </w:num>
  <w:num w:numId="2" w16cid:durableId="709574115">
    <w:abstractNumId w:val="1"/>
  </w:num>
  <w:num w:numId="3" w16cid:durableId="163101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M7OwMDY2MzMzMDJS0lEKTi0uzszPAykwqgUAWDXnuSwAAAA="/>
  </w:docVars>
  <w:rsids>
    <w:rsidRoot w:val="00471348"/>
    <w:rsid w:val="00052679"/>
    <w:rsid w:val="00471348"/>
    <w:rsid w:val="0047728E"/>
    <w:rsid w:val="00627F7E"/>
    <w:rsid w:val="00A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2897"/>
  <w15:chartTrackingRefBased/>
  <w15:docId w15:val="{843436A0-2EF6-41C9-A52B-29E405D9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2</cp:revision>
  <dcterms:created xsi:type="dcterms:W3CDTF">2023-03-08T16:34:00Z</dcterms:created>
  <dcterms:modified xsi:type="dcterms:W3CDTF">2023-03-08T16:46:00Z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714bdb5d-8c1a-49ba-be0e-a7e42b12b1fc</vt:lpwstr>
  </property>
</Properties>
</file>