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24" w:rsidRPr="00E3574A" w:rsidRDefault="00E3574A" w:rsidP="00A21524">
      <w:pPr>
        <w:jc w:val="center"/>
        <w:rPr>
          <w:b/>
          <w:color w:val="4F81BD" w:themeColor="accent1"/>
          <w:sz w:val="32"/>
          <w:szCs w:val="24"/>
          <w:u w:val="single"/>
        </w:rPr>
      </w:pPr>
      <w:r w:rsidRPr="00E3574A">
        <w:rPr>
          <w:b/>
          <w:color w:val="4F81BD" w:themeColor="accent1"/>
          <w:sz w:val="32"/>
          <w:szCs w:val="24"/>
          <w:u w:val="single"/>
        </w:rPr>
        <w:t>PROJECT - NGO CHILD HEALTH FOUNDATION</w:t>
      </w:r>
    </w:p>
    <w:p w:rsidR="00E3574A" w:rsidRPr="00E3574A" w:rsidRDefault="00E3574A" w:rsidP="00A21524">
      <w:pPr>
        <w:jc w:val="center"/>
        <w:rPr>
          <w:b/>
          <w:color w:val="4F81BD" w:themeColor="accent1"/>
          <w:sz w:val="32"/>
          <w:szCs w:val="24"/>
          <w:u w:val="single"/>
        </w:rPr>
      </w:pPr>
      <w:r w:rsidRPr="00E3574A">
        <w:rPr>
          <w:b/>
          <w:color w:val="4F81BD" w:themeColor="accent1"/>
          <w:sz w:val="32"/>
          <w:szCs w:val="24"/>
          <w:u w:val="single"/>
        </w:rPr>
        <w:t>DOCUMENTATION</w:t>
      </w:r>
    </w:p>
    <w:p w:rsidR="00A21524" w:rsidRPr="009E6D3F" w:rsidRDefault="00A21524" w:rsidP="00A21524">
      <w:pPr>
        <w:jc w:val="center"/>
        <w:rPr>
          <w:b/>
          <w:color w:val="FF0000"/>
          <w:sz w:val="24"/>
          <w:szCs w:val="24"/>
          <w:u w:val="single"/>
        </w:rPr>
      </w:pPr>
    </w:p>
    <w:p w:rsidR="007629A4" w:rsidRDefault="007629A4" w:rsidP="007629A4">
      <w:pPr>
        <w:jc w:val="center"/>
        <w:rPr>
          <w:b/>
          <w:color w:val="000000" w:themeColor="text1"/>
          <w:sz w:val="28"/>
          <w:szCs w:val="24"/>
        </w:rPr>
      </w:pPr>
    </w:p>
    <w:p w:rsidR="007629A4" w:rsidRPr="005500E9" w:rsidRDefault="007629A4" w:rsidP="007629A4">
      <w:pPr>
        <w:jc w:val="center"/>
        <w:rPr>
          <w:b/>
          <w:color w:val="000000" w:themeColor="text1"/>
          <w:sz w:val="28"/>
          <w:szCs w:val="24"/>
        </w:rPr>
      </w:pPr>
    </w:p>
    <w:p w:rsidR="007629A4" w:rsidRPr="005500E9" w:rsidRDefault="007629A4" w:rsidP="007629A4">
      <w:pPr>
        <w:jc w:val="center"/>
        <w:rPr>
          <w:b/>
          <w:sz w:val="28"/>
        </w:rPr>
      </w:pPr>
      <w:r w:rsidRPr="005500E9">
        <w:rPr>
          <w:b/>
          <w:sz w:val="28"/>
        </w:rPr>
        <w:t xml:space="preserve">Name </w:t>
      </w:r>
      <w:r>
        <w:rPr>
          <w:b/>
          <w:sz w:val="28"/>
        </w:rPr>
        <w:t>–</w:t>
      </w:r>
      <w:r w:rsidRPr="005500E9">
        <w:rPr>
          <w:b/>
          <w:sz w:val="28"/>
        </w:rPr>
        <w:t xml:space="preserve"> </w:t>
      </w:r>
      <w:proofErr w:type="spellStart"/>
      <w:r>
        <w:rPr>
          <w:b/>
          <w:sz w:val="28"/>
        </w:rPr>
        <w:t>Ashmita</w:t>
      </w:r>
      <w:proofErr w:type="spellEnd"/>
      <w:r>
        <w:rPr>
          <w:b/>
          <w:sz w:val="28"/>
        </w:rPr>
        <w:t xml:space="preserve"> Roy</w:t>
      </w:r>
    </w:p>
    <w:p w:rsidR="007629A4" w:rsidRPr="005500E9" w:rsidRDefault="007629A4" w:rsidP="007629A4">
      <w:pPr>
        <w:jc w:val="center"/>
        <w:rPr>
          <w:b/>
          <w:sz w:val="28"/>
        </w:rPr>
      </w:pPr>
      <w:r>
        <w:rPr>
          <w:b/>
          <w:sz w:val="28"/>
        </w:rPr>
        <w:t>TRU ID – T00585380</w:t>
      </w: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7629A4" w:rsidRDefault="007629A4" w:rsidP="00A21524">
      <w:pPr>
        <w:rPr>
          <w:b/>
          <w:color w:val="000000" w:themeColor="text1"/>
          <w:sz w:val="28"/>
          <w:szCs w:val="24"/>
        </w:rPr>
      </w:pPr>
    </w:p>
    <w:p w:rsidR="00A21524" w:rsidRPr="005500E9" w:rsidRDefault="00A21524" w:rsidP="00A21524">
      <w:pPr>
        <w:rPr>
          <w:b/>
          <w:color w:val="000000" w:themeColor="text1"/>
          <w:sz w:val="28"/>
          <w:szCs w:val="24"/>
        </w:rPr>
      </w:pPr>
      <w:r w:rsidRPr="005500E9">
        <w:rPr>
          <w:b/>
          <w:color w:val="000000" w:themeColor="text1"/>
          <w:sz w:val="28"/>
          <w:szCs w:val="24"/>
        </w:rPr>
        <w:t>Index:</w:t>
      </w:r>
    </w:p>
    <w:p w:rsidR="005E489A" w:rsidRDefault="005E489A" w:rsidP="00A21524">
      <w:pPr>
        <w:pStyle w:val="ListParagraph"/>
        <w:numPr>
          <w:ilvl w:val="0"/>
          <w:numId w:val="1"/>
        </w:numPr>
        <w:rPr>
          <w:color w:val="000000" w:themeColor="text1"/>
          <w:sz w:val="24"/>
          <w:szCs w:val="24"/>
        </w:rPr>
      </w:pPr>
      <w:r>
        <w:rPr>
          <w:color w:val="000000" w:themeColor="text1"/>
          <w:sz w:val="24"/>
          <w:szCs w:val="24"/>
        </w:rPr>
        <w:t>Websites for references</w:t>
      </w:r>
      <w:r w:rsidR="007629A4">
        <w:rPr>
          <w:color w:val="000000" w:themeColor="text1"/>
          <w:sz w:val="24"/>
          <w:szCs w:val="24"/>
        </w:rPr>
        <w:t>……………………………………………………………………………………………… 3</w:t>
      </w:r>
    </w:p>
    <w:p w:rsidR="00A21524" w:rsidRPr="009E6D3F" w:rsidRDefault="00A21524" w:rsidP="00A21524">
      <w:pPr>
        <w:pStyle w:val="ListParagraph"/>
        <w:numPr>
          <w:ilvl w:val="0"/>
          <w:numId w:val="1"/>
        </w:numPr>
        <w:rPr>
          <w:color w:val="000000" w:themeColor="text1"/>
          <w:sz w:val="24"/>
          <w:szCs w:val="24"/>
        </w:rPr>
      </w:pPr>
      <w:r w:rsidRPr="009E6D3F">
        <w:rPr>
          <w:color w:val="000000" w:themeColor="text1"/>
          <w:sz w:val="24"/>
          <w:szCs w:val="24"/>
        </w:rPr>
        <w:t>Sitemap of site</w:t>
      </w:r>
      <w:r w:rsidR="007629A4">
        <w:rPr>
          <w:color w:val="000000" w:themeColor="text1"/>
          <w:sz w:val="24"/>
          <w:szCs w:val="24"/>
        </w:rPr>
        <w:t>……………………………………………………………………………………………………………. 3</w:t>
      </w:r>
    </w:p>
    <w:p w:rsidR="00A21524" w:rsidRPr="009E6D3F" w:rsidRDefault="00A21524" w:rsidP="00A21524">
      <w:pPr>
        <w:pStyle w:val="ListParagraph"/>
        <w:numPr>
          <w:ilvl w:val="0"/>
          <w:numId w:val="1"/>
        </w:numPr>
        <w:rPr>
          <w:color w:val="000000" w:themeColor="text1"/>
          <w:sz w:val="24"/>
          <w:szCs w:val="24"/>
        </w:rPr>
      </w:pPr>
      <w:r w:rsidRPr="009E6D3F">
        <w:rPr>
          <w:sz w:val="24"/>
          <w:szCs w:val="24"/>
        </w:rPr>
        <w:t>Describing the business</w:t>
      </w:r>
      <w:r w:rsidR="007629A4">
        <w:rPr>
          <w:sz w:val="24"/>
          <w:szCs w:val="24"/>
        </w:rPr>
        <w:t>………………………………………………………………………………………………..3</w:t>
      </w:r>
    </w:p>
    <w:p w:rsidR="00A21524" w:rsidRPr="009E6D3F" w:rsidRDefault="00A21524" w:rsidP="00A21524">
      <w:pPr>
        <w:pStyle w:val="ListParagraph"/>
        <w:numPr>
          <w:ilvl w:val="0"/>
          <w:numId w:val="1"/>
        </w:numPr>
        <w:rPr>
          <w:color w:val="000000" w:themeColor="text1"/>
          <w:sz w:val="24"/>
          <w:szCs w:val="24"/>
        </w:rPr>
      </w:pPr>
      <w:r w:rsidRPr="009E6D3F">
        <w:rPr>
          <w:sz w:val="24"/>
          <w:szCs w:val="24"/>
        </w:rPr>
        <w:t>Objectives and a project description</w:t>
      </w:r>
      <w:r w:rsidR="007629A4">
        <w:rPr>
          <w:sz w:val="24"/>
          <w:szCs w:val="24"/>
        </w:rPr>
        <w:t>…………………………………………………………………………….4</w:t>
      </w:r>
    </w:p>
    <w:p w:rsidR="00A21524" w:rsidRPr="009E6D3F" w:rsidRDefault="00A21524" w:rsidP="00A21524">
      <w:pPr>
        <w:pStyle w:val="ListParagraph"/>
        <w:numPr>
          <w:ilvl w:val="0"/>
          <w:numId w:val="1"/>
        </w:numPr>
        <w:rPr>
          <w:color w:val="000000" w:themeColor="text1"/>
          <w:sz w:val="24"/>
          <w:szCs w:val="24"/>
        </w:rPr>
      </w:pPr>
      <w:r w:rsidRPr="009E6D3F">
        <w:rPr>
          <w:color w:val="000000" w:themeColor="text1"/>
          <w:sz w:val="24"/>
          <w:szCs w:val="24"/>
        </w:rPr>
        <w:t>Pages on site</w:t>
      </w:r>
      <w:r w:rsidR="007629A4">
        <w:rPr>
          <w:color w:val="000000" w:themeColor="text1"/>
          <w:sz w:val="24"/>
          <w:szCs w:val="24"/>
        </w:rPr>
        <w:t>……………………………………………………………………………………………………………….. 4</w:t>
      </w:r>
    </w:p>
    <w:p w:rsidR="005E489A" w:rsidRPr="00201F5B" w:rsidRDefault="005E489A" w:rsidP="00A21524">
      <w:pPr>
        <w:pStyle w:val="ListParagraph"/>
        <w:numPr>
          <w:ilvl w:val="0"/>
          <w:numId w:val="1"/>
        </w:numPr>
        <w:rPr>
          <w:b/>
          <w:color w:val="000000" w:themeColor="text1"/>
          <w:sz w:val="24"/>
          <w:szCs w:val="24"/>
        </w:rPr>
      </w:pPr>
      <w:r>
        <w:rPr>
          <w:color w:val="000000" w:themeColor="text1"/>
          <w:sz w:val="24"/>
          <w:szCs w:val="24"/>
        </w:rPr>
        <w:t>Bibliography</w:t>
      </w:r>
      <w:r w:rsidR="007629A4">
        <w:rPr>
          <w:color w:val="000000" w:themeColor="text1"/>
          <w:sz w:val="24"/>
          <w:szCs w:val="24"/>
        </w:rPr>
        <w:t>………………………………………………………………………………………………………………… 4</w:t>
      </w:r>
    </w:p>
    <w:p w:rsidR="00201F5B" w:rsidRDefault="00201F5B" w:rsidP="00201F5B">
      <w:pPr>
        <w:pStyle w:val="ListParagraph"/>
        <w:rPr>
          <w:color w:val="000000" w:themeColor="text1"/>
          <w:sz w:val="24"/>
          <w:szCs w:val="24"/>
        </w:rPr>
      </w:pPr>
    </w:p>
    <w:p w:rsidR="00201F5B" w:rsidRPr="009E6D3F" w:rsidRDefault="00201F5B" w:rsidP="00201F5B">
      <w:pPr>
        <w:pStyle w:val="ListParagraph"/>
        <w:rPr>
          <w:b/>
          <w:color w:val="000000" w:themeColor="text1"/>
          <w:sz w:val="24"/>
          <w:szCs w:val="24"/>
        </w:rPr>
      </w:pPr>
    </w:p>
    <w:p w:rsidR="008049AB" w:rsidRDefault="008049AB" w:rsidP="00A21524">
      <w:pPr>
        <w:rPr>
          <w:b/>
          <w:color w:val="000000" w:themeColor="text1"/>
          <w:sz w:val="24"/>
          <w:szCs w:val="24"/>
        </w:rPr>
      </w:pPr>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bookmarkStart w:id="0" w:name="_GoBack"/>
      <w:bookmarkEnd w:id="0"/>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p>
    <w:p w:rsidR="007629A4" w:rsidRDefault="007629A4" w:rsidP="00A21524">
      <w:pPr>
        <w:rPr>
          <w:b/>
          <w:color w:val="000000" w:themeColor="text1"/>
          <w:sz w:val="24"/>
          <w:szCs w:val="24"/>
        </w:rPr>
      </w:pPr>
    </w:p>
    <w:p w:rsidR="007629A4" w:rsidRDefault="007629A4" w:rsidP="00A21524">
      <w:pPr>
        <w:rPr>
          <w:b/>
          <w:color w:val="000000" w:themeColor="text1"/>
          <w:sz w:val="24"/>
          <w:szCs w:val="24"/>
        </w:rPr>
      </w:pPr>
    </w:p>
    <w:p w:rsidR="007629A4" w:rsidRDefault="007629A4" w:rsidP="00A21524">
      <w:pPr>
        <w:rPr>
          <w:b/>
          <w:color w:val="000000" w:themeColor="text1"/>
          <w:sz w:val="24"/>
          <w:szCs w:val="24"/>
        </w:rPr>
      </w:pPr>
    </w:p>
    <w:p w:rsidR="007629A4" w:rsidRDefault="007629A4" w:rsidP="00A21524">
      <w:pPr>
        <w:rPr>
          <w:b/>
          <w:color w:val="000000" w:themeColor="text1"/>
          <w:sz w:val="24"/>
          <w:szCs w:val="24"/>
        </w:rPr>
      </w:pPr>
    </w:p>
    <w:p w:rsidR="007629A4" w:rsidRDefault="007629A4" w:rsidP="00A21524">
      <w:pPr>
        <w:rPr>
          <w:b/>
          <w:color w:val="000000" w:themeColor="text1"/>
          <w:sz w:val="24"/>
          <w:szCs w:val="24"/>
        </w:rPr>
      </w:pPr>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p>
    <w:p w:rsidR="00B81ED5" w:rsidRDefault="00B81ED5" w:rsidP="00A21524">
      <w:pPr>
        <w:rPr>
          <w:b/>
          <w:color w:val="000000" w:themeColor="text1"/>
          <w:sz w:val="24"/>
          <w:szCs w:val="24"/>
        </w:rPr>
      </w:pPr>
    </w:p>
    <w:p w:rsidR="00B81ED5" w:rsidRPr="009E6D3F" w:rsidRDefault="00B81ED5" w:rsidP="00A21524">
      <w:pPr>
        <w:rPr>
          <w:b/>
          <w:color w:val="000000" w:themeColor="text1"/>
          <w:sz w:val="24"/>
          <w:szCs w:val="24"/>
        </w:rPr>
      </w:pPr>
    </w:p>
    <w:p w:rsidR="008049AB" w:rsidRPr="009F0ED5" w:rsidRDefault="008049AB" w:rsidP="00A21524">
      <w:pPr>
        <w:rPr>
          <w:b/>
          <w:color w:val="000000" w:themeColor="text1"/>
          <w:sz w:val="28"/>
          <w:szCs w:val="24"/>
        </w:rPr>
      </w:pPr>
    </w:p>
    <w:p w:rsidR="005E489A" w:rsidRDefault="005E489A" w:rsidP="00A21524">
      <w:pPr>
        <w:pStyle w:val="ListParagraph"/>
        <w:numPr>
          <w:ilvl w:val="0"/>
          <w:numId w:val="2"/>
        </w:numPr>
        <w:jc w:val="center"/>
        <w:rPr>
          <w:b/>
          <w:color w:val="000000" w:themeColor="text1"/>
          <w:sz w:val="28"/>
          <w:szCs w:val="24"/>
        </w:rPr>
      </w:pPr>
      <w:r>
        <w:rPr>
          <w:b/>
          <w:color w:val="000000" w:themeColor="text1"/>
          <w:sz w:val="28"/>
          <w:szCs w:val="24"/>
        </w:rPr>
        <w:t xml:space="preserve">Websites for references </w:t>
      </w:r>
    </w:p>
    <w:p w:rsidR="005E489A" w:rsidRDefault="005E489A" w:rsidP="005E489A">
      <w:pPr>
        <w:pStyle w:val="ListParagraph"/>
        <w:rPr>
          <w:b/>
          <w:color w:val="000000" w:themeColor="text1"/>
          <w:sz w:val="28"/>
          <w:szCs w:val="24"/>
        </w:rPr>
      </w:pPr>
    </w:p>
    <w:p w:rsidR="005E489A" w:rsidRPr="005E489A" w:rsidRDefault="00001188" w:rsidP="005E489A">
      <w:pPr>
        <w:pStyle w:val="ListParagraph"/>
        <w:numPr>
          <w:ilvl w:val="0"/>
          <w:numId w:val="8"/>
        </w:numPr>
        <w:rPr>
          <w:color w:val="000000" w:themeColor="text1"/>
          <w:sz w:val="24"/>
          <w:szCs w:val="24"/>
        </w:rPr>
      </w:pPr>
      <w:hyperlink r:id="rId8" w:history="1">
        <w:r w:rsidR="005E489A" w:rsidRPr="005E489A">
          <w:rPr>
            <w:rStyle w:val="Hyperlink"/>
            <w:sz w:val="24"/>
            <w:szCs w:val="24"/>
          </w:rPr>
          <w:t>https://www.giveindia.org</w:t>
        </w:r>
      </w:hyperlink>
    </w:p>
    <w:p w:rsidR="005E489A" w:rsidRPr="00F20801" w:rsidRDefault="00001188" w:rsidP="005E489A">
      <w:pPr>
        <w:pStyle w:val="ListParagraph"/>
        <w:numPr>
          <w:ilvl w:val="0"/>
          <w:numId w:val="8"/>
        </w:numPr>
        <w:rPr>
          <w:rStyle w:val="Hyperlink"/>
          <w:b/>
          <w:color w:val="000000" w:themeColor="text1"/>
          <w:sz w:val="24"/>
          <w:szCs w:val="24"/>
          <w:u w:val="none"/>
        </w:rPr>
      </w:pPr>
      <w:hyperlink r:id="rId9" w:history="1">
        <w:r w:rsidR="005E489A" w:rsidRPr="005E489A">
          <w:rPr>
            <w:rStyle w:val="Hyperlink"/>
            <w:sz w:val="24"/>
            <w:szCs w:val="24"/>
          </w:rPr>
          <w:t>https://www.careindia.org/</w:t>
        </w:r>
      </w:hyperlink>
    </w:p>
    <w:p w:rsidR="00F20801" w:rsidRPr="00F20801" w:rsidRDefault="00001188" w:rsidP="00F20801">
      <w:pPr>
        <w:pStyle w:val="ListParagraph"/>
        <w:numPr>
          <w:ilvl w:val="0"/>
          <w:numId w:val="8"/>
        </w:numPr>
        <w:rPr>
          <w:color w:val="000000" w:themeColor="text1"/>
          <w:sz w:val="24"/>
          <w:szCs w:val="24"/>
        </w:rPr>
      </w:pPr>
      <w:hyperlink r:id="rId10" w:history="1">
        <w:r w:rsidR="00F20801" w:rsidRPr="00F20801">
          <w:rPr>
            <w:rStyle w:val="Hyperlink"/>
            <w:sz w:val="24"/>
            <w:szCs w:val="24"/>
          </w:rPr>
          <w:t>http://perconcept.muzahid.com/Kindness/index.html</w:t>
        </w:r>
      </w:hyperlink>
      <w:r w:rsidR="00F20801" w:rsidRPr="00F20801">
        <w:rPr>
          <w:color w:val="000000" w:themeColor="text1"/>
          <w:sz w:val="24"/>
          <w:szCs w:val="24"/>
        </w:rPr>
        <w:t xml:space="preserve"> </w:t>
      </w:r>
    </w:p>
    <w:p w:rsidR="005E489A" w:rsidRPr="00F20801" w:rsidRDefault="00001188" w:rsidP="001F639D">
      <w:pPr>
        <w:pStyle w:val="ListParagraph"/>
        <w:numPr>
          <w:ilvl w:val="0"/>
          <w:numId w:val="8"/>
        </w:numPr>
        <w:rPr>
          <w:color w:val="000000" w:themeColor="text1"/>
          <w:sz w:val="24"/>
          <w:szCs w:val="24"/>
        </w:rPr>
      </w:pPr>
      <w:hyperlink r:id="rId11" w:history="1">
        <w:r w:rsidR="00F20801" w:rsidRPr="00F20801">
          <w:rPr>
            <w:rStyle w:val="Hyperlink"/>
            <w:sz w:val="24"/>
            <w:szCs w:val="24"/>
          </w:rPr>
          <w:t>https://getbootstrap.com/docs/4.1/getting-started/introduction/</w:t>
        </w:r>
      </w:hyperlink>
    </w:p>
    <w:p w:rsidR="00F20801" w:rsidRDefault="00F20801" w:rsidP="007629A4">
      <w:pPr>
        <w:pStyle w:val="ListParagraph"/>
        <w:ind w:left="1440"/>
        <w:rPr>
          <w:b/>
          <w:color w:val="000000" w:themeColor="text1"/>
          <w:sz w:val="28"/>
          <w:szCs w:val="24"/>
        </w:rPr>
      </w:pPr>
    </w:p>
    <w:p w:rsidR="007629A4" w:rsidRDefault="007629A4" w:rsidP="007629A4">
      <w:pPr>
        <w:pStyle w:val="ListParagraph"/>
        <w:ind w:left="1440"/>
        <w:rPr>
          <w:b/>
          <w:color w:val="000000" w:themeColor="text1"/>
          <w:sz w:val="28"/>
          <w:szCs w:val="24"/>
        </w:rPr>
      </w:pPr>
    </w:p>
    <w:p w:rsidR="007629A4" w:rsidRDefault="007629A4" w:rsidP="007629A4">
      <w:pPr>
        <w:pStyle w:val="ListParagraph"/>
        <w:ind w:left="1440"/>
        <w:rPr>
          <w:b/>
          <w:color w:val="000000" w:themeColor="text1"/>
          <w:sz w:val="28"/>
          <w:szCs w:val="24"/>
        </w:rPr>
      </w:pPr>
    </w:p>
    <w:p w:rsidR="00A21524" w:rsidRPr="009F0ED5" w:rsidRDefault="00A21524" w:rsidP="00A21524">
      <w:pPr>
        <w:pStyle w:val="ListParagraph"/>
        <w:numPr>
          <w:ilvl w:val="0"/>
          <w:numId w:val="2"/>
        </w:numPr>
        <w:jc w:val="center"/>
        <w:rPr>
          <w:b/>
          <w:color w:val="000000" w:themeColor="text1"/>
          <w:sz w:val="28"/>
          <w:szCs w:val="24"/>
        </w:rPr>
      </w:pPr>
      <w:r w:rsidRPr="009F0ED5">
        <w:rPr>
          <w:b/>
          <w:color w:val="000000" w:themeColor="text1"/>
          <w:sz w:val="28"/>
          <w:szCs w:val="24"/>
        </w:rPr>
        <w:t>Sitemap of site</w:t>
      </w:r>
    </w:p>
    <w:p w:rsidR="00A21524" w:rsidRPr="009E6D3F" w:rsidRDefault="00A21524" w:rsidP="00A21524">
      <w:pPr>
        <w:pStyle w:val="ListParagraph"/>
        <w:rPr>
          <w:b/>
          <w:color w:val="000000" w:themeColor="text1"/>
          <w:sz w:val="24"/>
          <w:szCs w:val="24"/>
        </w:rPr>
      </w:pPr>
    </w:p>
    <w:p w:rsidR="00A21524" w:rsidRPr="009E6D3F" w:rsidRDefault="00A21524" w:rsidP="008049AB">
      <w:pPr>
        <w:ind w:left="1440"/>
        <w:rPr>
          <w:b/>
          <w:color w:val="000000" w:themeColor="text1"/>
          <w:sz w:val="24"/>
          <w:szCs w:val="24"/>
        </w:rPr>
      </w:pPr>
      <w:r w:rsidRPr="009E6D3F">
        <w:rPr>
          <w:b/>
          <w:noProof/>
          <w:color w:val="000000" w:themeColor="text1"/>
          <w:sz w:val="24"/>
          <w:szCs w:val="24"/>
          <w:lang w:val="en-CA" w:eastAsia="en-CA"/>
        </w:rPr>
        <w:drawing>
          <wp:inline distT="0" distB="0" distL="0" distR="0">
            <wp:extent cx="4276725" cy="19812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049AB" w:rsidRPr="009E6D3F" w:rsidRDefault="008049AB" w:rsidP="008049AB">
      <w:pPr>
        <w:ind w:left="1440"/>
        <w:rPr>
          <w:b/>
          <w:color w:val="000000" w:themeColor="text1"/>
          <w:sz w:val="24"/>
          <w:szCs w:val="24"/>
        </w:rPr>
      </w:pPr>
    </w:p>
    <w:p w:rsidR="008049AB" w:rsidRPr="009E6D3F" w:rsidRDefault="008049AB" w:rsidP="008049AB">
      <w:pPr>
        <w:pStyle w:val="ListParagraph"/>
        <w:jc w:val="center"/>
        <w:rPr>
          <w:b/>
          <w:sz w:val="24"/>
          <w:szCs w:val="24"/>
        </w:rPr>
      </w:pPr>
    </w:p>
    <w:p w:rsidR="008049AB" w:rsidRPr="00E56A32" w:rsidRDefault="008049AB" w:rsidP="008049AB">
      <w:pPr>
        <w:pStyle w:val="ListParagraph"/>
        <w:jc w:val="center"/>
        <w:rPr>
          <w:b/>
          <w:sz w:val="28"/>
          <w:szCs w:val="24"/>
        </w:rPr>
      </w:pPr>
    </w:p>
    <w:p w:rsidR="008049AB" w:rsidRPr="00E56A32" w:rsidRDefault="001F639D" w:rsidP="008049AB">
      <w:pPr>
        <w:pStyle w:val="ListParagraph"/>
        <w:jc w:val="center"/>
        <w:rPr>
          <w:b/>
          <w:color w:val="000000" w:themeColor="text1"/>
          <w:sz w:val="28"/>
          <w:szCs w:val="24"/>
        </w:rPr>
      </w:pPr>
      <w:r>
        <w:rPr>
          <w:b/>
          <w:sz w:val="28"/>
          <w:szCs w:val="24"/>
        </w:rPr>
        <w:t>3</w:t>
      </w:r>
      <w:r w:rsidR="008049AB" w:rsidRPr="00E56A32">
        <w:rPr>
          <w:b/>
          <w:sz w:val="28"/>
          <w:szCs w:val="24"/>
        </w:rPr>
        <w:t>. Describing the business</w:t>
      </w:r>
    </w:p>
    <w:p w:rsidR="008049AB" w:rsidRPr="009E6D3F" w:rsidRDefault="008049AB" w:rsidP="008049AB">
      <w:pPr>
        <w:pStyle w:val="ListParagraph"/>
        <w:shd w:val="clear" w:color="auto" w:fill="FFFFFF"/>
        <w:spacing w:before="120" w:after="120" w:line="240" w:lineRule="auto"/>
        <w:rPr>
          <w:rFonts w:eastAsia="Times New Roman" w:cs="Arial"/>
          <w:b/>
          <w:bCs/>
          <w:color w:val="222222"/>
          <w:sz w:val="24"/>
          <w:szCs w:val="24"/>
        </w:rPr>
      </w:pPr>
    </w:p>
    <w:p w:rsidR="008049AB" w:rsidRPr="009E6D3F" w:rsidRDefault="008049AB" w:rsidP="001C63A4">
      <w:pPr>
        <w:pStyle w:val="ListParagraph"/>
        <w:shd w:val="clear" w:color="auto" w:fill="FFFFFF"/>
        <w:spacing w:before="120" w:after="120" w:line="240" w:lineRule="auto"/>
        <w:rPr>
          <w:rFonts w:eastAsia="Times New Roman" w:cs="Arial"/>
          <w:color w:val="222222"/>
          <w:sz w:val="24"/>
          <w:szCs w:val="24"/>
        </w:rPr>
      </w:pPr>
      <w:r w:rsidRPr="009E6D3F">
        <w:rPr>
          <w:rFonts w:eastAsia="Times New Roman" w:cs="Arial"/>
          <w:b/>
          <w:bCs/>
          <w:color w:val="222222"/>
          <w:sz w:val="24"/>
          <w:szCs w:val="24"/>
        </w:rPr>
        <w:t>Non-governmental organizations</w:t>
      </w:r>
      <w:r w:rsidRPr="009E6D3F">
        <w:rPr>
          <w:rFonts w:eastAsia="Times New Roman" w:cs="Arial"/>
          <w:color w:val="222222"/>
          <w:sz w:val="24"/>
          <w:szCs w:val="24"/>
        </w:rPr>
        <w:t>, </w:t>
      </w:r>
      <w:r w:rsidRPr="009E6D3F">
        <w:rPr>
          <w:rFonts w:eastAsia="Times New Roman" w:cs="Arial"/>
          <w:b/>
          <w:bCs/>
          <w:color w:val="222222"/>
          <w:sz w:val="24"/>
          <w:szCs w:val="24"/>
        </w:rPr>
        <w:t>nongovernmental</w:t>
      </w:r>
      <w:r w:rsidRPr="009E6D3F">
        <w:rPr>
          <w:rFonts w:eastAsia="Times New Roman" w:cs="Arial"/>
          <w:color w:val="222222"/>
          <w:sz w:val="24"/>
          <w:szCs w:val="24"/>
          <w:vertAlign w:val="superscript"/>
        </w:rPr>
        <w:t xml:space="preserve"> </w:t>
      </w:r>
      <w:r w:rsidRPr="009E6D3F">
        <w:rPr>
          <w:rFonts w:eastAsia="Times New Roman" w:cs="Arial"/>
          <w:b/>
          <w:bCs/>
          <w:color w:val="222222"/>
          <w:sz w:val="24"/>
          <w:szCs w:val="24"/>
        </w:rPr>
        <w:t>organizations</w:t>
      </w:r>
      <w:r w:rsidRPr="009E6D3F">
        <w:rPr>
          <w:rFonts w:eastAsia="Times New Roman" w:cs="Arial"/>
          <w:color w:val="222222"/>
          <w:sz w:val="24"/>
          <w:szCs w:val="24"/>
        </w:rPr>
        <w:t>, or </w:t>
      </w:r>
      <w:r w:rsidRPr="009E6D3F">
        <w:rPr>
          <w:rFonts w:eastAsia="Times New Roman" w:cs="Arial"/>
          <w:b/>
          <w:bCs/>
          <w:color w:val="222222"/>
          <w:sz w:val="24"/>
          <w:szCs w:val="24"/>
        </w:rPr>
        <w:t>nongovernment organizations</w:t>
      </w:r>
      <w:r w:rsidRPr="009E6D3F">
        <w:rPr>
          <w:rFonts w:eastAsia="Times New Roman" w:cs="Arial"/>
          <w:color w:val="222222"/>
          <w:sz w:val="24"/>
          <w:szCs w:val="24"/>
        </w:rPr>
        <w:t>, commonly referred to as </w:t>
      </w:r>
      <w:r w:rsidRPr="009E6D3F">
        <w:rPr>
          <w:rFonts w:eastAsia="Times New Roman" w:cs="Arial"/>
          <w:b/>
          <w:bCs/>
          <w:color w:val="222222"/>
          <w:sz w:val="24"/>
          <w:szCs w:val="24"/>
        </w:rPr>
        <w:t>NGOs</w:t>
      </w:r>
      <w:r w:rsidRPr="009E6D3F">
        <w:rPr>
          <w:rFonts w:eastAsia="Times New Roman" w:cs="Arial"/>
          <w:color w:val="222222"/>
          <w:sz w:val="24"/>
          <w:szCs w:val="24"/>
        </w:rPr>
        <w:t>, are usually </w:t>
      </w:r>
      <w:hyperlink r:id="rId17" w:tooltip="Nonprofit organization" w:history="1">
        <w:r w:rsidRPr="009E6D3F">
          <w:rPr>
            <w:rFonts w:eastAsia="Times New Roman" w:cs="Arial"/>
            <w:color w:val="0B0080"/>
            <w:sz w:val="24"/>
            <w:szCs w:val="24"/>
          </w:rPr>
          <w:t>non-profit</w:t>
        </w:r>
      </w:hyperlink>
      <w:r w:rsidRPr="009E6D3F">
        <w:rPr>
          <w:rFonts w:eastAsia="Times New Roman" w:cs="Arial"/>
          <w:color w:val="222222"/>
          <w:sz w:val="24"/>
          <w:szCs w:val="24"/>
        </w:rPr>
        <w:t> and sometimes international organization independent of governments and international governmental organizations (though often funded by governments)</w:t>
      </w:r>
      <w:r w:rsidRPr="009E6D3F">
        <w:rPr>
          <w:rFonts w:eastAsia="Times New Roman" w:cs="Arial"/>
          <w:color w:val="222222"/>
          <w:sz w:val="24"/>
          <w:szCs w:val="24"/>
          <w:vertAlign w:val="superscript"/>
        </w:rPr>
        <w:t xml:space="preserve"> </w:t>
      </w:r>
      <w:r w:rsidRPr="009E6D3F">
        <w:rPr>
          <w:rFonts w:eastAsia="Times New Roman" w:cs="Arial"/>
          <w:color w:val="222222"/>
          <w:sz w:val="24"/>
          <w:szCs w:val="24"/>
        </w:rPr>
        <w:t> that are active in humanitarian, educational, health care, public policy, social, human rights, environmental, and other areas to effect changes according to their objectives</w:t>
      </w:r>
    </w:p>
    <w:p w:rsidR="008049AB" w:rsidRPr="009E6D3F" w:rsidRDefault="008049AB" w:rsidP="008049AB">
      <w:pPr>
        <w:jc w:val="center"/>
        <w:rPr>
          <w:b/>
          <w:color w:val="000000" w:themeColor="text1"/>
          <w:sz w:val="24"/>
          <w:szCs w:val="24"/>
        </w:rPr>
      </w:pPr>
    </w:p>
    <w:p w:rsidR="008049AB" w:rsidRPr="00E56A32" w:rsidRDefault="008049AB" w:rsidP="008049AB">
      <w:pPr>
        <w:ind w:left="1440"/>
        <w:rPr>
          <w:b/>
          <w:color w:val="000000" w:themeColor="text1"/>
          <w:sz w:val="28"/>
          <w:szCs w:val="24"/>
        </w:rPr>
      </w:pPr>
    </w:p>
    <w:p w:rsidR="001C63A4" w:rsidRPr="001F639D" w:rsidRDefault="001F639D" w:rsidP="001F639D">
      <w:pPr>
        <w:ind w:left="450"/>
        <w:jc w:val="center"/>
        <w:rPr>
          <w:b/>
          <w:color w:val="000000" w:themeColor="text1"/>
          <w:sz w:val="28"/>
          <w:szCs w:val="24"/>
        </w:rPr>
      </w:pPr>
      <w:r>
        <w:rPr>
          <w:b/>
          <w:sz w:val="28"/>
          <w:szCs w:val="24"/>
        </w:rPr>
        <w:t xml:space="preserve">4. </w:t>
      </w:r>
      <w:r w:rsidR="001C63A4" w:rsidRPr="001F639D">
        <w:rPr>
          <w:b/>
          <w:sz w:val="28"/>
          <w:szCs w:val="24"/>
        </w:rPr>
        <w:t>Objectives and a project description</w:t>
      </w:r>
    </w:p>
    <w:p w:rsidR="00A21524" w:rsidRPr="009E6D3F" w:rsidRDefault="00A21524" w:rsidP="00A21524">
      <w:pPr>
        <w:rPr>
          <w:rStyle w:val="Strong"/>
          <w:rFonts w:cs="Tahoma"/>
          <w:b w:val="0"/>
          <w:color w:val="333333"/>
          <w:sz w:val="24"/>
          <w:szCs w:val="24"/>
          <w:shd w:val="clear" w:color="auto" w:fill="FFFFFF"/>
        </w:rPr>
      </w:pPr>
      <w:r w:rsidRPr="009E6D3F">
        <w:rPr>
          <w:b/>
          <w:color w:val="000000" w:themeColor="text1"/>
          <w:sz w:val="24"/>
          <w:szCs w:val="24"/>
        </w:rPr>
        <w:br/>
      </w:r>
      <w:r w:rsidR="001C63A4" w:rsidRPr="009E6D3F">
        <w:rPr>
          <w:rStyle w:val="Strong"/>
          <w:rFonts w:cs="Tahoma"/>
          <w:b w:val="0"/>
          <w:color w:val="333333"/>
          <w:sz w:val="24"/>
          <w:szCs w:val="24"/>
          <w:shd w:val="clear" w:color="auto" w:fill="FFFFFF"/>
        </w:rPr>
        <w:t xml:space="preserve">NGOs do not have a single type of relationship with business. Some NGOs have very close ties to business or have been specially created by companies or business associations – such as the powerful International Chamber of Commerce or the influential Business Council on Sustainable Development. Other NGOs have mixed attitudes, partly critical, partly not. While still other NGOs tend to systematically differ from business firms in their views of the world and their sense of international priorities. </w:t>
      </w:r>
    </w:p>
    <w:p w:rsidR="001C63A4" w:rsidRPr="009E6D3F" w:rsidRDefault="001C63A4" w:rsidP="00A21524">
      <w:pPr>
        <w:rPr>
          <w:rStyle w:val="Strong"/>
          <w:rFonts w:cs="Tahoma"/>
          <w:color w:val="333333"/>
        </w:rPr>
      </w:pPr>
      <w:r w:rsidRPr="009E6D3F">
        <w:rPr>
          <w:rStyle w:val="Strong"/>
          <w:rFonts w:cs="Tahoma"/>
          <w:color w:val="333333"/>
        </w:rPr>
        <w:t>A non-governmental organization (NGO) is a citizen-based association that operates independently of government, usually to deliver resources or serve some social or political purpose. </w:t>
      </w:r>
    </w:p>
    <w:p w:rsidR="006857F4" w:rsidRPr="009E6D3F" w:rsidRDefault="006857F4" w:rsidP="00A21524">
      <w:pPr>
        <w:rPr>
          <w:rFonts w:cs="Arial"/>
          <w:color w:val="6C6C6C"/>
          <w:sz w:val="24"/>
          <w:szCs w:val="24"/>
          <w:shd w:val="clear" w:color="auto" w:fill="FFFFFF"/>
        </w:rPr>
      </w:pPr>
    </w:p>
    <w:p w:rsidR="006857F4" w:rsidRPr="001F639D" w:rsidRDefault="001F639D" w:rsidP="001F639D">
      <w:pPr>
        <w:ind w:left="450"/>
        <w:jc w:val="center"/>
        <w:rPr>
          <w:b/>
          <w:color w:val="000000" w:themeColor="text1"/>
          <w:sz w:val="28"/>
          <w:szCs w:val="24"/>
        </w:rPr>
      </w:pPr>
      <w:r>
        <w:rPr>
          <w:b/>
          <w:color w:val="000000" w:themeColor="text1"/>
          <w:sz w:val="28"/>
          <w:szCs w:val="24"/>
        </w:rPr>
        <w:t xml:space="preserve">5. </w:t>
      </w:r>
      <w:r w:rsidR="006857F4" w:rsidRPr="001F639D">
        <w:rPr>
          <w:b/>
          <w:color w:val="000000" w:themeColor="text1"/>
          <w:sz w:val="28"/>
          <w:szCs w:val="24"/>
        </w:rPr>
        <w:t>Pages on site</w:t>
      </w:r>
    </w:p>
    <w:p w:rsidR="006857F4" w:rsidRPr="009E6D3F" w:rsidRDefault="006857F4" w:rsidP="00A21524">
      <w:pPr>
        <w:rPr>
          <w:color w:val="000000" w:themeColor="text1"/>
          <w:sz w:val="24"/>
          <w:szCs w:val="24"/>
        </w:rPr>
      </w:pPr>
      <w:r w:rsidRPr="009E6D3F">
        <w:rPr>
          <w:color w:val="000000" w:themeColor="text1"/>
          <w:sz w:val="24"/>
          <w:szCs w:val="24"/>
        </w:rPr>
        <w:t>Home-Page – Describing the main function of site.</w:t>
      </w:r>
    </w:p>
    <w:p w:rsidR="006857F4" w:rsidRPr="009E6D3F" w:rsidRDefault="006857F4" w:rsidP="006857F4">
      <w:pPr>
        <w:rPr>
          <w:color w:val="000000" w:themeColor="text1"/>
          <w:sz w:val="24"/>
          <w:szCs w:val="24"/>
        </w:rPr>
      </w:pPr>
      <w:r w:rsidRPr="009E6D3F">
        <w:rPr>
          <w:color w:val="000000" w:themeColor="text1"/>
          <w:sz w:val="24"/>
          <w:szCs w:val="24"/>
        </w:rPr>
        <w:t>About-Page – Describing the about the organization for which this site created.</w:t>
      </w:r>
    </w:p>
    <w:p w:rsidR="006857F4" w:rsidRPr="009E6D3F" w:rsidRDefault="006857F4" w:rsidP="006857F4">
      <w:pPr>
        <w:rPr>
          <w:color w:val="000000" w:themeColor="text1"/>
          <w:sz w:val="24"/>
          <w:szCs w:val="24"/>
        </w:rPr>
      </w:pPr>
      <w:r w:rsidRPr="009E6D3F">
        <w:rPr>
          <w:color w:val="000000" w:themeColor="text1"/>
          <w:sz w:val="24"/>
          <w:szCs w:val="24"/>
        </w:rPr>
        <w:t>Gallery-Page – Show the media of organization.</w:t>
      </w:r>
    </w:p>
    <w:p w:rsidR="006857F4" w:rsidRPr="009E6D3F" w:rsidRDefault="006857F4" w:rsidP="006857F4">
      <w:pPr>
        <w:rPr>
          <w:color w:val="000000" w:themeColor="text1"/>
          <w:sz w:val="24"/>
          <w:szCs w:val="24"/>
        </w:rPr>
      </w:pPr>
      <w:r w:rsidRPr="009E6D3F">
        <w:rPr>
          <w:color w:val="000000" w:themeColor="text1"/>
          <w:sz w:val="24"/>
          <w:szCs w:val="24"/>
        </w:rPr>
        <w:t>Contact-page – Page for the contact with organization.</w:t>
      </w:r>
    </w:p>
    <w:p w:rsidR="006857F4" w:rsidRPr="009E6D3F" w:rsidRDefault="006857F4" w:rsidP="006857F4">
      <w:pPr>
        <w:rPr>
          <w:color w:val="000000" w:themeColor="text1"/>
          <w:sz w:val="24"/>
          <w:szCs w:val="24"/>
        </w:rPr>
      </w:pPr>
    </w:p>
    <w:p w:rsidR="001F639D" w:rsidRPr="001F639D" w:rsidRDefault="00622AA7" w:rsidP="00622AA7">
      <w:pPr>
        <w:jc w:val="center"/>
        <w:rPr>
          <w:rStyle w:val="Hyperlink"/>
          <w:b/>
          <w:color w:val="auto"/>
          <w:sz w:val="28"/>
          <w:szCs w:val="28"/>
          <w:u w:val="none"/>
        </w:rPr>
      </w:pPr>
      <w:r>
        <w:rPr>
          <w:rStyle w:val="Hyperlink"/>
          <w:b/>
          <w:color w:val="auto"/>
          <w:sz w:val="28"/>
          <w:szCs w:val="28"/>
          <w:u w:val="none"/>
        </w:rPr>
        <w:t>6</w:t>
      </w:r>
      <w:r w:rsidR="001F639D" w:rsidRPr="001F639D">
        <w:rPr>
          <w:rStyle w:val="Hyperlink"/>
          <w:b/>
          <w:color w:val="auto"/>
          <w:sz w:val="28"/>
          <w:szCs w:val="28"/>
          <w:u w:val="none"/>
        </w:rPr>
        <w:t>. Bibliography</w:t>
      </w:r>
    </w:p>
    <w:p w:rsidR="001F639D" w:rsidRDefault="001F639D" w:rsidP="001F639D">
      <w:pPr>
        <w:rPr>
          <w:sz w:val="24"/>
          <w:szCs w:val="24"/>
        </w:rPr>
      </w:pPr>
      <w:r>
        <w:rPr>
          <w:sz w:val="24"/>
          <w:szCs w:val="24"/>
        </w:rPr>
        <w:t>I have used the following sites :</w:t>
      </w:r>
    </w:p>
    <w:p w:rsidR="001F639D" w:rsidRDefault="00001188" w:rsidP="001F639D">
      <w:pPr>
        <w:rPr>
          <w:sz w:val="24"/>
          <w:szCs w:val="24"/>
        </w:rPr>
      </w:pPr>
      <w:hyperlink r:id="rId18" w:history="1">
        <w:r w:rsidR="001F639D" w:rsidRPr="00B03D96">
          <w:rPr>
            <w:rStyle w:val="Hyperlink"/>
            <w:sz w:val="24"/>
            <w:szCs w:val="24"/>
          </w:rPr>
          <w:t>https://www.google.com/</w:t>
        </w:r>
      </w:hyperlink>
    </w:p>
    <w:p w:rsidR="001F639D" w:rsidRDefault="00001188" w:rsidP="001F639D">
      <w:pPr>
        <w:rPr>
          <w:sz w:val="24"/>
          <w:szCs w:val="24"/>
        </w:rPr>
      </w:pPr>
      <w:hyperlink r:id="rId19" w:history="1">
        <w:r w:rsidR="001F639D" w:rsidRPr="00B03D96">
          <w:rPr>
            <w:rStyle w:val="Hyperlink"/>
            <w:sz w:val="24"/>
            <w:szCs w:val="24"/>
          </w:rPr>
          <w:t>https://en.wikipedia.org</w:t>
        </w:r>
      </w:hyperlink>
    </w:p>
    <w:p w:rsidR="00622AA7" w:rsidRPr="009E6D3F" w:rsidRDefault="00001188" w:rsidP="00622AA7">
      <w:pPr>
        <w:rPr>
          <w:color w:val="000000" w:themeColor="text1"/>
          <w:sz w:val="24"/>
          <w:szCs w:val="24"/>
        </w:rPr>
      </w:pPr>
      <w:hyperlink r:id="rId20" w:history="1">
        <w:r w:rsidR="00622AA7" w:rsidRPr="009E6D3F">
          <w:rPr>
            <w:rStyle w:val="Hyperlink"/>
            <w:sz w:val="24"/>
            <w:szCs w:val="24"/>
          </w:rPr>
          <w:t>https://www.giveindia.org</w:t>
        </w:r>
      </w:hyperlink>
    </w:p>
    <w:p w:rsidR="00622AA7" w:rsidRDefault="00001188" w:rsidP="00622AA7">
      <w:pPr>
        <w:rPr>
          <w:rStyle w:val="Hyperlink"/>
          <w:sz w:val="24"/>
          <w:szCs w:val="24"/>
        </w:rPr>
      </w:pPr>
      <w:hyperlink r:id="rId21" w:history="1">
        <w:r w:rsidR="00622AA7" w:rsidRPr="009E6D3F">
          <w:rPr>
            <w:rStyle w:val="Hyperlink"/>
            <w:sz w:val="24"/>
            <w:szCs w:val="24"/>
          </w:rPr>
          <w:t>https://www.careindia.org/</w:t>
        </w:r>
      </w:hyperlink>
      <w:r w:rsidR="00622AA7">
        <w:rPr>
          <w:rStyle w:val="Hyperlink"/>
          <w:sz w:val="24"/>
          <w:szCs w:val="24"/>
        </w:rPr>
        <w:t xml:space="preserve">  </w:t>
      </w:r>
    </w:p>
    <w:p w:rsidR="001F639D" w:rsidRPr="001F639D" w:rsidRDefault="001F639D" w:rsidP="001F639D">
      <w:pPr>
        <w:rPr>
          <w:sz w:val="24"/>
          <w:szCs w:val="24"/>
        </w:rPr>
      </w:pPr>
    </w:p>
    <w:sectPr w:rsidR="001F639D" w:rsidRPr="001F639D" w:rsidSect="005435C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188" w:rsidRDefault="00001188" w:rsidP="007629A4">
      <w:pPr>
        <w:spacing w:after="0" w:line="240" w:lineRule="auto"/>
      </w:pPr>
      <w:r>
        <w:separator/>
      </w:r>
    </w:p>
  </w:endnote>
  <w:endnote w:type="continuationSeparator" w:id="0">
    <w:p w:rsidR="00001188" w:rsidRDefault="00001188" w:rsidP="0076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122952"/>
      <w:docPartObj>
        <w:docPartGallery w:val="Page Numbers (Bottom of Page)"/>
        <w:docPartUnique/>
      </w:docPartObj>
    </w:sdtPr>
    <w:sdtEndPr>
      <w:rPr>
        <w:noProof/>
      </w:rPr>
    </w:sdtEndPr>
    <w:sdtContent>
      <w:p w:rsidR="007629A4" w:rsidRDefault="007629A4">
        <w:pPr>
          <w:pStyle w:val="Footer"/>
          <w:jc w:val="right"/>
        </w:pPr>
        <w:r>
          <w:fldChar w:fldCharType="begin"/>
        </w:r>
        <w:r>
          <w:instrText xml:space="preserve"> PAGE   \* MERGEFORMAT </w:instrText>
        </w:r>
        <w:r>
          <w:fldChar w:fldCharType="separate"/>
        </w:r>
        <w:r w:rsidR="00E3574A">
          <w:rPr>
            <w:noProof/>
          </w:rPr>
          <w:t>3</w:t>
        </w:r>
        <w:r>
          <w:rPr>
            <w:noProof/>
          </w:rPr>
          <w:fldChar w:fldCharType="end"/>
        </w:r>
      </w:p>
    </w:sdtContent>
  </w:sdt>
  <w:p w:rsidR="007629A4" w:rsidRDefault="00762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188" w:rsidRDefault="00001188" w:rsidP="007629A4">
      <w:pPr>
        <w:spacing w:after="0" w:line="240" w:lineRule="auto"/>
      </w:pPr>
      <w:r>
        <w:separator/>
      </w:r>
    </w:p>
  </w:footnote>
  <w:footnote w:type="continuationSeparator" w:id="0">
    <w:p w:rsidR="00001188" w:rsidRDefault="00001188" w:rsidP="00762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4B7"/>
    <w:multiLevelType w:val="hybridMultilevel"/>
    <w:tmpl w:val="8266029E"/>
    <w:lvl w:ilvl="0" w:tplc="DF08DD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D0848"/>
    <w:multiLevelType w:val="hybridMultilevel"/>
    <w:tmpl w:val="8266029E"/>
    <w:lvl w:ilvl="0" w:tplc="DF08DD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E21E5"/>
    <w:multiLevelType w:val="hybridMultilevel"/>
    <w:tmpl w:val="1B5C1D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327B572D"/>
    <w:multiLevelType w:val="hybridMultilevel"/>
    <w:tmpl w:val="DD8273EA"/>
    <w:lvl w:ilvl="0" w:tplc="32D09EA8">
      <w:start w:val="3"/>
      <w:numFmt w:val="decimal"/>
      <w:lvlText w:val="%1."/>
      <w:lvlJc w:val="left"/>
      <w:pPr>
        <w:ind w:left="810" w:hanging="360"/>
      </w:pPr>
      <w:rPr>
        <w:rFonts w:hint="default"/>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D2661"/>
    <w:multiLevelType w:val="hybridMultilevel"/>
    <w:tmpl w:val="8266029E"/>
    <w:lvl w:ilvl="0" w:tplc="DF08DD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930C0"/>
    <w:multiLevelType w:val="hybridMultilevel"/>
    <w:tmpl w:val="8266029E"/>
    <w:lvl w:ilvl="0" w:tplc="DF08DD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041F9"/>
    <w:multiLevelType w:val="hybridMultilevel"/>
    <w:tmpl w:val="FD146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12443"/>
    <w:multiLevelType w:val="hybridMultilevel"/>
    <w:tmpl w:val="5526F2FE"/>
    <w:lvl w:ilvl="0" w:tplc="32F0787A">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1524"/>
    <w:rsid w:val="00001188"/>
    <w:rsid w:val="0008098F"/>
    <w:rsid w:val="000E06E3"/>
    <w:rsid w:val="000F25CC"/>
    <w:rsid w:val="00183C4D"/>
    <w:rsid w:val="001C63A4"/>
    <w:rsid w:val="001E6F0E"/>
    <w:rsid w:val="001F639D"/>
    <w:rsid w:val="00201F5B"/>
    <w:rsid w:val="002045AC"/>
    <w:rsid w:val="00361391"/>
    <w:rsid w:val="00446C1E"/>
    <w:rsid w:val="005435CF"/>
    <w:rsid w:val="005500E9"/>
    <w:rsid w:val="005E489A"/>
    <w:rsid w:val="00622AA7"/>
    <w:rsid w:val="00641FA9"/>
    <w:rsid w:val="006857F4"/>
    <w:rsid w:val="00733A8E"/>
    <w:rsid w:val="007629A4"/>
    <w:rsid w:val="007B2F8D"/>
    <w:rsid w:val="008049AB"/>
    <w:rsid w:val="00854403"/>
    <w:rsid w:val="009E6D3F"/>
    <w:rsid w:val="009F0ED5"/>
    <w:rsid w:val="00A21524"/>
    <w:rsid w:val="00A45CCB"/>
    <w:rsid w:val="00AC11D2"/>
    <w:rsid w:val="00B81ED5"/>
    <w:rsid w:val="00BB6539"/>
    <w:rsid w:val="00D650A4"/>
    <w:rsid w:val="00D72370"/>
    <w:rsid w:val="00E01E22"/>
    <w:rsid w:val="00E174D8"/>
    <w:rsid w:val="00E3574A"/>
    <w:rsid w:val="00E56A32"/>
    <w:rsid w:val="00E96DB0"/>
    <w:rsid w:val="00F16E2E"/>
    <w:rsid w:val="00F20801"/>
    <w:rsid w:val="00F33C9C"/>
    <w:rsid w:val="00F6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524"/>
    <w:pPr>
      <w:ind w:left="720"/>
      <w:contextualSpacing/>
    </w:pPr>
  </w:style>
  <w:style w:type="paragraph" w:styleId="BalloonText">
    <w:name w:val="Balloon Text"/>
    <w:basedOn w:val="Normal"/>
    <w:link w:val="BalloonTextChar"/>
    <w:uiPriority w:val="99"/>
    <w:semiHidden/>
    <w:unhideWhenUsed/>
    <w:rsid w:val="00A21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524"/>
    <w:rPr>
      <w:rFonts w:ascii="Tahoma" w:hAnsi="Tahoma" w:cs="Tahoma"/>
      <w:sz w:val="16"/>
      <w:szCs w:val="16"/>
    </w:rPr>
  </w:style>
  <w:style w:type="character" w:styleId="Hyperlink">
    <w:name w:val="Hyperlink"/>
    <w:basedOn w:val="DefaultParagraphFont"/>
    <w:uiPriority w:val="99"/>
    <w:unhideWhenUsed/>
    <w:rsid w:val="008049AB"/>
    <w:rPr>
      <w:color w:val="0000FF"/>
      <w:u w:val="single"/>
    </w:rPr>
  </w:style>
  <w:style w:type="paragraph" w:styleId="NormalWeb">
    <w:name w:val="Normal (Web)"/>
    <w:basedOn w:val="Normal"/>
    <w:uiPriority w:val="99"/>
    <w:semiHidden/>
    <w:unhideWhenUsed/>
    <w:rsid w:val="00804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3A4"/>
    <w:rPr>
      <w:b/>
      <w:bCs/>
    </w:rPr>
  </w:style>
  <w:style w:type="paragraph" w:styleId="Header">
    <w:name w:val="header"/>
    <w:basedOn w:val="Normal"/>
    <w:link w:val="HeaderChar"/>
    <w:uiPriority w:val="99"/>
    <w:unhideWhenUsed/>
    <w:rsid w:val="00762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A4"/>
  </w:style>
  <w:style w:type="paragraph" w:styleId="Footer">
    <w:name w:val="footer"/>
    <w:basedOn w:val="Normal"/>
    <w:link w:val="FooterChar"/>
    <w:uiPriority w:val="99"/>
    <w:unhideWhenUsed/>
    <w:rsid w:val="00762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4121">
      <w:bodyDiv w:val="1"/>
      <w:marLeft w:val="0"/>
      <w:marRight w:val="0"/>
      <w:marTop w:val="0"/>
      <w:marBottom w:val="0"/>
      <w:divBdr>
        <w:top w:val="none" w:sz="0" w:space="0" w:color="auto"/>
        <w:left w:val="none" w:sz="0" w:space="0" w:color="auto"/>
        <w:bottom w:val="none" w:sz="0" w:space="0" w:color="auto"/>
        <w:right w:val="none" w:sz="0" w:space="0" w:color="auto"/>
      </w:divBdr>
      <w:divsChild>
        <w:div w:id="1900362807">
          <w:marLeft w:val="336"/>
          <w:marRight w:val="0"/>
          <w:marTop w:val="120"/>
          <w:marBottom w:val="312"/>
          <w:divBdr>
            <w:top w:val="none" w:sz="0" w:space="0" w:color="auto"/>
            <w:left w:val="none" w:sz="0" w:space="0" w:color="auto"/>
            <w:bottom w:val="none" w:sz="0" w:space="0" w:color="auto"/>
            <w:right w:val="none" w:sz="0" w:space="0" w:color="auto"/>
          </w:divBdr>
          <w:divsChild>
            <w:div w:id="1383092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veindia.org" TargetMode="External"/><Relationship Id="rId13" Type="http://schemas.openxmlformats.org/officeDocument/2006/relationships/diagramLayout" Target="diagrams/layout1.xml"/><Relationship Id="rId18" Type="http://schemas.openxmlformats.org/officeDocument/2006/relationships/hyperlink" Target="https://www.google.com/" TargetMode="External"/><Relationship Id="rId3" Type="http://schemas.microsoft.com/office/2007/relationships/stylesWithEffects" Target="stylesWithEffects.xml"/><Relationship Id="rId21" Type="http://schemas.openxmlformats.org/officeDocument/2006/relationships/hyperlink" Target="https://www.careindia.org/"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n.wikipedia.org/wiki/Nonprofit_organization"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www.giveindia.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etbootstrap.com/docs/4.1/getting-started/introduc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http://perconcept.muzahid.com/Kindness/index.html" TargetMode="External"/><Relationship Id="rId19"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hyperlink" Target="https://www.careindia.org/"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3E927-5923-4D90-9C87-10805F6661D0}"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96593A46-933C-46A9-9243-00AF6C20B857}">
      <dgm:prSet phldrT="[Text]"/>
      <dgm:spPr/>
      <dgm:t>
        <a:bodyPr/>
        <a:lstStyle/>
        <a:p>
          <a:r>
            <a:rPr lang="en-US"/>
            <a:t>NGO site</a:t>
          </a:r>
        </a:p>
      </dgm:t>
    </dgm:pt>
    <dgm:pt modelId="{5CDA9582-AD94-4908-A979-1EF5C806AE21}" type="parTrans" cxnId="{627D042B-63EF-47BA-A363-07B67751229B}">
      <dgm:prSet/>
      <dgm:spPr/>
      <dgm:t>
        <a:bodyPr/>
        <a:lstStyle/>
        <a:p>
          <a:endParaRPr lang="en-US"/>
        </a:p>
      </dgm:t>
    </dgm:pt>
    <dgm:pt modelId="{7AE72C3C-4083-4696-9D3A-23BCB6DB345A}" type="sibTrans" cxnId="{627D042B-63EF-47BA-A363-07B67751229B}">
      <dgm:prSet/>
      <dgm:spPr/>
      <dgm:t>
        <a:bodyPr/>
        <a:lstStyle/>
        <a:p>
          <a:endParaRPr lang="en-US"/>
        </a:p>
      </dgm:t>
    </dgm:pt>
    <dgm:pt modelId="{7ECDD720-7679-4BD1-A9BC-6B22267C4339}">
      <dgm:prSet phldrT="[Text]"/>
      <dgm:spPr/>
      <dgm:t>
        <a:bodyPr/>
        <a:lstStyle/>
        <a:p>
          <a:pPr algn="ctr"/>
          <a:r>
            <a:rPr lang="en-US"/>
            <a:t>Home</a:t>
          </a:r>
        </a:p>
      </dgm:t>
    </dgm:pt>
    <dgm:pt modelId="{F658E26E-D7DC-4E41-9794-1F8C1A60C954}" type="parTrans" cxnId="{F6D15B5E-6226-4D06-897C-6644ECB3B219}">
      <dgm:prSet/>
      <dgm:spPr/>
      <dgm:t>
        <a:bodyPr/>
        <a:lstStyle/>
        <a:p>
          <a:endParaRPr lang="en-US"/>
        </a:p>
      </dgm:t>
    </dgm:pt>
    <dgm:pt modelId="{BBCF5A6C-684F-402C-903A-B6A229E2B75F}" type="sibTrans" cxnId="{F6D15B5E-6226-4D06-897C-6644ECB3B219}">
      <dgm:prSet/>
      <dgm:spPr/>
      <dgm:t>
        <a:bodyPr/>
        <a:lstStyle/>
        <a:p>
          <a:endParaRPr lang="en-US"/>
        </a:p>
      </dgm:t>
    </dgm:pt>
    <dgm:pt modelId="{C65FE785-17FB-4E24-8163-DE7505A2C3CF}">
      <dgm:prSet phldrT="[Text]"/>
      <dgm:spPr/>
      <dgm:t>
        <a:bodyPr/>
        <a:lstStyle/>
        <a:p>
          <a:r>
            <a:rPr lang="en-US"/>
            <a:t>About</a:t>
          </a:r>
        </a:p>
      </dgm:t>
    </dgm:pt>
    <dgm:pt modelId="{6DE45F47-39C7-4F5B-BCCF-1F18511093B4}" type="parTrans" cxnId="{9A3D461C-0C6E-41A1-86F1-C1F82DE801EF}">
      <dgm:prSet/>
      <dgm:spPr/>
      <dgm:t>
        <a:bodyPr/>
        <a:lstStyle/>
        <a:p>
          <a:endParaRPr lang="en-US"/>
        </a:p>
      </dgm:t>
    </dgm:pt>
    <dgm:pt modelId="{AF3A4CBC-7CF5-463E-AB55-3D22FB4FE306}" type="sibTrans" cxnId="{9A3D461C-0C6E-41A1-86F1-C1F82DE801EF}">
      <dgm:prSet/>
      <dgm:spPr/>
      <dgm:t>
        <a:bodyPr/>
        <a:lstStyle/>
        <a:p>
          <a:endParaRPr lang="en-US"/>
        </a:p>
      </dgm:t>
    </dgm:pt>
    <dgm:pt modelId="{2328D175-E30B-41D3-9B6E-5A99BCED81A9}">
      <dgm:prSet phldrT="[Text]"/>
      <dgm:spPr/>
      <dgm:t>
        <a:bodyPr/>
        <a:lstStyle/>
        <a:p>
          <a:r>
            <a:rPr lang="en-US"/>
            <a:t>Gallery</a:t>
          </a:r>
        </a:p>
      </dgm:t>
    </dgm:pt>
    <dgm:pt modelId="{BF367A24-6253-489D-95D6-98B822DFF101}" type="parTrans" cxnId="{307BA69C-36F3-484E-9B7C-12B859F32B40}">
      <dgm:prSet/>
      <dgm:spPr/>
      <dgm:t>
        <a:bodyPr/>
        <a:lstStyle/>
        <a:p>
          <a:endParaRPr lang="en-US"/>
        </a:p>
      </dgm:t>
    </dgm:pt>
    <dgm:pt modelId="{1D569A29-870C-419B-B7E0-F8646AC4E3B3}" type="sibTrans" cxnId="{307BA69C-36F3-484E-9B7C-12B859F32B40}">
      <dgm:prSet/>
      <dgm:spPr/>
      <dgm:t>
        <a:bodyPr/>
        <a:lstStyle/>
        <a:p>
          <a:endParaRPr lang="en-US"/>
        </a:p>
      </dgm:t>
    </dgm:pt>
    <dgm:pt modelId="{D18C9CE3-0C7B-4E22-83AB-05C1592CA55F}">
      <dgm:prSet phldrT="[Text]"/>
      <dgm:spPr/>
      <dgm:t>
        <a:bodyPr/>
        <a:lstStyle/>
        <a:p>
          <a:r>
            <a:rPr lang="en-US"/>
            <a:t>Contact</a:t>
          </a:r>
        </a:p>
      </dgm:t>
    </dgm:pt>
    <dgm:pt modelId="{BF076CFC-53C9-4F5B-A98F-DDF10DD736B4}" type="parTrans" cxnId="{8FD0F062-95F8-4D98-94C8-311108E588BB}">
      <dgm:prSet/>
      <dgm:spPr/>
      <dgm:t>
        <a:bodyPr/>
        <a:lstStyle/>
        <a:p>
          <a:endParaRPr lang="en-US"/>
        </a:p>
      </dgm:t>
    </dgm:pt>
    <dgm:pt modelId="{CC38F8CA-C4AD-4A2C-A26B-04484E558B3F}" type="sibTrans" cxnId="{8FD0F062-95F8-4D98-94C8-311108E588BB}">
      <dgm:prSet/>
      <dgm:spPr/>
      <dgm:t>
        <a:bodyPr/>
        <a:lstStyle/>
        <a:p>
          <a:endParaRPr lang="en-US"/>
        </a:p>
      </dgm:t>
    </dgm:pt>
    <dgm:pt modelId="{0BD3F6A4-D42C-43FB-82D6-25CBD56A5577}" type="pres">
      <dgm:prSet presAssocID="{2643E927-5923-4D90-9C87-10805F6661D0}" presName="diagram" presStyleCnt="0">
        <dgm:presLayoutVars>
          <dgm:chMax val="1"/>
          <dgm:dir/>
          <dgm:animLvl val="ctr"/>
          <dgm:resizeHandles val="exact"/>
        </dgm:presLayoutVars>
      </dgm:prSet>
      <dgm:spPr/>
      <dgm:t>
        <a:bodyPr/>
        <a:lstStyle/>
        <a:p>
          <a:endParaRPr lang="en-US"/>
        </a:p>
      </dgm:t>
    </dgm:pt>
    <dgm:pt modelId="{1F8DBA6E-2B4D-468C-9690-4791C26308C6}" type="pres">
      <dgm:prSet presAssocID="{2643E927-5923-4D90-9C87-10805F6661D0}" presName="matrix" presStyleCnt="0"/>
      <dgm:spPr/>
    </dgm:pt>
    <dgm:pt modelId="{7DE7E50F-F258-4801-9374-2BA94F8F446F}" type="pres">
      <dgm:prSet presAssocID="{2643E927-5923-4D90-9C87-10805F6661D0}" presName="tile1" presStyleLbl="node1" presStyleIdx="0" presStyleCnt="4"/>
      <dgm:spPr/>
      <dgm:t>
        <a:bodyPr/>
        <a:lstStyle/>
        <a:p>
          <a:endParaRPr lang="en-US"/>
        </a:p>
      </dgm:t>
    </dgm:pt>
    <dgm:pt modelId="{223E5E72-D3A3-45AE-A6AC-5983A1965594}" type="pres">
      <dgm:prSet presAssocID="{2643E927-5923-4D90-9C87-10805F6661D0}" presName="tile1text" presStyleLbl="node1" presStyleIdx="0" presStyleCnt="4">
        <dgm:presLayoutVars>
          <dgm:chMax val="0"/>
          <dgm:chPref val="0"/>
          <dgm:bulletEnabled val="1"/>
        </dgm:presLayoutVars>
      </dgm:prSet>
      <dgm:spPr/>
      <dgm:t>
        <a:bodyPr/>
        <a:lstStyle/>
        <a:p>
          <a:endParaRPr lang="en-US"/>
        </a:p>
      </dgm:t>
    </dgm:pt>
    <dgm:pt modelId="{293F4AB9-F69F-4915-86C6-07BAE84EF312}" type="pres">
      <dgm:prSet presAssocID="{2643E927-5923-4D90-9C87-10805F6661D0}" presName="tile2" presStyleLbl="node1" presStyleIdx="1" presStyleCnt="4"/>
      <dgm:spPr/>
      <dgm:t>
        <a:bodyPr/>
        <a:lstStyle/>
        <a:p>
          <a:endParaRPr lang="en-US"/>
        </a:p>
      </dgm:t>
    </dgm:pt>
    <dgm:pt modelId="{2A9A0C57-F612-41A7-9A8A-A602A04DDC5E}" type="pres">
      <dgm:prSet presAssocID="{2643E927-5923-4D90-9C87-10805F6661D0}" presName="tile2text" presStyleLbl="node1" presStyleIdx="1" presStyleCnt="4">
        <dgm:presLayoutVars>
          <dgm:chMax val="0"/>
          <dgm:chPref val="0"/>
          <dgm:bulletEnabled val="1"/>
        </dgm:presLayoutVars>
      </dgm:prSet>
      <dgm:spPr/>
      <dgm:t>
        <a:bodyPr/>
        <a:lstStyle/>
        <a:p>
          <a:endParaRPr lang="en-US"/>
        </a:p>
      </dgm:t>
    </dgm:pt>
    <dgm:pt modelId="{9EBF7B54-0278-4339-9A1B-7BF92861DB59}" type="pres">
      <dgm:prSet presAssocID="{2643E927-5923-4D90-9C87-10805F6661D0}" presName="tile3" presStyleLbl="node1" presStyleIdx="2" presStyleCnt="4"/>
      <dgm:spPr/>
      <dgm:t>
        <a:bodyPr/>
        <a:lstStyle/>
        <a:p>
          <a:endParaRPr lang="en-US"/>
        </a:p>
      </dgm:t>
    </dgm:pt>
    <dgm:pt modelId="{838BE4D7-8ACC-4F19-83F0-4CEEC2290334}" type="pres">
      <dgm:prSet presAssocID="{2643E927-5923-4D90-9C87-10805F6661D0}" presName="tile3text" presStyleLbl="node1" presStyleIdx="2" presStyleCnt="4">
        <dgm:presLayoutVars>
          <dgm:chMax val="0"/>
          <dgm:chPref val="0"/>
          <dgm:bulletEnabled val="1"/>
        </dgm:presLayoutVars>
      </dgm:prSet>
      <dgm:spPr/>
      <dgm:t>
        <a:bodyPr/>
        <a:lstStyle/>
        <a:p>
          <a:endParaRPr lang="en-US"/>
        </a:p>
      </dgm:t>
    </dgm:pt>
    <dgm:pt modelId="{916EDF20-EB37-4A2F-A3C6-7FBF84C05369}" type="pres">
      <dgm:prSet presAssocID="{2643E927-5923-4D90-9C87-10805F6661D0}" presName="tile4" presStyleLbl="node1" presStyleIdx="3" presStyleCnt="4"/>
      <dgm:spPr/>
      <dgm:t>
        <a:bodyPr/>
        <a:lstStyle/>
        <a:p>
          <a:endParaRPr lang="en-US"/>
        </a:p>
      </dgm:t>
    </dgm:pt>
    <dgm:pt modelId="{781241FC-0C63-4DC0-85EC-8D11985C0F0D}" type="pres">
      <dgm:prSet presAssocID="{2643E927-5923-4D90-9C87-10805F6661D0}" presName="tile4text" presStyleLbl="node1" presStyleIdx="3" presStyleCnt="4">
        <dgm:presLayoutVars>
          <dgm:chMax val="0"/>
          <dgm:chPref val="0"/>
          <dgm:bulletEnabled val="1"/>
        </dgm:presLayoutVars>
      </dgm:prSet>
      <dgm:spPr/>
      <dgm:t>
        <a:bodyPr/>
        <a:lstStyle/>
        <a:p>
          <a:endParaRPr lang="en-US"/>
        </a:p>
      </dgm:t>
    </dgm:pt>
    <dgm:pt modelId="{9249CECE-978D-4728-9DC9-E543001EDA43}" type="pres">
      <dgm:prSet presAssocID="{2643E927-5923-4D90-9C87-10805F6661D0}" presName="centerTile" presStyleLbl="fgShp" presStyleIdx="0" presStyleCnt="1">
        <dgm:presLayoutVars>
          <dgm:chMax val="0"/>
          <dgm:chPref val="0"/>
        </dgm:presLayoutVars>
      </dgm:prSet>
      <dgm:spPr/>
      <dgm:t>
        <a:bodyPr/>
        <a:lstStyle/>
        <a:p>
          <a:endParaRPr lang="en-US"/>
        </a:p>
      </dgm:t>
    </dgm:pt>
  </dgm:ptLst>
  <dgm:cxnLst>
    <dgm:cxn modelId="{9428D7A4-CFD5-4A7A-99D4-0B6EEF76CC4E}" type="presOf" srcId="{7ECDD720-7679-4BD1-A9BC-6B22267C4339}" destId="{223E5E72-D3A3-45AE-A6AC-5983A1965594}" srcOrd="1" destOrd="0" presId="urn:microsoft.com/office/officeart/2005/8/layout/matrix1"/>
    <dgm:cxn modelId="{95D7B70C-67D5-4118-A342-E525F16EB6AD}" type="presOf" srcId="{2643E927-5923-4D90-9C87-10805F6661D0}" destId="{0BD3F6A4-D42C-43FB-82D6-25CBD56A5577}" srcOrd="0" destOrd="0" presId="urn:microsoft.com/office/officeart/2005/8/layout/matrix1"/>
    <dgm:cxn modelId="{C859ADAF-2715-4C93-87E2-AC5D8A7981A9}" type="presOf" srcId="{2328D175-E30B-41D3-9B6E-5A99BCED81A9}" destId="{838BE4D7-8ACC-4F19-83F0-4CEEC2290334}" srcOrd="1" destOrd="0" presId="urn:microsoft.com/office/officeart/2005/8/layout/matrix1"/>
    <dgm:cxn modelId="{313FB6A8-F45E-47FB-B821-3CCCADA113A5}" type="presOf" srcId="{96593A46-933C-46A9-9243-00AF6C20B857}" destId="{9249CECE-978D-4728-9DC9-E543001EDA43}" srcOrd="0" destOrd="0" presId="urn:microsoft.com/office/officeart/2005/8/layout/matrix1"/>
    <dgm:cxn modelId="{627D042B-63EF-47BA-A363-07B67751229B}" srcId="{2643E927-5923-4D90-9C87-10805F6661D0}" destId="{96593A46-933C-46A9-9243-00AF6C20B857}" srcOrd="0" destOrd="0" parTransId="{5CDA9582-AD94-4908-A979-1EF5C806AE21}" sibTransId="{7AE72C3C-4083-4696-9D3A-23BCB6DB345A}"/>
    <dgm:cxn modelId="{58FA4297-C4CD-4688-9D4A-877CD8669CD8}" type="presOf" srcId="{D18C9CE3-0C7B-4E22-83AB-05C1592CA55F}" destId="{781241FC-0C63-4DC0-85EC-8D11985C0F0D}" srcOrd="1" destOrd="0" presId="urn:microsoft.com/office/officeart/2005/8/layout/matrix1"/>
    <dgm:cxn modelId="{9A3D461C-0C6E-41A1-86F1-C1F82DE801EF}" srcId="{96593A46-933C-46A9-9243-00AF6C20B857}" destId="{C65FE785-17FB-4E24-8163-DE7505A2C3CF}" srcOrd="1" destOrd="0" parTransId="{6DE45F47-39C7-4F5B-BCCF-1F18511093B4}" sibTransId="{AF3A4CBC-7CF5-463E-AB55-3D22FB4FE306}"/>
    <dgm:cxn modelId="{307BA69C-36F3-484E-9B7C-12B859F32B40}" srcId="{96593A46-933C-46A9-9243-00AF6C20B857}" destId="{2328D175-E30B-41D3-9B6E-5A99BCED81A9}" srcOrd="2" destOrd="0" parTransId="{BF367A24-6253-489D-95D6-98B822DFF101}" sibTransId="{1D569A29-870C-419B-B7E0-F8646AC4E3B3}"/>
    <dgm:cxn modelId="{1B8E2E13-9DB4-496D-A0E3-F7EFD2F88DB1}" type="presOf" srcId="{D18C9CE3-0C7B-4E22-83AB-05C1592CA55F}" destId="{916EDF20-EB37-4A2F-A3C6-7FBF84C05369}" srcOrd="0" destOrd="0" presId="urn:microsoft.com/office/officeart/2005/8/layout/matrix1"/>
    <dgm:cxn modelId="{D0E23573-C8D0-4605-B2F2-D9DA06718664}" type="presOf" srcId="{C65FE785-17FB-4E24-8163-DE7505A2C3CF}" destId="{293F4AB9-F69F-4915-86C6-07BAE84EF312}" srcOrd="0" destOrd="0" presId="urn:microsoft.com/office/officeart/2005/8/layout/matrix1"/>
    <dgm:cxn modelId="{324B5071-4F8A-4EFA-860D-6EFEBD5EB449}" type="presOf" srcId="{7ECDD720-7679-4BD1-A9BC-6B22267C4339}" destId="{7DE7E50F-F258-4801-9374-2BA94F8F446F}" srcOrd="0" destOrd="0" presId="urn:microsoft.com/office/officeart/2005/8/layout/matrix1"/>
    <dgm:cxn modelId="{F6D15B5E-6226-4D06-897C-6644ECB3B219}" srcId="{96593A46-933C-46A9-9243-00AF6C20B857}" destId="{7ECDD720-7679-4BD1-A9BC-6B22267C4339}" srcOrd="0" destOrd="0" parTransId="{F658E26E-D7DC-4E41-9794-1F8C1A60C954}" sibTransId="{BBCF5A6C-684F-402C-903A-B6A229E2B75F}"/>
    <dgm:cxn modelId="{83359DC4-73A2-4444-9EC9-6B83ED7F6A7C}" type="presOf" srcId="{2328D175-E30B-41D3-9B6E-5A99BCED81A9}" destId="{9EBF7B54-0278-4339-9A1B-7BF92861DB59}" srcOrd="0" destOrd="0" presId="urn:microsoft.com/office/officeart/2005/8/layout/matrix1"/>
    <dgm:cxn modelId="{526FD9D1-1EAD-4EB8-B3E5-459EDC04AFCB}" type="presOf" srcId="{C65FE785-17FB-4E24-8163-DE7505A2C3CF}" destId="{2A9A0C57-F612-41A7-9A8A-A602A04DDC5E}" srcOrd="1" destOrd="0" presId="urn:microsoft.com/office/officeart/2005/8/layout/matrix1"/>
    <dgm:cxn modelId="{8FD0F062-95F8-4D98-94C8-311108E588BB}" srcId="{96593A46-933C-46A9-9243-00AF6C20B857}" destId="{D18C9CE3-0C7B-4E22-83AB-05C1592CA55F}" srcOrd="3" destOrd="0" parTransId="{BF076CFC-53C9-4F5B-A98F-DDF10DD736B4}" sibTransId="{CC38F8CA-C4AD-4A2C-A26B-04484E558B3F}"/>
    <dgm:cxn modelId="{F5097FDC-0399-4905-8802-C839FF536BAE}" type="presParOf" srcId="{0BD3F6A4-D42C-43FB-82D6-25CBD56A5577}" destId="{1F8DBA6E-2B4D-468C-9690-4791C26308C6}" srcOrd="0" destOrd="0" presId="urn:microsoft.com/office/officeart/2005/8/layout/matrix1"/>
    <dgm:cxn modelId="{2EBAD940-74A8-4860-BC72-8E0F0F429010}" type="presParOf" srcId="{1F8DBA6E-2B4D-468C-9690-4791C26308C6}" destId="{7DE7E50F-F258-4801-9374-2BA94F8F446F}" srcOrd="0" destOrd="0" presId="urn:microsoft.com/office/officeart/2005/8/layout/matrix1"/>
    <dgm:cxn modelId="{6DB89C85-1394-4D33-A9DE-796D5E6FC4AE}" type="presParOf" srcId="{1F8DBA6E-2B4D-468C-9690-4791C26308C6}" destId="{223E5E72-D3A3-45AE-A6AC-5983A1965594}" srcOrd="1" destOrd="0" presId="urn:microsoft.com/office/officeart/2005/8/layout/matrix1"/>
    <dgm:cxn modelId="{ECC3695C-0933-49B2-987D-5D4CACA03029}" type="presParOf" srcId="{1F8DBA6E-2B4D-468C-9690-4791C26308C6}" destId="{293F4AB9-F69F-4915-86C6-07BAE84EF312}" srcOrd="2" destOrd="0" presId="urn:microsoft.com/office/officeart/2005/8/layout/matrix1"/>
    <dgm:cxn modelId="{7BBECAC0-6A77-4939-8BF7-87456F0477B7}" type="presParOf" srcId="{1F8DBA6E-2B4D-468C-9690-4791C26308C6}" destId="{2A9A0C57-F612-41A7-9A8A-A602A04DDC5E}" srcOrd="3" destOrd="0" presId="urn:microsoft.com/office/officeart/2005/8/layout/matrix1"/>
    <dgm:cxn modelId="{56DE2DDA-3D4A-4065-9B39-F4873A0E3496}" type="presParOf" srcId="{1F8DBA6E-2B4D-468C-9690-4791C26308C6}" destId="{9EBF7B54-0278-4339-9A1B-7BF92861DB59}" srcOrd="4" destOrd="0" presId="urn:microsoft.com/office/officeart/2005/8/layout/matrix1"/>
    <dgm:cxn modelId="{967F4F6A-4C8B-449A-9993-F654BFC60300}" type="presParOf" srcId="{1F8DBA6E-2B4D-468C-9690-4791C26308C6}" destId="{838BE4D7-8ACC-4F19-83F0-4CEEC2290334}" srcOrd="5" destOrd="0" presId="urn:microsoft.com/office/officeart/2005/8/layout/matrix1"/>
    <dgm:cxn modelId="{F1911FA4-5EEF-4984-A628-9A6360B72425}" type="presParOf" srcId="{1F8DBA6E-2B4D-468C-9690-4791C26308C6}" destId="{916EDF20-EB37-4A2F-A3C6-7FBF84C05369}" srcOrd="6" destOrd="0" presId="urn:microsoft.com/office/officeart/2005/8/layout/matrix1"/>
    <dgm:cxn modelId="{7DF69530-EB8E-4274-86A7-365FF3170029}" type="presParOf" srcId="{1F8DBA6E-2B4D-468C-9690-4791C26308C6}" destId="{781241FC-0C63-4DC0-85EC-8D11985C0F0D}" srcOrd="7" destOrd="0" presId="urn:microsoft.com/office/officeart/2005/8/layout/matrix1"/>
    <dgm:cxn modelId="{D0FC27AD-1697-40B3-9EC0-566684E00231}" type="presParOf" srcId="{0BD3F6A4-D42C-43FB-82D6-25CBD56A5577}" destId="{9249CECE-978D-4728-9DC9-E543001EDA43}" srcOrd="1" destOrd="0" presId="urn:microsoft.com/office/officeart/2005/8/layout/matrix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E7E50F-F258-4801-9374-2BA94F8F446F}">
      <dsp:nvSpPr>
        <dsp:cNvPr id="0" name=""/>
        <dsp:cNvSpPr/>
      </dsp:nvSpPr>
      <dsp:spPr>
        <a:xfrm rot="16200000">
          <a:off x="573881" y="-573881"/>
          <a:ext cx="990600" cy="2138362"/>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Home</a:t>
          </a:r>
        </a:p>
      </dsp:txBody>
      <dsp:txXfrm rot="5400000">
        <a:off x="0" y="0"/>
        <a:ext cx="2138362" cy="742950"/>
      </dsp:txXfrm>
    </dsp:sp>
    <dsp:sp modelId="{293F4AB9-F69F-4915-86C6-07BAE84EF312}">
      <dsp:nvSpPr>
        <dsp:cNvPr id="0" name=""/>
        <dsp:cNvSpPr/>
      </dsp:nvSpPr>
      <dsp:spPr>
        <a:xfrm>
          <a:off x="2138362" y="0"/>
          <a:ext cx="2138362" cy="990600"/>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About</a:t>
          </a:r>
        </a:p>
      </dsp:txBody>
      <dsp:txXfrm>
        <a:off x="2138362" y="0"/>
        <a:ext cx="2138362" cy="742950"/>
      </dsp:txXfrm>
    </dsp:sp>
    <dsp:sp modelId="{9EBF7B54-0278-4339-9A1B-7BF92861DB59}">
      <dsp:nvSpPr>
        <dsp:cNvPr id="0" name=""/>
        <dsp:cNvSpPr/>
      </dsp:nvSpPr>
      <dsp:spPr>
        <a:xfrm rot="10800000">
          <a:off x="0" y="990600"/>
          <a:ext cx="2138362" cy="990600"/>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Gallery</a:t>
          </a:r>
        </a:p>
      </dsp:txBody>
      <dsp:txXfrm rot="10800000">
        <a:off x="0" y="1238249"/>
        <a:ext cx="2138362" cy="742950"/>
      </dsp:txXfrm>
    </dsp:sp>
    <dsp:sp modelId="{916EDF20-EB37-4A2F-A3C6-7FBF84C05369}">
      <dsp:nvSpPr>
        <dsp:cNvPr id="0" name=""/>
        <dsp:cNvSpPr/>
      </dsp:nvSpPr>
      <dsp:spPr>
        <a:xfrm rot="5400000">
          <a:off x="2712243" y="416718"/>
          <a:ext cx="990600" cy="2138362"/>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Contact</a:t>
          </a:r>
        </a:p>
      </dsp:txBody>
      <dsp:txXfrm rot="-5400000">
        <a:off x="2138362" y="1238249"/>
        <a:ext cx="2138362" cy="742950"/>
      </dsp:txXfrm>
    </dsp:sp>
    <dsp:sp modelId="{9249CECE-978D-4728-9DC9-E543001EDA43}">
      <dsp:nvSpPr>
        <dsp:cNvPr id="0" name=""/>
        <dsp:cNvSpPr/>
      </dsp:nvSpPr>
      <dsp:spPr>
        <a:xfrm>
          <a:off x="1496853" y="742950"/>
          <a:ext cx="1283017" cy="495300"/>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NGO site</a:t>
          </a:r>
        </a:p>
      </dsp:txBody>
      <dsp:txXfrm>
        <a:off x="1521032" y="767129"/>
        <a:ext cx="1234659" cy="44694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Ashmita Roy</cp:lastModifiedBy>
  <cp:revision>66</cp:revision>
  <dcterms:created xsi:type="dcterms:W3CDTF">2018-07-16T12:55:00Z</dcterms:created>
  <dcterms:modified xsi:type="dcterms:W3CDTF">2018-08-08T07:08:00Z</dcterms:modified>
</cp:coreProperties>
</file>