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6B953015" w:rsidR="000F1FD4" w:rsidRDefault="004931FA" w:rsidP="00785FBA">
      <w:pPr>
        <w:rPr>
          <w:color w:val="173845"/>
        </w:rPr>
        <w:sectPr w:rsidR="000F1FD4" w:rsidSect="00E22E43">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03C0B25A">
                <wp:simplePos x="0" y="0"/>
                <wp:positionH relativeFrom="margin">
                  <wp:posOffset>-87630</wp:posOffset>
                </wp:positionH>
                <wp:positionV relativeFrom="margin">
                  <wp:posOffset>4428490</wp:posOffset>
                </wp:positionV>
                <wp:extent cx="6355080" cy="871220"/>
                <wp:effectExtent l="0" t="0" r="7620" b="1714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5C3CD843" w:rsidR="00150C03" w:rsidRPr="00B21E5E" w:rsidRDefault="00000000" w:rsidP="00150C03">
                            <w:pPr>
                              <w:pStyle w:val="NoSpacing"/>
                              <w:spacing w:before="40" w:after="200" w:line="216" w:lineRule="auto"/>
                              <w:rPr>
                                <w:rStyle w:val="HeaderChar"/>
                                <w:rFonts w:ascii="Arial" w:hAnsi="Arial" w:cs="Arial"/>
                                <w:color w:val="FFFFFF" w:themeColor="background1"/>
                                <w:sz w:val="56"/>
                                <w:szCs w:val="56"/>
                              </w:rPr>
                            </w:pPr>
                            <w:sdt>
                              <w:sdtPr>
                                <w:rPr>
                                  <w:rStyle w:val="HeaderChar"/>
                                  <w:rFonts w:ascii="Arial" w:eastAsiaTheme="majorEastAsia" w:hAnsi="Arial" w:cs="Arial"/>
                                  <w:b/>
                                  <w:color w:val="FFFFFF" w:themeColor="background1"/>
                                  <w:spacing w:val="-10"/>
                                  <w:kern w:val="28"/>
                                  <w:sz w:val="56"/>
                                  <w:szCs w:val="56"/>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21E5E" w:rsidRPr="00B21E5E">
                                  <w:rPr>
                                    <w:rStyle w:val="HeaderChar"/>
                                    <w:rFonts w:ascii="Arial" w:eastAsiaTheme="majorEastAsia" w:hAnsi="Arial" w:cs="Arial"/>
                                    <w:b/>
                                    <w:color w:val="FFFFFF" w:themeColor="background1"/>
                                    <w:spacing w:val="-10"/>
                                    <w:kern w:val="28"/>
                                    <w:sz w:val="56"/>
                                    <w:szCs w:val="56"/>
                                  </w:rPr>
                                  <w:t>TIMESHEET AND FEEBACK SYSTEM</w:t>
                                </w:r>
                              </w:sdtContent>
                            </w:sdt>
                          </w:p>
                          <w:p w14:paraId="223A4A43" w14:textId="19CB923C" w:rsidR="00150C03" w:rsidRPr="00842D24" w:rsidRDefault="00B21E5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r>
                              <w:rPr>
                                <w:rFonts w:ascii="Arial" w:hAnsi="Arial" w:cs="Arial"/>
                                <w:color w:val="FFFFFF" w:themeColor="background1"/>
                                <w:sz w:val="44"/>
                                <w:szCs w:val="44"/>
                                <w:lang w:val="en-GB"/>
                              </w:rPr>
                              <w:t xml:space="preserve"> – Ashmitha Laxmi</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6.9pt;margin-top:348.7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" filled="f" stroked="f" strokeweight=".5pt">
                <v:textbox style="mso-fit-shape-to-text:t" inset="0,0,0,0">
                  <w:txbxContent>
                    <w:p w14:paraId="10297A02" w14:textId="5C3CD843" w:rsidR="00150C03" w:rsidRPr="00B21E5E" w:rsidRDefault="00000000" w:rsidP="00150C03">
                      <w:pPr>
                        <w:pStyle w:val="NoSpacing"/>
                        <w:spacing w:before="40" w:after="200" w:line="216" w:lineRule="auto"/>
                        <w:rPr>
                          <w:rStyle w:val="HeaderChar"/>
                          <w:rFonts w:ascii="Arial" w:hAnsi="Arial" w:cs="Arial"/>
                          <w:color w:val="FFFFFF" w:themeColor="background1"/>
                          <w:sz w:val="56"/>
                          <w:szCs w:val="56"/>
                        </w:rPr>
                      </w:pPr>
                      <w:sdt>
                        <w:sdtPr>
                          <w:rPr>
                            <w:rStyle w:val="HeaderChar"/>
                            <w:rFonts w:ascii="Arial" w:eastAsiaTheme="majorEastAsia" w:hAnsi="Arial" w:cs="Arial"/>
                            <w:b/>
                            <w:color w:val="FFFFFF" w:themeColor="background1"/>
                            <w:spacing w:val="-10"/>
                            <w:kern w:val="28"/>
                            <w:sz w:val="56"/>
                            <w:szCs w:val="56"/>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21E5E" w:rsidRPr="00B21E5E">
                            <w:rPr>
                              <w:rStyle w:val="HeaderChar"/>
                              <w:rFonts w:ascii="Arial" w:eastAsiaTheme="majorEastAsia" w:hAnsi="Arial" w:cs="Arial"/>
                              <w:b/>
                              <w:color w:val="FFFFFF" w:themeColor="background1"/>
                              <w:spacing w:val="-10"/>
                              <w:kern w:val="28"/>
                              <w:sz w:val="56"/>
                              <w:szCs w:val="56"/>
                            </w:rPr>
                            <w:t>TIMESHEET AND FEEBACK SYSTEM</w:t>
                          </w:r>
                        </w:sdtContent>
                      </w:sdt>
                    </w:p>
                    <w:p w14:paraId="223A4A43" w14:textId="19CB923C" w:rsidR="00150C03" w:rsidRPr="00842D24" w:rsidRDefault="00B21E5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r>
                        <w:rPr>
                          <w:rFonts w:ascii="Arial" w:hAnsi="Arial" w:cs="Arial"/>
                          <w:color w:val="FFFFFF" w:themeColor="background1"/>
                          <w:sz w:val="44"/>
                          <w:szCs w:val="44"/>
                          <w:lang w:val="en-GB"/>
                        </w:rPr>
                        <w:t xml:space="preserve"> – Ashmitha Laxmi</w:t>
                      </w:r>
                    </w:p>
                  </w:txbxContent>
                </v:textbox>
                <w10:wrap type="square" anchorx="margin" anchory="margin"/>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40BF9A37" w14:textId="6D6FFB56"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w:t>
            </w:r>
            <w:r w:rsidR="00B21E5E">
              <w:rPr>
                <w:rStyle w:val="Hyperlink"/>
                <w:noProof/>
              </w:rPr>
              <w:t>1</w:t>
            </w:r>
            <w:r w:rsidR="00266327">
              <w:rPr>
                <w:rFonts w:eastAsiaTheme="minorEastAsia"/>
                <w:noProof/>
                <w:color w:val="auto"/>
                <w:sz w:val="22"/>
                <w:szCs w:val="22"/>
                <w:lang w:val="en-IN" w:eastAsia="en-IN"/>
              </w:rPr>
              <w:tab/>
            </w:r>
            <w:r w:rsidR="00266327" w:rsidRPr="001E3734">
              <w:rPr>
                <w:rStyle w:val="Hyperlink"/>
                <w:noProof/>
              </w:rPr>
              <w:t>Key features and functionalities of the</w:t>
            </w:r>
            <w:r w:rsidR="00B21E5E">
              <w:rPr>
                <w:rStyle w:val="Hyperlink"/>
                <w:noProof/>
              </w:rPr>
              <w:t xml:space="preserve"> 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654E8A41"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 xml:space="preserve">Overall architecture of the </w:t>
            </w:r>
            <w:r w:rsidR="00B21E5E">
              <w:rPr>
                <w:rStyle w:val="Hyperlink"/>
                <w:noProof/>
              </w:rPr>
              <w:t>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422FA89D"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w:t>
            </w:r>
            <w:r w:rsidR="00B21E5E">
              <w:rPr>
                <w:rStyle w:val="Hyperlink"/>
                <w:noProof/>
              </w:rPr>
              <w:t xml:space="preserve"> 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7F9CE725"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w:t>
            </w:r>
            <w:r w:rsidR="00B21E5E">
              <w:rPr>
                <w:rStyle w:val="Hyperlink"/>
                <w:noProof/>
              </w:rPr>
              <w:t xml:space="preserve"> website</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noProof/>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0402C14A" w14:textId="55435637" w:rsidR="006B47F9" w:rsidRPr="006B47F9" w:rsidRDefault="006B47F9" w:rsidP="006B47F9">
          <w:pPr>
            <w:pStyle w:val="TOC3"/>
            <w:rPr>
              <w:rFonts w:eastAsiaTheme="minorEastAsia"/>
              <w:noProof/>
              <w:color w:val="auto"/>
              <w:sz w:val="22"/>
              <w:szCs w:val="22"/>
              <w:lang w:val="en-IN" w:eastAsia="en-IN"/>
            </w:rPr>
          </w:pPr>
          <w:hyperlink w:anchor="_Toc137748534" w:history="1">
            <w:r w:rsidRPr="001E3734">
              <w:rPr>
                <w:rStyle w:val="Hyperlink"/>
                <w:noProof/>
              </w:rPr>
              <w:t>6.1.3</w:t>
            </w:r>
            <w:r>
              <w:rPr>
                <w:rFonts w:eastAsiaTheme="minorEastAsia"/>
                <w:noProof/>
                <w:color w:val="auto"/>
                <w:sz w:val="22"/>
                <w:szCs w:val="22"/>
                <w:lang w:val="en-IN" w:eastAsia="en-IN"/>
              </w:rPr>
              <w:tab/>
            </w:r>
            <w:r w:rsidRPr="001E3734">
              <w:rPr>
                <w:rStyle w:val="Hyperlink"/>
                <w:noProof/>
              </w:rPr>
              <w:t>Quality assurance processes and tools to ensure app reliability.</w:t>
            </w:r>
            <w:r>
              <w:rPr>
                <w:noProof/>
                <w:webHidden/>
              </w:rPr>
              <w:tab/>
            </w:r>
            <w:r>
              <w:rPr>
                <w:noProof/>
                <w:webHidden/>
              </w:rPr>
              <w:fldChar w:fldCharType="begin"/>
            </w:r>
            <w:r>
              <w:rPr>
                <w:noProof/>
                <w:webHidden/>
              </w:rPr>
              <w:instrText xml:space="preserve"> PAGEREF _Toc137748534 \h </w:instrText>
            </w:r>
            <w:r>
              <w:rPr>
                <w:noProof/>
                <w:webHidden/>
              </w:rPr>
            </w:r>
            <w:r>
              <w:rPr>
                <w:noProof/>
                <w:webHidden/>
              </w:rPr>
              <w:fldChar w:fldCharType="separate"/>
            </w:r>
            <w:r>
              <w:rPr>
                <w:noProof/>
                <w:webHidden/>
              </w:rPr>
              <w:t>14</w:t>
            </w:r>
            <w:r>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20410427" w14:textId="138286CB" w:rsidR="00266327" w:rsidRDefault="00266327">
          <w:pPr>
            <w:pStyle w:val="TOC3"/>
            <w:rPr>
              <w:rFonts w:eastAsiaTheme="minorEastAsia"/>
              <w:noProof/>
              <w:color w:val="auto"/>
              <w:sz w:val="22"/>
              <w:szCs w:val="22"/>
              <w:lang w:val="en-IN" w:eastAsia="en-IN"/>
            </w:rPr>
          </w:pPr>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EBF6F69" w:rsidR="00B60D0A" w:rsidRDefault="00B60D0A" w:rsidP="00224C13">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50288240" w14:textId="6932F8E1" w:rsidR="002964E3" w:rsidRPr="002964E3" w:rsidRDefault="002964E3" w:rsidP="002964E3">
      <w:pPr>
        <w:pStyle w:val="Heading3"/>
        <w:numPr>
          <w:ilvl w:val="0"/>
          <w:numId w:val="0"/>
        </w:numPr>
        <w:ind w:left="720"/>
        <w:jc w:val="both"/>
        <w:rPr>
          <w:rFonts w:asciiTheme="minorHAnsi" w:eastAsiaTheme="minorHAnsi" w:hAnsiTheme="minorHAnsi" w:cstheme="minorBidi"/>
          <w:b w:val="0"/>
          <w:color w:val="1D1C1C"/>
          <w:sz w:val="20"/>
        </w:rPr>
      </w:pPr>
      <w:bookmarkStart w:id="2" w:name="_Toc137748516"/>
      <w:r w:rsidRPr="002964E3">
        <w:rPr>
          <w:rFonts w:asciiTheme="minorHAnsi" w:eastAsiaTheme="minorHAnsi" w:hAnsiTheme="minorHAnsi" w:cstheme="minorBidi"/>
          <w:b w:val="0"/>
          <w:color w:val="1D1C1C"/>
          <w:sz w:val="20"/>
        </w:rPr>
        <w:t>The Timesheet and Feedback System streamlines timesheet creation and feedback submission for employees. With user-friendly interfaces, it simplifies work hour reporting and task tracking. Customized feedback questions based on roles and projects enhance</w:t>
      </w:r>
      <w:r>
        <w:rPr>
          <w:rFonts w:asciiTheme="minorHAnsi" w:eastAsiaTheme="minorHAnsi" w:hAnsiTheme="minorHAnsi" w:cstheme="minorBidi"/>
          <w:b w:val="0"/>
          <w:color w:val="1D1C1C"/>
          <w:sz w:val="20"/>
        </w:rPr>
        <w:t>s</w:t>
      </w:r>
      <w:r w:rsidRPr="002964E3">
        <w:rPr>
          <w:rFonts w:asciiTheme="minorHAnsi" w:eastAsiaTheme="minorHAnsi" w:hAnsiTheme="minorHAnsi" w:cstheme="minorBidi"/>
          <w:b w:val="0"/>
          <w:color w:val="1D1C1C"/>
          <w:sz w:val="20"/>
        </w:rPr>
        <w:t xml:space="preserve"> engagement. Automated reminders ensure timely submissions. Role-based access controls and predictive analytics for attendance regularization further optimize organizational efficiency.</w:t>
      </w:r>
    </w:p>
    <w:p w14:paraId="1F8E36E1" w14:textId="4BEB1E33" w:rsidR="00B60D0A" w:rsidRDefault="003A7319" w:rsidP="00DE5A7A">
      <w:pPr>
        <w:pStyle w:val="Heading3"/>
      </w:pPr>
      <w:r>
        <w:t>P</w:t>
      </w:r>
      <w:r w:rsidR="00B60D0A">
        <w:t>urpose of the project.</w:t>
      </w:r>
      <w:bookmarkEnd w:id="2"/>
    </w:p>
    <w:p w14:paraId="1BF35F56" w14:textId="77777777" w:rsidR="00224C13" w:rsidRDefault="002964E3" w:rsidP="00224C13">
      <w:pPr>
        <w:ind w:left="714"/>
        <w:jc w:val="both"/>
        <w:rPr>
          <w:rFonts w:ascii="Arial" w:hAnsi="Arial" w:cs="Arial"/>
        </w:rPr>
      </w:pPr>
      <w:r w:rsidRPr="002964E3">
        <w:rPr>
          <w:rFonts w:ascii="Arial" w:hAnsi="Arial" w:cs="Arial"/>
          <w:color w:val="0D0D0D"/>
          <w:shd w:val="clear" w:color="auto" w:fill="FFFFFF"/>
        </w:rPr>
        <w:t>The purpose of the Timesheet and Feedback System is to improve efficiency and accountability within the organization by automating the process of timesheet creation and feedback submission</w:t>
      </w:r>
      <w:r>
        <w:rPr>
          <w:rFonts w:ascii="Arial" w:hAnsi="Arial" w:cs="Arial"/>
          <w:color w:val="0D0D0D"/>
          <w:shd w:val="clear" w:color="auto" w:fill="FFFFFF"/>
        </w:rPr>
        <w:t xml:space="preserve">. </w:t>
      </w:r>
      <w:r w:rsidR="00586B88" w:rsidRPr="002964E3">
        <w:rPr>
          <w:rFonts w:ascii="Arial" w:hAnsi="Arial" w:cs="Arial"/>
        </w:rPr>
        <w:t>The key goals of the project include:</w:t>
      </w:r>
      <w:bookmarkStart w:id="3" w:name="_Toc137748517"/>
    </w:p>
    <w:p w14:paraId="11C2F9EA" w14:textId="77777777" w:rsidR="00224C13" w:rsidRDefault="002964E3" w:rsidP="00E954EA">
      <w:pPr>
        <w:pStyle w:val="ListParagraph"/>
        <w:numPr>
          <w:ilvl w:val="3"/>
          <w:numId w:val="39"/>
        </w:numPr>
        <w:jc w:val="both"/>
      </w:pPr>
      <w:r w:rsidRPr="002964E3">
        <w:t>Accountability Improvement: By making timesheet and feedback submissions mandatory, the project promotes accountability among employees regarding their work hours and project contributions.</w:t>
      </w:r>
    </w:p>
    <w:p w14:paraId="15639077" w14:textId="77777777" w:rsidR="00224C13" w:rsidRDefault="002964E3" w:rsidP="00DB0D39">
      <w:pPr>
        <w:pStyle w:val="ListParagraph"/>
        <w:numPr>
          <w:ilvl w:val="3"/>
          <w:numId w:val="39"/>
        </w:numPr>
        <w:jc w:val="both"/>
      </w:pPr>
      <w:r w:rsidRPr="00224C13">
        <w:t>Feedback Facilitation: Providing a structured platform for feedback enables employees to share insights and suggestions, fostering a culture of continuous improvement and innovation.</w:t>
      </w:r>
    </w:p>
    <w:p w14:paraId="4117455F" w14:textId="77777777" w:rsidR="00224C13" w:rsidRDefault="002964E3" w:rsidP="005869F4">
      <w:pPr>
        <w:pStyle w:val="ListParagraph"/>
        <w:numPr>
          <w:ilvl w:val="3"/>
          <w:numId w:val="39"/>
        </w:numPr>
        <w:jc w:val="both"/>
      </w:pPr>
      <w:r w:rsidRPr="00224C13">
        <w:t>Role-Based Access Control: Customizing access to features based on employee roles ensures that each user has access to relevant functionalities, enhancing security and data integrity.</w:t>
      </w:r>
    </w:p>
    <w:p w14:paraId="4A2C647D" w14:textId="3A4FEE34" w:rsidR="00224C13" w:rsidRDefault="002964E3" w:rsidP="00224C13">
      <w:pPr>
        <w:pStyle w:val="ListParagraph"/>
        <w:numPr>
          <w:ilvl w:val="3"/>
          <w:numId w:val="39"/>
        </w:numPr>
        <w:jc w:val="both"/>
      </w:pPr>
      <w:r w:rsidRPr="00224C13">
        <w:t>Project-Specific Customization: Tailoring feedback questions based on project involvement helps gather relevant insights and improve project outcomes by addressing specific challenges and requirements</w:t>
      </w:r>
      <w:bookmarkStart w:id="4" w:name="_Toc137748518"/>
      <w:bookmarkEnd w:id="3"/>
      <w:r w:rsidR="00224C13">
        <w:t>.</w:t>
      </w:r>
    </w:p>
    <w:p w14:paraId="5C19F067" w14:textId="77777777" w:rsidR="00224C13" w:rsidRDefault="00224C13" w:rsidP="00224C13">
      <w:pPr>
        <w:pStyle w:val="ListParagraph"/>
        <w:numPr>
          <w:ilvl w:val="0"/>
          <w:numId w:val="0"/>
        </w:numPr>
        <w:ind w:left="927"/>
        <w:jc w:val="both"/>
      </w:pPr>
    </w:p>
    <w:p w14:paraId="44D7A85C" w14:textId="47A53135" w:rsidR="00224C13" w:rsidRDefault="00224C13" w:rsidP="00224C13">
      <w:pPr>
        <w:pStyle w:val="Heading3"/>
      </w:pPr>
      <w:r>
        <w:t>Goals of the project:</w:t>
      </w:r>
    </w:p>
    <w:p w14:paraId="2AF95492" w14:textId="77777777" w:rsidR="00224C13" w:rsidRDefault="00AF2D5B" w:rsidP="00DB0E99">
      <w:pPr>
        <w:pStyle w:val="ListParagraph"/>
        <w:numPr>
          <w:ilvl w:val="0"/>
          <w:numId w:val="41"/>
        </w:numPr>
        <w:jc w:val="both"/>
        <w:rPr>
          <w:lang w:val="en-US"/>
        </w:rPr>
      </w:pPr>
      <w:r w:rsidRPr="00224C13">
        <w:rPr>
          <w:lang w:val="en-US"/>
        </w:rPr>
        <w:t>Efficiency: Streamline administrative tasks related to timesheet creation and feedback submission, reducing time and effort for employees and administrators alike.</w:t>
      </w:r>
    </w:p>
    <w:p w14:paraId="0C962B16" w14:textId="77777777" w:rsidR="00224C13" w:rsidRDefault="00AF2D5B" w:rsidP="00BC5BEE">
      <w:pPr>
        <w:pStyle w:val="ListParagraph"/>
        <w:numPr>
          <w:ilvl w:val="0"/>
          <w:numId w:val="41"/>
        </w:numPr>
        <w:jc w:val="both"/>
        <w:rPr>
          <w:lang w:val="en-US"/>
        </w:rPr>
      </w:pPr>
      <w:r w:rsidRPr="00224C13">
        <w:rPr>
          <w:lang w:val="en-US"/>
        </w:rPr>
        <w:t>Accountability: Ensure that all employees are accountable for accurately reporting their work hours and providing constructive feedback, promoting transparency and responsibility.</w:t>
      </w:r>
    </w:p>
    <w:p w14:paraId="0F4F611C" w14:textId="77777777" w:rsidR="00224C13" w:rsidRDefault="00AF2D5B" w:rsidP="00533DFA">
      <w:pPr>
        <w:pStyle w:val="ListParagraph"/>
        <w:numPr>
          <w:ilvl w:val="0"/>
          <w:numId w:val="41"/>
        </w:numPr>
        <w:jc w:val="both"/>
        <w:rPr>
          <w:lang w:val="en-US"/>
        </w:rPr>
      </w:pPr>
      <w:r w:rsidRPr="00224C13">
        <w:rPr>
          <w:lang w:val="en-US"/>
        </w:rPr>
        <w:t>Productivity: Improve overall productivity by automating repetitive tasks, allowing employees to focus more on their core duties and responsibilities.</w:t>
      </w:r>
    </w:p>
    <w:p w14:paraId="73A5D68A" w14:textId="77777777" w:rsidR="00224C13" w:rsidRDefault="00AF2D5B" w:rsidP="00373E8D">
      <w:pPr>
        <w:pStyle w:val="ListParagraph"/>
        <w:numPr>
          <w:ilvl w:val="0"/>
          <w:numId w:val="41"/>
        </w:numPr>
        <w:jc w:val="both"/>
        <w:rPr>
          <w:lang w:val="en-US"/>
        </w:rPr>
      </w:pPr>
      <w:r w:rsidRPr="00224C13">
        <w:rPr>
          <w:lang w:val="en-US"/>
        </w:rPr>
        <w:t>Quality Feedback: Establish a structured framework for collecting feedback, enabling employees to offer valuable insights and suggestions for organizational improvement.</w:t>
      </w:r>
    </w:p>
    <w:p w14:paraId="7A5AD12D" w14:textId="77777777" w:rsidR="00224C13" w:rsidRDefault="00AF2D5B" w:rsidP="00224C13">
      <w:pPr>
        <w:pStyle w:val="ListParagraph"/>
        <w:numPr>
          <w:ilvl w:val="0"/>
          <w:numId w:val="41"/>
        </w:numPr>
        <w:jc w:val="both"/>
        <w:rPr>
          <w:lang w:val="en-US"/>
        </w:rPr>
      </w:pPr>
      <w:r w:rsidRPr="00224C13">
        <w:rPr>
          <w:lang w:val="en-US"/>
        </w:rPr>
        <w:t>Customization and Personalization: Tailor the system to meet the specific needs of different employee roles and project requirements, enhancing relevance and effectiveness.</w:t>
      </w:r>
    </w:p>
    <w:p w14:paraId="51B14E17" w14:textId="578A93F4" w:rsidR="00224C13" w:rsidRPr="00224C13" w:rsidRDefault="00AF2D5B" w:rsidP="00224C13">
      <w:pPr>
        <w:pStyle w:val="ListParagraph"/>
        <w:numPr>
          <w:ilvl w:val="0"/>
          <w:numId w:val="41"/>
        </w:numPr>
        <w:jc w:val="both"/>
        <w:rPr>
          <w:lang w:val="en-US"/>
        </w:rPr>
      </w:pPr>
      <w:r w:rsidRPr="00224C13">
        <w:rPr>
          <w:lang w:val="en-US"/>
        </w:rPr>
        <w:t>Timeliness: Implement automated reminders to prompt employees to complete timesheets and feedback submissions on time, ensuring timely data collection and processing.</w:t>
      </w:r>
    </w:p>
    <w:p w14:paraId="3861CEB2" w14:textId="17DB434B" w:rsidR="00AF2D5B" w:rsidRDefault="00AF2D5B" w:rsidP="00B560F7">
      <w:pPr>
        <w:pStyle w:val="ListParagraph"/>
        <w:numPr>
          <w:ilvl w:val="0"/>
          <w:numId w:val="0"/>
        </w:numPr>
        <w:ind w:left="426"/>
        <w:jc w:val="both"/>
        <w:rPr>
          <w:lang w:val="en-US"/>
        </w:rPr>
      </w:pPr>
      <w:r w:rsidRPr="00224C13">
        <w:rPr>
          <w:lang w:val="en-US"/>
        </w:rPr>
        <w:t>These goals collectively aim to enhance organizational efficiency, foster a culture of accountability and continuous improvement, and ultimately contribute to the overall success of the organization.</w:t>
      </w:r>
    </w:p>
    <w:p w14:paraId="520621FC" w14:textId="77777777" w:rsidR="00224C13" w:rsidRDefault="00224C13" w:rsidP="00B560F7">
      <w:pPr>
        <w:pStyle w:val="ListParagraph"/>
        <w:numPr>
          <w:ilvl w:val="0"/>
          <w:numId w:val="0"/>
        </w:numPr>
        <w:ind w:left="426"/>
        <w:jc w:val="both"/>
        <w:rPr>
          <w:lang w:val="en-US"/>
        </w:rPr>
      </w:pPr>
    </w:p>
    <w:p w14:paraId="59BD5285" w14:textId="77777777" w:rsidR="00224C13" w:rsidRPr="00AA7BA8" w:rsidRDefault="00224C13" w:rsidP="00224C13">
      <w:pPr>
        <w:pStyle w:val="Heading1"/>
      </w:pPr>
      <w:r>
        <w:lastRenderedPageBreak/>
        <w:t>Project Scope</w:t>
      </w:r>
    </w:p>
    <w:p w14:paraId="4F139946" w14:textId="77777777" w:rsidR="00224C13" w:rsidRDefault="00224C13" w:rsidP="00224C13">
      <w:pPr>
        <w:pStyle w:val="Heading3"/>
      </w:pPr>
      <w:bookmarkStart w:id="5" w:name="_Toc137748520"/>
      <w:r>
        <w:t>Key features and functionalities of the website.</w:t>
      </w:r>
      <w:bookmarkEnd w:id="5"/>
    </w:p>
    <w:p w14:paraId="7230F056" w14:textId="77777777" w:rsidR="00224C13" w:rsidRDefault="00224C13" w:rsidP="00224C13">
      <w:pPr>
        <w:keepNext/>
        <w:keepLines/>
        <w:ind w:left="720"/>
        <w:rPr>
          <w:b/>
          <w:bCs/>
        </w:rPr>
      </w:pPr>
      <w:r w:rsidRPr="00FC1BBF">
        <w:rPr>
          <w:b/>
          <w:bCs/>
        </w:rPr>
        <w:t>User Registration and Authentication:</w:t>
      </w:r>
    </w:p>
    <w:p w14:paraId="5A80FA91" w14:textId="77777777" w:rsidR="00224C13" w:rsidRPr="0012497B" w:rsidRDefault="00224C13" w:rsidP="00224C13">
      <w:pPr>
        <w:keepNext/>
        <w:keepLines/>
        <w:ind w:left="720"/>
        <w:jc w:val="both"/>
      </w:pPr>
      <w:r>
        <w:t>User-friendly registration process for patients to create their accounts. Secure authentication mechanisms, including username/password.</w:t>
      </w:r>
    </w:p>
    <w:p w14:paraId="21197919" w14:textId="77777777" w:rsidR="00224C13" w:rsidRDefault="00224C13" w:rsidP="00224C13">
      <w:pPr>
        <w:keepNext/>
        <w:keepLines/>
        <w:ind w:left="720"/>
      </w:pPr>
      <w:r w:rsidRPr="0012497B">
        <w:rPr>
          <w:b/>
          <w:bCs/>
        </w:rPr>
        <w:t>Timesheet Creation:</w:t>
      </w:r>
      <w:r>
        <w:t xml:space="preserve"> </w:t>
      </w:r>
    </w:p>
    <w:p w14:paraId="6947878D" w14:textId="77777777" w:rsidR="00224C13" w:rsidRDefault="00224C13" w:rsidP="00224C13">
      <w:pPr>
        <w:keepNext/>
        <w:keepLines/>
        <w:ind w:left="720"/>
        <w:jc w:val="both"/>
      </w:pPr>
      <w:r>
        <w:t>Employees can easily create and submit timesheets, detailing their work hours and tasks completed.</w:t>
      </w:r>
    </w:p>
    <w:p w14:paraId="78281365" w14:textId="77777777" w:rsidR="00224C13" w:rsidRDefault="00224C13" w:rsidP="00224C13">
      <w:pPr>
        <w:keepNext/>
        <w:keepLines/>
        <w:ind w:left="720"/>
        <w:jc w:val="both"/>
      </w:pPr>
      <w:r w:rsidRPr="0012497B">
        <w:rPr>
          <w:b/>
          <w:bCs/>
        </w:rPr>
        <w:t>Feedback Question Creation:</w:t>
      </w:r>
      <w:r>
        <w:t xml:space="preserve"> </w:t>
      </w:r>
    </w:p>
    <w:p w14:paraId="347D0E77" w14:textId="77777777" w:rsidR="00224C13" w:rsidRDefault="00224C13" w:rsidP="00224C13">
      <w:pPr>
        <w:keepNext/>
        <w:keepLines/>
        <w:ind w:left="720"/>
        <w:jc w:val="both"/>
      </w:pPr>
      <w:r>
        <w:t>Administrators can create feedback questions tailored to employees' roles and project involvement.</w:t>
      </w:r>
    </w:p>
    <w:p w14:paraId="3CA0BFFA" w14:textId="77777777" w:rsidR="00224C13" w:rsidRDefault="00224C13" w:rsidP="00224C13">
      <w:pPr>
        <w:keepNext/>
        <w:keepLines/>
        <w:ind w:left="720"/>
        <w:jc w:val="both"/>
        <w:rPr>
          <w:b/>
          <w:bCs/>
        </w:rPr>
      </w:pPr>
      <w:r w:rsidRPr="0012497B">
        <w:rPr>
          <w:b/>
          <w:bCs/>
        </w:rPr>
        <w:t xml:space="preserve">Mandatory Submissions: </w:t>
      </w:r>
    </w:p>
    <w:p w14:paraId="7DF19E00" w14:textId="77777777" w:rsidR="00224C13" w:rsidRDefault="00224C13" w:rsidP="00224C13">
      <w:pPr>
        <w:keepNext/>
        <w:keepLines/>
        <w:ind w:left="720"/>
        <w:jc w:val="both"/>
      </w:pPr>
      <w:r>
        <w:t>Both timesheet and feedback submissions are mandatory, ensuring accountability and completeness.</w:t>
      </w:r>
    </w:p>
    <w:p w14:paraId="39477171" w14:textId="77777777" w:rsidR="00224C13" w:rsidRDefault="00224C13" w:rsidP="00224C13">
      <w:pPr>
        <w:keepNext/>
        <w:keepLines/>
        <w:ind w:left="720"/>
        <w:jc w:val="both"/>
      </w:pPr>
      <w:r w:rsidRPr="0012497B">
        <w:rPr>
          <w:b/>
          <w:bCs/>
        </w:rPr>
        <w:t>Role-Based Access Control:</w:t>
      </w:r>
      <w:r>
        <w:t xml:space="preserve"> </w:t>
      </w:r>
    </w:p>
    <w:p w14:paraId="20CCC25A" w14:textId="43FF75E6" w:rsidR="0012497B" w:rsidRDefault="00224C13" w:rsidP="0012497B">
      <w:pPr>
        <w:keepNext/>
        <w:keepLines/>
        <w:ind w:left="720"/>
        <w:jc w:val="both"/>
      </w:pPr>
      <w:r>
        <w:t>Access to features is controlled based on employees' roles, ensuring appropriate permissions and security.</w:t>
      </w:r>
      <w:bookmarkEnd w:id="4"/>
    </w:p>
    <w:p w14:paraId="242B23E4" w14:textId="77777777" w:rsidR="0012497B" w:rsidRDefault="0012497B" w:rsidP="0012497B">
      <w:pPr>
        <w:keepNext/>
        <w:keepLines/>
        <w:ind w:left="720"/>
      </w:pPr>
      <w:r w:rsidRPr="0012497B">
        <w:rPr>
          <w:b/>
          <w:bCs/>
        </w:rPr>
        <w:t>Project-Specific Feedback:</w:t>
      </w:r>
      <w:r>
        <w:t xml:space="preserve"> </w:t>
      </w:r>
    </w:p>
    <w:p w14:paraId="6A48B94E" w14:textId="1479EAA3" w:rsidR="0012497B" w:rsidRDefault="0012497B" w:rsidP="0012497B">
      <w:pPr>
        <w:keepNext/>
        <w:keepLines/>
        <w:ind w:left="720"/>
      </w:pPr>
      <w:r>
        <w:t>Feedback questions are customized based on the project an employee is working on, enhancing relevance.</w:t>
      </w:r>
    </w:p>
    <w:p w14:paraId="7A2313DC" w14:textId="0888972D" w:rsidR="00487270" w:rsidRDefault="00487270" w:rsidP="0012497B">
      <w:pPr>
        <w:keepNext/>
        <w:keepLines/>
        <w:ind w:firstLine="720"/>
      </w:pPr>
      <w:r w:rsidRPr="00487270">
        <w:rPr>
          <w:b/>
          <w:bCs/>
        </w:rPr>
        <w:t>Seamless Integration:</w:t>
      </w:r>
    </w:p>
    <w:p w14:paraId="1E8AF492" w14:textId="38C4CAC8" w:rsidR="00487270" w:rsidRDefault="00487270" w:rsidP="00487270">
      <w:pPr>
        <w:ind w:left="720"/>
      </w:pPr>
      <w:r>
        <w:t xml:space="preserve">Integration with external APIs for accessing information </w:t>
      </w:r>
      <w:r w:rsidR="0012497B">
        <w:t>about user</w:t>
      </w:r>
      <w:r>
        <w:t xml:space="preserve">, </w:t>
      </w:r>
      <w:r w:rsidR="0012497B">
        <w:t>project timesheets and</w:t>
      </w:r>
      <w:r>
        <w:t xml:space="preserve"> related resources.</w:t>
      </w:r>
    </w:p>
    <w:p w14:paraId="4CA71073" w14:textId="3B95C42F" w:rsidR="00B60D0A" w:rsidRDefault="00B60D0A" w:rsidP="00B60D0A">
      <w:pPr>
        <w:pStyle w:val="Heading1"/>
      </w:pPr>
      <w:bookmarkStart w:id="6" w:name="_Toc137748521"/>
      <w:r>
        <w:t>Architecture and Technology Stack</w:t>
      </w:r>
      <w:bookmarkEnd w:id="6"/>
    </w:p>
    <w:p w14:paraId="402EF953" w14:textId="7F6E5C17" w:rsidR="00B60D0A" w:rsidRDefault="005524FA" w:rsidP="00B60D0A">
      <w:pPr>
        <w:pStyle w:val="Heading3"/>
      </w:pPr>
      <w:bookmarkStart w:id="7" w:name="_Toc137748522"/>
      <w:r>
        <w:t>O</w:t>
      </w:r>
      <w:r w:rsidR="00B60D0A">
        <w:t xml:space="preserve">verall architecture of the </w:t>
      </w:r>
      <w:r w:rsidR="00224C13">
        <w:t xml:space="preserve">web </w:t>
      </w:r>
      <w:r w:rsidR="00B60D0A">
        <w:t>app.</w:t>
      </w:r>
      <w:bookmarkEnd w:id="7"/>
    </w:p>
    <w:p w14:paraId="265F4576" w14:textId="498CD747" w:rsidR="00337A89" w:rsidRDefault="00337A89" w:rsidP="00337A89">
      <w:pPr>
        <w:ind w:left="720"/>
        <w:jc w:val="both"/>
      </w:pPr>
      <w:r>
        <w:t>The Timesheet and Feedback System utilizes a comprehensive architecture to ensure efficiency, security, and usability. The architecture comprises the following components:</w:t>
      </w:r>
    </w:p>
    <w:p w14:paraId="2FF87DC2" w14:textId="35BA65E1" w:rsidR="00337A89" w:rsidRDefault="00337A89" w:rsidP="00337A89">
      <w:pPr>
        <w:ind w:left="720"/>
        <w:jc w:val="both"/>
      </w:pPr>
      <w:r>
        <w:t>1. Client-Side Interface:</w:t>
      </w:r>
    </w:p>
    <w:p w14:paraId="5C1BC881" w14:textId="26EA4456" w:rsidR="00337A89" w:rsidRDefault="00337A89" w:rsidP="00337A89">
      <w:pPr>
        <w:ind w:left="720"/>
        <w:jc w:val="both"/>
      </w:pPr>
      <w:r>
        <w:t>The user-facing interface enables employees to interact with timesheet creation, feedback submission, and other features seamlessly. It offers a responsive and intuitive design, supporting various devices and screen sizes for a consistent user experience.</w:t>
      </w:r>
    </w:p>
    <w:p w14:paraId="30E7D1D5" w14:textId="4FBECBC3" w:rsidR="00337A89" w:rsidRDefault="00337A89" w:rsidP="00337A89">
      <w:pPr>
        <w:ind w:left="720"/>
        <w:jc w:val="both"/>
      </w:pPr>
      <w:r>
        <w:t>2. Backend Infrastructure:</w:t>
      </w:r>
    </w:p>
    <w:p w14:paraId="7A6CAFEF" w14:textId="0C5BEAC2" w:rsidR="00337A89" w:rsidRDefault="00337A89" w:rsidP="00337A89">
      <w:pPr>
        <w:ind w:left="720"/>
        <w:jc w:val="both"/>
      </w:pPr>
      <w:r>
        <w:t>The backend infrastructure handles server-side logic, database management, and authentication processes. It manages data storage, user authentication, and business logic, ensuring secure and efficient operations.</w:t>
      </w:r>
    </w:p>
    <w:p w14:paraId="36A654AB" w14:textId="62C141D1" w:rsidR="00337A89" w:rsidRDefault="00337A89" w:rsidP="00337A89">
      <w:pPr>
        <w:ind w:left="720"/>
        <w:jc w:val="both"/>
      </w:pPr>
      <w:r>
        <w:t>3. Database Management System:</w:t>
      </w:r>
    </w:p>
    <w:p w14:paraId="63C841F3" w14:textId="285AA851" w:rsidR="00337A89" w:rsidRDefault="00337A89" w:rsidP="00337A89">
      <w:pPr>
        <w:ind w:left="720"/>
        <w:jc w:val="both"/>
      </w:pPr>
      <w:r>
        <w:t>Stores essential data such as user information, timesheets, feedback questions, and project details. Ensures data integrity, accessibility, and efficient retrieval for seamless functionality.</w:t>
      </w:r>
    </w:p>
    <w:p w14:paraId="1496F32D" w14:textId="59FCA007" w:rsidR="00337A89" w:rsidRDefault="00337A89" w:rsidP="00337A89">
      <w:pPr>
        <w:ind w:left="720"/>
        <w:jc w:val="both"/>
      </w:pPr>
      <w:r>
        <w:t>4. Authentication and Authorization System:</w:t>
      </w:r>
    </w:p>
    <w:p w14:paraId="2B909234" w14:textId="65C12C10" w:rsidR="00337A89" w:rsidRDefault="00337A89" w:rsidP="00337A89">
      <w:pPr>
        <w:ind w:left="720"/>
        <w:jc w:val="both"/>
      </w:pPr>
      <w:r>
        <w:t>Manages user authentication and authorization processes, ensuring secure access to features based on roles and permissions. Enhances security and controls access to sensitive information within the system.</w:t>
      </w:r>
    </w:p>
    <w:p w14:paraId="6445A9DB" w14:textId="0369F7D2" w:rsidR="00337A89" w:rsidRDefault="00337A89" w:rsidP="00337A89">
      <w:pPr>
        <w:ind w:left="720"/>
        <w:jc w:val="both"/>
      </w:pPr>
      <w:r>
        <w:t>5. Notification Mechanism:</w:t>
      </w:r>
    </w:p>
    <w:p w14:paraId="56184FBE" w14:textId="57CD91C8" w:rsidR="00337A89" w:rsidRDefault="00337A89" w:rsidP="00337A89">
      <w:pPr>
        <w:ind w:left="720"/>
        <w:jc w:val="both"/>
      </w:pPr>
      <w:r>
        <w:t>Sends automated reminders to employees for pending timesheets and feedback submissions. Improves user engagement and compliance by prompting timely actions.</w:t>
      </w:r>
    </w:p>
    <w:p w14:paraId="7FA97A4F" w14:textId="77777777" w:rsidR="00224C13" w:rsidRDefault="00224C13" w:rsidP="00337A89">
      <w:pPr>
        <w:ind w:left="720"/>
        <w:jc w:val="both"/>
      </w:pPr>
    </w:p>
    <w:p w14:paraId="4B8DDB1D" w14:textId="77777777" w:rsidR="00224C13" w:rsidRDefault="00224C13" w:rsidP="00337A89">
      <w:pPr>
        <w:ind w:left="720"/>
        <w:jc w:val="both"/>
      </w:pPr>
    </w:p>
    <w:p w14:paraId="7DB8172B" w14:textId="3A9E222B" w:rsidR="00337A89" w:rsidRDefault="00337A89" w:rsidP="00337A89">
      <w:pPr>
        <w:ind w:left="720"/>
        <w:jc w:val="both"/>
      </w:pPr>
      <w:r>
        <w:t>6</w:t>
      </w:r>
      <w:r>
        <w:t>. Integration Layer:</w:t>
      </w:r>
    </w:p>
    <w:p w14:paraId="666FC85C" w14:textId="2CBCC7C1" w:rsidR="00337A89" w:rsidRDefault="00337A89" w:rsidP="00337A89">
      <w:pPr>
        <w:ind w:left="720"/>
        <w:jc w:val="both"/>
      </w:pPr>
      <w:r>
        <w:t xml:space="preserve"> </w:t>
      </w:r>
      <w:r>
        <w:t>Facilitates seamless communication between frontend, backend, and external systems. Ensures smooth data flow and interoperability, enhancing overall system efficiency and functionality.</w:t>
      </w:r>
    </w:p>
    <w:p w14:paraId="2FBCD16B" w14:textId="77777777" w:rsidR="00224C13" w:rsidRPr="00337A89" w:rsidRDefault="00224C13" w:rsidP="00337A89">
      <w:pPr>
        <w:ind w:left="720"/>
        <w:jc w:val="both"/>
      </w:pPr>
    </w:p>
    <w:p w14:paraId="3E95E4D4" w14:textId="77777777" w:rsidR="00615D0D" w:rsidRDefault="00591762" w:rsidP="00591762">
      <w:pPr>
        <w:pStyle w:val="Heading3"/>
      </w:pPr>
      <w:bookmarkStart w:id="8" w:name="_Toc137748523"/>
      <w:r>
        <w:t>Arc</w:t>
      </w:r>
      <w:r w:rsidR="007E0EE5">
        <w:t>hitecture</w:t>
      </w:r>
    </w:p>
    <w:bookmarkEnd w:id="8"/>
    <w:p w14:paraId="21752DD7" w14:textId="2B7ED18B" w:rsidR="00591762" w:rsidRDefault="006028B9" w:rsidP="00615D0D">
      <w:pPr>
        <w:pStyle w:val="Heading3"/>
        <w:numPr>
          <w:ilvl w:val="0"/>
          <w:numId w:val="0"/>
        </w:numPr>
      </w:pPr>
      <w:r>
        <w:rPr>
          <w:noProof/>
        </w:rPr>
        <mc:AlternateContent>
          <mc:Choice Requires="wps">
            <w:drawing>
              <wp:anchor distT="0" distB="0" distL="114300" distR="114300" simplePos="0" relativeHeight="251661314" behindDoc="0" locked="0" layoutInCell="1" allowOverlap="1" wp14:anchorId="0AD527C2" wp14:editId="3E26A4CD">
                <wp:simplePos x="0" y="0"/>
                <wp:positionH relativeFrom="column">
                  <wp:posOffset>4050030</wp:posOffset>
                </wp:positionH>
                <wp:positionV relativeFrom="paragraph">
                  <wp:posOffset>95250</wp:posOffset>
                </wp:positionV>
                <wp:extent cx="1701800" cy="1784350"/>
                <wp:effectExtent l="0" t="0" r="12700" b="25400"/>
                <wp:wrapNone/>
                <wp:docPr id="2065540782" name="Rectangle: Rounded Corners 2"/>
                <wp:cNvGraphicFramePr/>
                <a:graphic xmlns:a="http://schemas.openxmlformats.org/drawingml/2006/main">
                  <a:graphicData uri="http://schemas.microsoft.com/office/word/2010/wordprocessingShape">
                    <wps:wsp>
                      <wps:cNvSpPr/>
                      <wps:spPr>
                        <a:xfrm>
                          <a:off x="0" y="0"/>
                          <a:ext cx="1701800" cy="17843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25487F" id="Rectangle: Rounded Corners 2" o:spid="_x0000_s1026" style="position:absolute;margin-left:318.9pt;margin-top:7.5pt;width:134pt;height:140.5pt;z-index:2516613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" fillcolor="#ff95b8 [2164]" strokecolor="#ff6196 [3204]" strokeweight=".5pt">
                <v:fill color2="#ff7fa9 [2612]" rotate="t" colors="0 #ffb8cd;.5 #ffa8c0;1 #ff98b7" focus="100%" type="gradient">
                  <o:fill v:ext="view" type="gradientUnscaled"/>
                </v:fill>
                <v:stroke joinstyle="miter"/>
              </v:roundrect>
            </w:pict>
          </mc:Fallback>
        </mc:AlternateContent>
      </w:r>
      <w:r>
        <w:rPr>
          <w:noProof/>
        </w:rPr>
        <mc:AlternateContent>
          <mc:Choice Requires="wps">
            <w:drawing>
              <wp:anchor distT="0" distB="0" distL="114300" distR="114300" simplePos="0" relativeHeight="251660290" behindDoc="0" locked="0" layoutInCell="1" allowOverlap="1" wp14:anchorId="52B6B06F" wp14:editId="36A0A80B">
                <wp:simplePos x="0" y="0"/>
                <wp:positionH relativeFrom="column">
                  <wp:posOffset>1981200</wp:posOffset>
                </wp:positionH>
                <wp:positionV relativeFrom="paragraph">
                  <wp:posOffset>81915</wp:posOffset>
                </wp:positionV>
                <wp:extent cx="1670050" cy="1771650"/>
                <wp:effectExtent l="0" t="0" r="25400" b="19050"/>
                <wp:wrapNone/>
                <wp:docPr id="1591163874" name="Rectangle: Rounded Corners 1"/>
                <wp:cNvGraphicFramePr/>
                <a:graphic xmlns:a="http://schemas.openxmlformats.org/drawingml/2006/main">
                  <a:graphicData uri="http://schemas.microsoft.com/office/word/2010/wordprocessingShape">
                    <wps:wsp>
                      <wps:cNvSpPr/>
                      <wps:spPr>
                        <a:xfrm>
                          <a:off x="0" y="0"/>
                          <a:ext cx="1670050" cy="177165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2C108" id="Rectangle: Rounded Corners 1" o:spid="_x0000_s1026" style="position:absolute;margin-left:156pt;margin-top:6.45pt;width:131.5pt;height:13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" fillcolor="#a0f1ea [2165]" strokecolor="#71eae1 [3205]" strokeweight=".5pt">
                <v:fill color2="#8ceee6 [2613]" rotate="t" colors="0 #bdf6f1;.5 #aef3ed;1 #a0f4ed" focus="100%" type="gradient">
                  <o:fill v:ext="view" type="gradientUnscaled"/>
                </v:fill>
                <v:stroke joinstyle="miter"/>
              </v:roundrect>
            </w:pict>
          </mc:Fallback>
        </mc:AlternateContent>
      </w:r>
    </w:p>
    <w:p w14:paraId="6524785B" w14:textId="3C2ABA2B" w:rsidR="006028B9" w:rsidRDefault="00FC5F3B" w:rsidP="006028B9">
      <w:pPr>
        <w:tabs>
          <w:tab w:val="left" w:pos="4350"/>
        </w:tabs>
        <w:ind w:left="720"/>
      </w:pPr>
      <w:r>
        <w:rPr>
          <w:noProof/>
        </w:rPr>
        <w:drawing>
          <wp:anchor distT="0" distB="0" distL="114300" distR="114300" simplePos="0" relativeHeight="251669506" behindDoc="0" locked="0" layoutInCell="1" allowOverlap="1" wp14:anchorId="73A2EFC7" wp14:editId="3F554271">
            <wp:simplePos x="0" y="0"/>
            <wp:positionH relativeFrom="column">
              <wp:posOffset>2481580</wp:posOffset>
            </wp:positionH>
            <wp:positionV relativeFrom="paragraph">
              <wp:posOffset>344805</wp:posOffset>
            </wp:positionV>
            <wp:extent cx="571829" cy="495300"/>
            <wp:effectExtent l="0" t="0" r="0" b="0"/>
            <wp:wrapNone/>
            <wp:docPr id="199305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2179" name="Picture 6"/>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71829"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4" behindDoc="0" locked="0" layoutInCell="1" allowOverlap="1" wp14:anchorId="1B15D9F0" wp14:editId="4340B530">
            <wp:simplePos x="0" y="0"/>
            <wp:positionH relativeFrom="column">
              <wp:posOffset>4494530</wp:posOffset>
            </wp:positionH>
            <wp:positionV relativeFrom="paragraph">
              <wp:posOffset>323850</wp:posOffset>
            </wp:positionV>
            <wp:extent cx="762000" cy="466090"/>
            <wp:effectExtent l="0" t="0" r="0" b="0"/>
            <wp:wrapNone/>
            <wp:docPr id="389576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6591" name="Picture 9"/>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762000" cy="466090"/>
                    </a:xfrm>
                    <a:prstGeom prst="rect">
                      <a:avLst/>
                    </a:prstGeom>
                  </pic:spPr>
                </pic:pic>
              </a:graphicData>
            </a:graphic>
            <wp14:sizeRelH relativeFrom="margin">
              <wp14:pctWidth>0</wp14:pctWidth>
            </wp14:sizeRelH>
            <wp14:sizeRelV relativeFrom="margin">
              <wp14:pctHeight>0</wp14:pctHeight>
            </wp14:sizeRelV>
          </wp:anchor>
        </w:drawing>
      </w:r>
      <w:r w:rsidR="006028B9">
        <w:rPr>
          <w:noProof/>
        </w:rPr>
        <mc:AlternateContent>
          <mc:Choice Requires="wps">
            <w:drawing>
              <wp:anchor distT="0" distB="0" distL="114300" distR="114300" simplePos="0" relativeHeight="251665410" behindDoc="0" locked="0" layoutInCell="1" allowOverlap="1" wp14:anchorId="7AE12E19" wp14:editId="22FE8B91">
                <wp:simplePos x="0" y="0"/>
                <wp:positionH relativeFrom="margin">
                  <wp:posOffset>4456430</wp:posOffset>
                </wp:positionH>
                <wp:positionV relativeFrom="paragraph">
                  <wp:posOffset>4445</wp:posOffset>
                </wp:positionV>
                <wp:extent cx="977900" cy="370390"/>
                <wp:effectExtent l="0" t="0" r="0" b="0"/>
                <wp:wrapNone/>
                <wp:docPr id="1602042139"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24D687E4" w14:textId="3677F91C"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Back</w:t>
                            </w:r>
                            <w:r>
                              <w:rPr>
                                <w:rFonts w:ascii="Book Antiqua" w:hAnsi="Book Antiqua" w:cs="Times New Roman"/>
                                <w:b/>
                                <w:bCs/>
                                <w:sz w:val="28"/>
                                <w:szCs w:val="28"/>
                                <w:lang w:val="en-IN"/>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E12E19" id="Text Box 5" o:spid="_x0000_s1027" type="#_x0000_t202" style="position:absolute;left:0;text-align:left;margin-left:350.9pt;margin-top:.35pt;width:77pt;height:29.15pt;z-index:25166541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" filled="f" stroked="f" strokeweight=".5pt">
                <v:textbox>
                  <w:txbxContent>
                    <w:p w14:paraId="24D687E4" w14:textId="3677F91C"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Back</w:t>
                      </w:r>
                      <w:r>
                        <w:rPr>
                          <w:rFonts w:ascii="Book Antiqua" w:hAnsi="Book Antiqua" w:cs="Times New Roman"/>
                          <w:b/>
                          <w:bCs/>
                          <w:sz w:val="28"/>
                          <w:szCs w:val="28"/>
                          <w:lang w:val="en-IN"/>
                        </w:rPr>
                        <w:t>end</w:t>
                      </w:r>
                    </w:p>
                  </w:txbxContent>
                </v:textbox>
                <w10:wrap anchorx="margin"/>
              </v:shape>
            </w:pict>
          </mc:Fallback>
        </mc:AlternateContent>
      </w:r>
      <w:r w:rsidR="006028B9">
        <w:rPr>
          <w:noProof/>
        </w:rPr>
        <mc:AlternateContent>
          <mc:Choice Requires="wps">
            <w:drawing>
              <wp:anchor distT="0" distB="0" distL="114300" distR="114300" simplePos="0" relativeHeight="251663362" behindDoc="0" locked="0" layoutInCell="1" allowOverlap="1" wp14:anchorId="4FF1C61B" wp14:editId="199317D3">
                <wp:simplePos x="0" y="0"/>
                <wp:positionH relativeFrom="margin">
                  <wp:posOffset>2303780</wp:posOffset>
                </wp:positionH>
                <wp:positionV relativeFrom="paragraph">
                  <wp:posOffset>4445</wp:posOffset>
                </wp:positionV>
                <wp:extent cx="977900" cy="370390"/>
                <wp:effectExtent l="0" t="0" r="0" b="0"/>
                <wp:wrapNone/>
                <wp:docPr id="956827105"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5ADF0299" w14:textId="06EDCCCD" w:rsidR="006028B9" w:rsidRPr="006028B9" w:rsidRDefault="006028B9" w:rsidP="006028B9">
                            <w:pPr>
                              <w:rPr>
                                <w:rFonts w:ascii="Book Antiqua" w:hAnsi="Book Antiqua" w:cs="Times New Roman"/>
                                <w:b/>
                                <w:bCs/>
                                <w:sz w:val="28"/>
                                <w:szCs w:val="28"/>
                                <w:lang w:val="en-IN"/>
                              </w:rPr>
                            </w:pPr>
                            <w:r w:rsidRPr="006028B9">
                              <w:rPr>
                                <w:rFonts w:ascii="Book Antiqua" w:hAnsi="Book Antiqua" w:cs="Times New Roman"/>
                                <w:b/>
                                <w:bCs/>
                                <w:sz w:val="28"/>
                                <w:szCs w:val="28"/>
                                <w:lang w:val="en-IN"/>
                              </w:rPr>
                              <w:t>F</w:t>
                            </w:r>
                            <w:r>
                              <w:rPr>
                                <w:rFonts w:ascii="Book Antiqua" w:hAnsi="Book Antiqua" w:cs="Times New Roman"/>
                                <w:b/>
                                <w:bCs/>
                                <w:sz w:val="28"/>
                                <w:szCs w:val="28"/>
                                <w:lang w:val="en-IN"/>
                              </w:rPr>
                              <w:t>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1C61B" id="_x0000_s1028" type="#_x0000_t202" style="position:absolute;left:0;text-align:left;margin-left:181.4pt;margin-top:.35pt;width:77pt;height:29.15pt;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" filled="f" stroked="f" strokeweight=".5pt">
                <v:textbox>
                  <w:txbxContent>
                    <w:p w14:paraId="5ADF0299" w14:textId="06EDCCCD" w:rsidR="006028B9" w:rsidRPr="006028B9" w:rsidRDefault="006028B9" w:rsidP="006028B9">
                      <w:pPr>
                        <w:rPr>
                          <w:rFonts w:ascii="Book Antiqua" w:hAnsi="Book Antiqua" w:cs="Times New Roman"/>
                          <w:b/>
                          <w:bCs/>
                          <w:sz w:val="28"/>
                          <w:szCs w:val="28"/>
                          <w:lang w:val="en-IN"/>
                        </w:rPr>
                      </w:pPr>
                      <w:r w:rsidRPr="006028B9">
                        <w:rPr>
                          <w:rFonts w:ascii="Book Antiqua" w:hAnsi="Book Antiqua" w:cs="Times New Roman"/>
                          <w:b/>
                          <w:bCs/>
                          <w:sz w:val="28"/>
                          <w:szCs w:val="28"/>
                          <w:lang w:val="en-IN"/>
                        </w:rPr>
                        <w:t>F</w:t>
                      </w:r>
                      <w:r>
                        <w:rPr>
                          <w:rFonts w:ascii="Book Antiqua" w:hAnsi="Book Antiqua" w:cs="Times New Roman"/>
                          <w:b/>
                          <w:bCs/>
                          <w:sz w:val="28"/>
                          <w:szCs w:val="28"/>
                          <w:lang w:val="en-IN"/>
                        </w:rPr>
                        <w:t>rontend</w:t>
                      </w:r>
                    </w:p>
                  </w:txbxContent>
                </v:textbox>
                <w10:wrap anchorx="margin"/>
              </v:shape>
            </w:pict>
          </mc:Fallback>
        </mc:AlternateContent>
      </w:r>
      <w:r w:rsidR="006028B9">
        <w:tab/>
      </w:r>
    </w:p>
    <w:p w14:paraId="7E18A7E7" w14:textId="29997D89" w:rsidR="006028B9" w:rsidRDefault="00FC5F3B" w:rsidP="006028B9">
      <w:pPr>
        <w:tabs>
          <w:tab w:val="left" w:pos="4350"/>
        </w:tabs>
        <w:ind w:left="720"/>
      </w:pPr>
      <w:r>
        <w:rPr>
          <w:noProof/>
        </w:rPr>
        <mc:AlternateContent>
          <mc:Choice Requires="wps">
            <w:drawing>
              <wp:anchor distT="0" distB="0" distL="114300" distR="114300" simplePos="0" relativeHeight="251667458" behindDoc="0" locked="0" layoutInCell="1" allowOverlap="1" wp14:anchorId="3A952E35" wp14:editId="5F6C22F2">
                <wp:simplePos x="0" y="0"/>
                <wp:positionH relativeFrom="margin">
                  <wp:posOffset>4470400</wp:posOffset>
                </wp:positionH>
                <wp:positionV relativeFrom="paragraph">
                  <wp:posOffset>610235</wp:posOffset>
                </wp:positionV>
                <wp:extent cx="977900" cy="370390"/>
                <wp:effectExtent l="0" t="0" r="0" b="0"/>
                <wp:wrapNone/>
                <wp:docPr id="1657500346" name="Text Box 5"/>
                <wp:cNvGraphicFramePr/>
                <a:graphic xmlns:a="http://schemas.openxmlformats.org/drawingml/2006/main">
                  <a:graphicData uri="http://schemas.microsoft.com/office/word/2010/wordprocessingShape">
                    <wps:wsp>
                      <wps:cNvSpPr txBox="1"/>
                      <wps:spPr>
                        <a:xfrm>
                          <a:off x="0" y="0"/>
                          <a:ext cx="977900" cy="370390"/>
                        </a:xfrm>
                        <a:prstGeom prst="rect">
                          <a:avLst/>
                        </a:prstGeom>
                        <a:noFill/>
                        <a:ln w="6350">
                          <a:noFill/>
                        </a:ln>
                      </wps:spPr>
                      <wps:txbx>
                        <w:txbxContent>
                          <w:p w14:paraId="69F4CB89" w14:textId="27E2A012"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952E35" id="_x0000_s1029" type="#_x0000_t202" style="position:absolute;left:0;text-align:left;margin-left:352pt;margin-top:48.05pt;width:77pt;height:29.15pt;z-index:2516674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" filled="f" stroked="f" strokeweight=".5pt">
                <v:textbox>
                  <w:txbxContent>
                    <w:p w14:paraId="69F4CB89" w14:textId="27E2A012" w:rsidR="006028B9" w:rsidRPr="006028B9" w:rsidRDefault="006028B9" w:rsidP="006028B9">
                      <w:pPr>
                        <w:rPr>
                          <w:rFonts w:ascii="Book Antiqua" w:hAnsi="Book Antiqua" w:cs="Times New Roman"/>
                          <w:b/>
                          <w:bCs/>
                          <w:sz w:val="28"/>
                          <w:szCs w:val="28"/>
                          <w:lang w:val="en-IN"/>
                        </w:rPr>
                      </w:pPr>
                      <w:r>
                        <w:rPr>
                          <w:rFonts w:ascii="Book Antiqua" w:hAnsi="Book Antiqua" w:cs="Times New Roman"/>
                          <w:b/>
                          <w:bCs/>
                          <w:sz w:val="28"/>
                          <w:szCs w:val="28"/>
                          <w:lang w:val="en-IN"/>
                        </w:rPr>
                        <w:t>Database</w:t>
                      </w:r>
                    </w:p>
                  </w:txbxContent>
                </v:textbox>
                <w10:wrap anchorx="margin"/>
              </v:shape>
            </w:pict>
          </mc:Fallback>
        </mc:AlternateContent>
      </w:r>
      <w:r>
        <w:rPr>
          <w:noProof/>
        </w:rPr>
        <mc:AlternateContent>
          <mc:Choice Requires="wps">
            <w:drawing>
              <wp:anchor distT="0" distB="0" distL="114300" distR="114300" simplePos="0" relativeHeight="251677698" behindDoc="0" locked="0" layoutInCell="1" allowOverlap="1" wp14:anchorId="13E924E8" wp14:editId="71E06E32">
                <wp:simplePos x="0" y="0"/>
                <wp:positionH relativeFrom="column">
                  <wp:posOffset>3678555</wp:posOffset>
                </wp:positionH>
                <wp:positionV relativeFrom="paragraph">
                  <wp:posOffset>469900</wp:posOffset>
                </wp:positionV>
                <wp:extent cx="341453" cy="0"/>
                <wp:effectExtent l="38100" t="76200" r="20955" b="95250"/>
                <wp:wrapNone/>
                <wp:docPr id="1269334270" name="Straight Arrow Connector 15"/>
                <wp:cNvGraphicFramePr/>
                <a:graphic xmlns:a="http://schemas.openxmlformats.org/drawingml/2006/main">
                  <a:graphicData uri="http://schemas.microsoft.com/office/word/2010/wordprocessingShape">
                    <wps:wsp>
                      <wps:cNvCnPr/>
                      <wps:spPr>
                        <a:xfrm>
                          <a:off x="0" y="0"/>
                          <a:ext cx="3414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CFD661" id="_x0000_t32" coordsize="21600,21600" o:spt="32" o:oned="t" path="m,l21600,21600e" filled="f">
                <v:path arrowok="t" fillok="f" o:connecttype="none"/>
                <o:lock v:ext="edit" shapetype="t"/>
              </v:shapetype>
              <v:shape id="Straight Arrow Connector 15" o:spid="_x0000_s1026" type="#_x0000_t32" style="position:absolute;margin-left:289.65pt;margin-top:37pt;width:26.9pt;height:0;z-index:2516776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" strokecolor="#ff6196 [3204]" strokeweight=".5pt">
                <v:stroke startarrow="block" endarrow="block" joinstyle="miter"/>
              </v:shape>
            </w:pict>
          </mc:Fallback>
        </mc:AlternateContent>
      </w:r>
      <w:r>
        <w:rPr>
          <w:noProof/>
        </w:rPr>
        <mc:AlternateContent>
          <mc:Choice Requires="wps">
            <w:drawing>
              <wp:anchor distT="0" distB="0" distL="114300" distR="114300" simplePos="0" relativeHeight="251679746" behindDoc="0" locked="0" layoutInCell="1" allowOverlap="1" wp14:anchorId="649EE8B8" wp14:editId="2C839F72">
                <wp:simplePos x="0" y="0"/>
                <wp:positionH relativeFrom="column">
                  <wp:posOffset>1435100</wp:posOffset>
                </wp:positionH>
                <wp:positionV relativeFrom="paragraph">
                  <wp:posOffset>390525</wp:posOffset>
                </wp:positionV>
                <wp:extent cx="532435" cy="5788"/>
                <wp:effectExtent l="0" t="57150" r="39370" b="89535"/>
                <wp:wrapNone/>
                <wp:docPr id="1412216956" name="Straight Arrow Connector 18"/>
                <wp:cNvGraphicFramePr/>
                <a:graphic xmlns:a="http://schemas.openxmlformats.org/drawingml/2006/main">
                  <a:graphicData uri="http://schemas.microsoft.com/office/word/2010/wordprocessingShape">
                    <wps:wsp>
                      <wps:cNvCnPr/>
                      <wps:spPr>
                        <a:xfrm>
                          <a:off x="0" y="0"/>
                          <a:ext cx="532435"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48106" id="Straight Arrow Connector 18" o:spid="_x0000_s1026" type="#_x0000_t32" style="position:absolute;margin-left:113pt;margin-top:30.75pt;width:41.9pt;height:.45pt;z-index:2516797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" strokecolor="#ff6196 [3204]" strokeweight=".5pt">
                <v:stroke endarrow="block" joinstyle="miter"/>
              </v:shape>
            </w:pict>
          </mc:Fallback>
        </mc:AlternateContent>
      </w:r>
      <w:r>
        <w:rPr>
          <w:noProof/>
        </w:rPr>
        <mc:AlternateContent>
          <mc:Choice Requires="wps">
            <w:drawing>
              <wp:anchor distT="45720" distB="45720" distL="114300" distR="114300" simplePos="0" relativeHeight="251675650" behindDoc="0" locked="0" layoutInCell="1" allowOverlap="1" wp14:anchorId="23D6E1C4" wp14:editId="32C22F99">
                <wp:simplePos x="0" y="0"/>
                <wp:positionH relativeFrom="margin">
                  <wp:posOffset>2043430</wp:posOffset>
                </wp:positionH>
                <wp:positionV relativeFrom="paragraph">
                  <wp:posOffset>612140</wp:posOffset>
                </wp:positionV>
                <wp:extent cx="1581150" cy="800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00100"/>
                        </a:xfrm>
                        <a:prstGeom prst="rect">
                          <a:avLst/>
                        </a:prstGeom>
                        <a:noFill/>
                        <a:ln w="9525">
                          <a:noFill/>
                          <a:miter lim="800000"/>
                          <a:headEnd/>
                          <a:tailEnd/>
                        </a:ln>
                      </wps:spPr>
                      <wps:txbx>
                        <w:txbxContent>
                          <w:p w14:paraId="614B1DA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19BE997E" w14:textId="77777777" w:rsidR="006028B9" w:rsidRPr="002F1AB8" w:rsidRDefault="006028B9" w:rsidP="006028B9">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E1C4" id="Text Box 2" o:spid="_x0000_s1030" type="#_x0000_t202" style="position:absolute;left:0;text-align:left;margin-left:160.9pt;margin-top:48.2pt;width:124.5pt;height:63pt;z-index:2516756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" filled="f" stroked="f">
                <v:textbox>
                  <w:txbxContent>
                    <w:p w14:paraId="614B1DAE" w14:textId="77777777" w:rsidR="006028B9" w:rsidRPr="002F1AB8" w:rsidRDefault="006028B9" w:rsidP="006028B9">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19BE997E" w14:textId="77777777" w:rsidR="006028B9" w:rsidRPr="002F1AB8" w:rsidRDefault="006028B9" w:rsidP="006028B9">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v:textbox>
                <w10:wrap type="square" anchorx="margin"/>
              </v:shape>
            </w:pict>
          </mc:Fallback>
        </mc:AlternateContent>
      </w:r>
      <w:r>
        <w:rPr>
          <w:noProof/>
        </w:rPr>
        <w:drawing>
          <wp:inline distT="0" distB="0" distL="0" distR="0" wp14:anchorId="144186EB" wp14:editId="1109012E">
            <wp:extent cx="807372" cy="755650"/>
            <wp:effectExtent l="0" t="0" r="0" b="6350"/>
            <wp:docPr id="1256089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9755" name="Picture 1256089755"/>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88082" cy="831189"/>
                    </a:xfrm>
                    <a:prstGeom prst="rect">
                      <a:avLst/>
                    </a:prstGeom>
                  </pic:spPr>
                </pic:pic>
              </a:graphicData>
            </a:graphic>
          </wp:inline>
        </w:drawing>
      </w:r>
    </w:p>
    <w:p w14:paraId="4EB621E7" w14:textId="39CFE88D" w:rsidR="006028B9" w:rsidRDefault="006028B9" w:rsidP="006028B9">
      <w:pPr>
        <w:tabs>
          <w:tab w:val="left" w:pos="4350"/>
        </w:tabs>
        <w:ind w:left="720"/>
      </w:pPr>
      <w:r>
        <w:rPr>
          <w:noProof/>
        </w:rPr>
        <w:drawing>
          <wp:anchor distT="0" distB="0" distL="114300" distR="114300" simplePos="0" relativeHeight="251673602" behindDoc="0" locked="0" layoutInCell="1" allowOverlap="1" wp14:anchorId="370D2B12" wp14:editId="07C91D56">
            <wp:simplePos x="0" y="0"/>
            <wp:positionH relativeFrom="column">
              <wp:posOffset>4470400</wp:posOffset>
            </wp:positionH>
            <wp:positionV relativeFrom="paragraph">
              <wp:posOffset>111125</wp:posOffset>
            </wp:positionV>
            <wp:extent cx="936842" cy="254643"/>
            <wp:effectExtent l="0" t="0" r="0" b="0"/>
            <wp:wrapNone/>
            <wp:docPr id="711953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3736" name="Picture 1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936842" cy="254643"/>
                    </a:xfrm>
                    <a:prstGeom prst="rect">
                      <a:avLst/>
                    </a:prstGeom>
                  </pic:spPr>
                </pic:pic>
              </a:graphicData>
            </a:graphic>
            <wp14:sizeRelH relativeFrom="margin">
              <wp14:pctWidth>0</wp14:pctWidth>
            </wp14:sizeRelH>
            <wp14:sizeRelV relativeFrom="margin">
              <wp14:pctHeight>0</wp14:pctHeight>
            </wp14:sizeRelV>
          </wp:anchor>
        </w:drawing>
      </w:r>
    </w:p>
    <w:p w14:paraId="43344D5E" w14:textId="5E0AF023" w:rsidR="006028B9" w:rsidRDefault="006028B9" w:rsidP="006028B9">
      <w:pPr>
        <w:tabs>
          <w:tab w:val="left" w:pos="4350"/>
        </w:tabs>
        <w:ind w:left="720"/>
      </w:pPr>
    </w:p>
    <w:p w14:paraId="550D3095" w14:textId="77777777" w:rsidR="006028B9" w:rsidRDefault="006028B9" w:rsidP="006028B9">
      <w:pPr>
        <w:tabs>
          <w:tab w:val="left" w:pos="4350"/>
        </w:tabs>
        <w:ind w:left="720"/>
      </w:pPr>
    </w:p>
    <w:p w14:paraId="1C78E7A1" w14:textId="77777777" w:rsidR="00224C13" w:rsidRDefault="00224C13" w:rsidP="006028B9">
      <w:pPr>
        <w:tabs>
          <w:tab w:val="left" w:pos="4350"/>
        </w:tabs>
        <w:ind w:left="720"/>
      </w:pPr>
    </w:p>
    <w:p w14:paraId="651FAE0E" w14:textId="0BC50003" w:rsidR="00B60D0A" w:rsidRDefault="005524FA" w:rsidP="00B60D0A">
      <w:pPr>
        <w:pStyle w:val="Heading3"/>
      </w:pPr>
      <w:bookmarkStart w:id="9" w:name="_Toc137748524"/>
      <w:r>
        <w:t>T</w:t>
      </w:r>
      <w:r w:rsidR="00B60D0A">
        <w:t>echnology stack (e.g., programming languages, frameworks, libraries).</w:t>
      </w:r>
      <w:bookmarkEnd w:id="9"/>
    </w:p>
    <w:p w14:paraId="7C1AD474" w14:textId="6CDC389E" w:rsidR="000A0AC9" w:rsidRPr="000A0AC9" w:rsidRDefault="000A0AC9" w:rsidP="000A0AC9">
      <w:pPr>
        <w:ind w:left="720"/>
        <w:rPr>
          <w:b/>
          <w:bCs/>
        </w:rPr>
      </w:pPr>
      <w:r w:rsidRPr="000A0AC9">
        <w:rPr>
          <w:b/>
          <w:bCs/>
        </w:rPr>
        <w:t xml:space="preserve">Technology Stack for the </w:t>
      </w:r>
      <w:r w:rsidR="00FC5F3B">
        <w:rPr>
          <w:b/>
          <w:bCs/>
        </w:rPr>
        <w:t>Web</w:t>
      </w:r>
      <w:r w:rsidRPr="000A0AC9">
        <w:rPr>
          <w:b/>
          <w:bCs/>
        </w:rPr>
        <w:t xml:space="preserve"> Application Platform:</w:t>
      </w:r>
    </w:p>
    <w:p w14:paraId="62135D6C" w14:textId="7FE2DF5B" w:rsidR="000A0AC9" w:rsidRDefault="000A0AC9" w:rsidP="00FC5F3B">
      <w:pPr>
        <w:ind w:left="720"/>
        <w:jc w:val="both"/>
      </w:pPr>
      <w:r>
        <w:t>The technology stack for the</w:t>
      </w:r>
      <w:r w:rsidR="00FC5F3B">
        <w:t xml:space="preserve"> Web</w:t>
      </w:r>
      <w:r>
        <w:t xml:space="preserve"> Application Platform for </w:t>
      </w:r>
      <w:r w:rsidR="00FC5F3B">
        <w:t>Timesheet and Feedback system</w:t>
      </w:r>
      <w:r>
        <w:t xml:space="preserve"> will include the following components:</w:t>
      </w:r>
    </w:p>
    <w:p w14:paraId="77022FB7" w14:textId="6B2B81B5" w:rsidR="000A0AC9" w:rsidRDefault="00FC5F3B" w:rsidP="00FC5F3B">
      <w:pPr>
        <w:ind w:left="720"/>
        <w:jc w:val="both"/>
      </w:pPr>
      <w:r>
        <w:rPr>
          <w:b/>
          <w:bCs/>
        </w:rPr>
        <w:t xml:space="preserve">Prime </w:t>
      </w:r>
      <w:r w:rsidR="000A0AC9" w:rsidRPr="000A0AC9">
        <w:rPr>
          <w:b/>
          <w:bCs/>
        </w:rPr>
        <w:t>React</w:t>
      </w:r>
      <w:r w:rsidR="000A0AC9">
        <w:t>:</w:t>
      </w:r>
    </w:p>
    <w:p w14:paraId="00A12D6A" w14:textId="77777777" w:rsidR="00FC5F3B" w:rsidRDefault="00FC5F3B" w:rsidP="00FC5F3B">
      <w:pPr>
        <w:ind w:left="720"/>
        <w:jc w:val="both"/>
      </w:pPr>
      <w:proofErr w:type="spellStart"/>
      <w:r w:rsidRPr="00FC5F3B">
        <w:t>PrimeReact</w:t>
      </w:r>
      <w:proofErr w:type="spellEnd"/>
      <w:r w:rsidRPr="00FC5F3B">
        <w:t xml:space="preserve"> is a comprehensive UI component library for React applications, offering a wide range of customizable components and themes. It provides a rich set of features out of the box, such as data visualization, form components, and layout utilities, enabling developers to build modern and responsive user interfaces efficiently.</w:t>
      </w:r>
    </w:p>
    <w:p w14:paraId="00DDF91E" w14:textId="5B3E5073" w:rsidR="000A0AC9" w:rsidRDefault="00FC5F3B" w:rsidP="00FC5F3B">
      <w:pPr>
        <w:ind w:left="720"/>
        <w:jc w:val="both"/>
      </w:pPr>
      <w:r>
        <w:rPr>
          <w:b/>
          <w:bCs/>
        </w:rPr>
        <w:t>Express</w:t>
      </w:r>
      <w:r w:rsidR="000A0AC9" w:rsidRPr="000A0AC9">
        <w:rPr>
          <w:b/>
          <w:bCs/>
        </w:rPr>
        <w:t>:</w:t>
      </w:r>
    </w:p>
    <w:p w14:paraId="1FD5973E" w14:textId="77777777" w:rsidR="00FC5F3B" w:rsidRDefault="00FC5F3B" w:rsidP="00FC5F3B">
      <w:pPr>
        <w:ind w:left="720"/>
        <w:jc w:val="both"/>
      </w:pPr>
      <w:r w:rsidRPr="00FC5F3B">
        <w:t>Express.js is known for its minimalist and flexible design, making it an ideal choice for building APIs and web servers. It provides a wide range of features and middleware to handle various tasks efficiently, allowing developers to create robust and scalable applications.</w:t>
      </w:r>
    </w:p>
    <w:p w14:paraId="14F98341" w14:textId="10E35612" w:rsidR="000A0AC9" w:rsidRDefault="00FC5F3B" w:rsidP="00FC5F3B">
      <w:pPr>
        <w:ind w:left="720"/>
        <w:jc w:val="both"/>
      </w:pPr>
      <w:r>
        <w:rPr>
          <w:b/>
          <w:bCs/>
        </w:rPr>
        <w:t>Mongo DB</w:t>
      </w:r>
      <w:r w:rsidR="000A0AC9" w:rsidRPr="000A0AC9">
        <w:rPr>
          <w:b/>
          <w:bCs/>
        </w:rPr>
        <w:t>:</w:t>
      </w:r>
    </w:p>
    <w:p w14:paraId="143261EF" w14:textId="77777777" w:rsidR="00FC5F3B" w:rsidRDefault="00FC5F3B" w:rsidP="00FC5F3B">
      <w:pPr>
        <w:keepNext/>
        <w:keepLines/>
        <w:ind w:left="720"/>
        <w:jc w:val="both"/>
      </w:pPr>
      <w:r w:rsidRPr="00FC5F3B">
        <w:t>MongoDB is a popular NoSQL database known for its flexibility and scalability. It stores data in a JSON-like format, making it suitable for handling unstructured or semi-structured data. MongoDB's distributed architecture enables horizontal scaling, making it well-suited for applications with large datasets and high traffic.</w:t>
      </w:r>
    </w:p>
    <w:p w14:paraId="4739DD40" w14:textId="765ACB33" w:rsidR="000A0AC9" w:rsidRDefault="000A0AC9" w:rsidP="00FC5F3B">
      <w:pPr>
        <w:keepNext/>
        <w:keepLines/>
        <w:ind w:left="720"/>
        <w:jc w:val="both"/>
      </w:pPr>
      <w:r w:rsidRPr="000A0AC9">
        <w:rPr>
          <w:b/>
          <w:bCs/>
        </w:rPr>
        <w:t>Axios:</w:t>
      </w:r>
    </w:p>
    <w:p w14:paraId="1C408508" w14:textId="7947BA15" w:rsidR="00E37D25" w:rsidRDefault="000A0AC9" w:rsidP="00FC5F3B">
      <w:pPr>
        <w:ind w:left="720"/>
        <w:jc w:val="both"/>
      </w:pPr>
      <w:r>
        <w:t>Axios is a widely used JavaScript library for making HTTP requests from the application to the server. It simplifies the process of sending and receiving data, handling API calls, and managing network requests in the</w:t>
      </w:r>
      <w:r w:rsidR="00FC5F3B">
        <w:t xml:space="preserve"> web</w:t>
      </w:r>
      <w:r>
        <w:t xml:space="preserve"> app.</w:t>
      </w:r>
    </w:p>
    <w:p w14:paraId="164013D7" w14:textId="3BB9F597" w:rsidR="00FC5F3B" w:rsidRDefault="00FC5F3B" w:rsidP="00FC5F3B">
      <w:pPr>
        <w:keepNext/>
        <w:keepLines/>
        <w:ind w:left="720"/>
        <w:jc w:val="both"/>
      </w:pPr>
      <w:r>
        <w:rPr>
          <w:b/>
          <w:bCs/>
        </w:rPr>
        <w:t xml:space="preserve">JSON </w:t>
      </w:r>
      <w:proofErr w:type="spellStart"/>
      <w:r>
        <w:rPr>
          <w:b/>
          <w:bCs/>
        </w:rPr>
        <w:t>WebTokens</w:t>
      </w:r>
      <w:proofErr w:type="spellEnd"/>
      <w:r w:rsidRPr="000A0AC9">
        <w:rPr>
          <w:b/>
          <w:bCs/>
        </w:rPr>
        <w:t>:</w:t>
      </w:r>
    </w:p>
    <w:p w14:paraId="520B7ABA" w14:textId="77777777" w:rsidR="00FC5F3B" w:rsidRDefault="00FC5F3B" w:rsidP="00FC5F3B">
      <w:pPr>
        <w:ind w:left="720"/>
        <w:jc w:val="both"/>
      </w:pPr>
      <w:r w:rsidRPr="00FC5F3B">
        <w:t>JSON Web Token (</w:t>
      </w:r>
      <w:proofErr w:type="spellStart"/>
      <w:r w:rsidRPr="00FC5F3B">
        <w:t>jsonwebtoken</w:t>
      </w:r>
      <w:proofErr w:type="spellEnd"/>
      <w:r w:rsidRPr="00FC5F3B">
        <w:t>) is a widely used standard for securely transmitting information between parties as a JSON object. It is commonly used for authentication and authorization in web applications, providing a stateless, secure, and efficient mechanism for user authentication.</w:t>
      </w:r>
    </w:p>
    <w:p w14:paraId="4781CB44" w14:textId="77777777" w:rsidR="00FC5F3B" w:rsidRPr="00FC5F3B" w:rsidRDefault="00FC5F3B" w:rsidP="00FC5F3B">
      <w:pPr>
        <w:ind w:left="720"/>
        <w:jc w:val="both"/>
      </w:pPr>
    </w:p>
    <w:p w14:paraId="0B65452D" w14:textId="6FC82628" w:rsidR="00B60D0A" w:rsidRDefault="00F85FD0" w:rsidP="00B60D0A">
      <w:pPr>
        <w:pStyle w:val="Heading3"/>
      </w:pPr>
      <w:bookmarkStart w:id="10" w:name="_Toc137748525"/>
      <w:r>
        <w:lastRenderedPageBreak/>
        <w:t>R</w:t>
      </w:r>
      <w:r w:rsidR="00B60D0A">
        <w:t>ationale behind the chosen technology stack.</w:t>
      </w:r>
      <w:bookmarkEnd w:id="10"/>
    </w:p>
    <w:p w14:paraId="0B01DA59" w14:textId="7281B44E" w:rsidR="0011165D" w:rsidRDefault="0011165D" w:rsidP="009B4E92">
      <w:pPr>
        <w:ind w:left="720"/>
        <w:jc w:val="both"/>
      </w:pPr>
      <w:r>
        <w:t>In developing the</w:t>
      </w:r>
      <w:r w:rsidR="00C20AF9">
        <w:t xml:space="preserve"> Web</w:t>
      </w:r>
      <w:r>
        <w:t xml:space="preserve"> Application Platform for</w:t>
      </w:r>
      <w:r w:rsidR="00C20AF9">
        <w:t xml:space="preserve"> Timesheet and Feedback system</w:t>
      </w:r>
      <w:r>
        <w:t xml:space="preserve">, we have chosen React </w:t>
      </w:r>
      <w:r w:rsidR="00C20AF9">
        <w:t>Prime</w:t>
      </w:r>
      <w:r>
        <w:t xml:space="preserve"> as the primary technology stack. The rationale behind this selection is based on the following considerations:</w:t>
      </w:r>
    </w:p>
    <w:p w14:paraId="61224AF1" w14:textId="77777777" w:rsidR="0011165D" w:rsidRPr="0011165D" w:rsidRDefault="0011165D" w:rsidP="009B4E92">
      <w:pPr>
        <w:ind w:left="720"/>
        <w:jc w:val="both"/>
        <w:rPr>
          <w:b/>
          <w:bCs/>
        </w:rPr>
      </w:pPr>
      <w:r w:rsidRPr="0011165D">
        <w:rPr>
          <w:b/>
          <w:bCs/>
        </w:rPr>
        <w:t>Cross-Platform Compatibility:</w:t>
      </w:r>
    </w:p>
    <w:p w14:paraId="0DDDE352" w14:textId="5795802E" w:rsidR="0011165D" w:rsidRDefault="0011165D" w:rsidP="009B4E92">
      <w:pPr>
        <w:ind w:left="720"/>
        <w:jc w:val="both"/>
      </w:pPr>
      <w:r>
        <w:t xml:space="preserve">React </w:t>
      </w:r>
      <w:r w:rsidR="00C20AF9">
        <w:t>Prime</w:t>
      </w:r>
      <w:r>
        <w:t xml:space="preserve"> allows us to build a single codebase that can run on both platforms. This cross-platform compatibility significantly reduces development time and effort, as we can leverage a shared codebase to target multiple devices and operating systems. It ensures consistent user experience and functionality across different platforms, minimizing the need for platform-specific development.</w:t>
      </w:r>
    </w:p>
    <w:p w14:paraId="146667AE" w14:textId="77777777" w:rsidR="0011165D" w:rsidRPr="0011165D" w:rsidRDefault="0011165D" w:rsidP="009B4E92">
      <w:pPr>
        <w:ind w:left="720"/>
        <w:jc w:val="both"/>
        <w:rPr>
          <w:b/>
          <w:bCs/>
        </w:rPr>
      </w:pPr>
      <w:r w:rsidRPr="0011165D">
        <w:rPr>
          <w:b/>
          <w:bCs/>
        </w:rPr>
        <w:t>Time and Cost Efficiency:</w:t>
      </w:r>
    </w:p>
    <w:p w14:paraId="32A28CA2" w14:textId="35D7BCF2" w:rsidR="0011165D" w:rsidRDefault="0011165D" w:rsidP="009B4E92">
      <w:pPr>
        <w:ind w:left="720"/>
        <w:jc w:val="both"/>
      </w:pPr>
      <w:r>
        <w:t xml:space="preserve">By utilizing React </w:t>
      </w:r>
      <w:r w:rsidR="00C20AF9">
        <w:t>Prime</w:t>
      </w:r>
      <w:r>
        <w:t>, we can optimize development resources and streamline the development process. The ability to write code once and deploy it across multiple platforms results in time and cost savings. This efficiency enables faster time-to-market, ensuring the application reaches patients sooner.</w:t>
      </w:r>
    </w:p>
    <w:p w14:paraId="3A0188F0" w14:textId="301E24DD" w:rsidR="0011165D" w:rsidRPr="0011165D" w:rsidRDefault="0011165D" w:rsidP="009B4E92">
      <w:pPr>
        <w:ind w:left="720"/>
        <w:jc w:val="both"/>
        <w:rPr>
          <w:b/>
          <w:bCs/>
        </w:rPr>
      </w:pPr>
      <w:r w:rsidRPr="0011165D">
        <w:rPr>
          <w:b/>
          <w:bCs/>
        </w:rPr>
        <w:t>Large Developer Community and Ecosystem:</w:t>
      </w:r>
    </w:p>
    <w:p w14:paraId="67EF37E7" w14:textId="21450ABC" w:rsidR="0011165D" w:rsidRDefault="0011165D" w:rsidP="009B4E92">
      <w:pPr>
        <w:ind w:left="720"/>
        <w:jc w:val="both"/>
      </w:pPr>
      <w:r>
        <w:t>React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46DB4A03" w14:textId="77777777" w:rsidR="0011165D" w:rsidRPr="0011165D" w:rsidRDefault="0011165D" w:rsidP="009B4E92">
      <w:pPr>
        <w:ind w:left="720"/>
        <w:jc w:val="both"/>
        <w:rPr>
          <w:b/>
          <w:bCs/>
        </w:rPr>
      </w:pPr>
      <w:r w:rsidRPr="0011165D">
        <w:rPr>
          <w:b/>
          <w:bCs/>
        </w:rPr>
        <w:t>Code Reusability:</w:t>
      </w:r>
    </w:p>
    <w:p w14:paraId="070021F5" w14:textId="1C920C9F" w:rsidR="00E37D25" w:rsidRDefault="00C20AF9" w:rsidP="009B4E92">
      <w:pPr>
        <w:ind w:left="720"/>
        <w:jc w:val="both"/>
      </w:pPr>
      <w:proofErr w:type="gramStart"/>
      <w:r>
        <w:t>It’s</w:t>
      </w:r>
      <w:proofErr w:type="gramEnd"/>
      <w:r>
        <w:t xml:space="preserve"> </w:t>
      </w:r>
      <w:r w:rsidR="0011165D">
        <w:t>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0F78F8E4" w14:textId="77777777" w:rsidR="0011165D" w:rsidRPr="0011165D" w:rsidRDefault="0011165D" w:rsidP="009B4E92">
      <w:pPr>
        <w:ind w:left="720"/>
        <w:jc w:val="both"/>
        <w:rPr>
          <w:b/>
          <w:bCs/>
        </w:rPr>
      </w:pPr>
      <w:r w:rsidRPr="0011165D">
        <w:rPr>
          <w:b/>
          <w:bCs/>
        </w:rPr>
        <w:t>Flexibility and Customizability:</w:t>
      </w:r>
    </w:p>
    <w:p w14:paraId="2EF1079D" w14:textId="59291505" w:rsidR="0011165D" w:rsidRDefault="00C20AF9" w:rsidP="009B4E92">
      <w:pPr>
        <w:ind w:left="720"/>
        <w:jc w:val="both"/>
      </w:pPr>
      <w:r>
        <w:t xml:space="preserve">It </w:t>
      </w:r>
      <w:r w:rsidR="0011165D">
        <w:t>offers flexibility in terms of customization and integration with native modules. It allows us to leverage platform-specific functionalities by incorporating native modules when necessary. This flexibility ensures that we can meet specific requirements, integrate with existing systems, and provide a tailored instrument tracking solution that aligns with your unique needs.</w:t>
      </w:r>
    </w:p>
    <w:p w14:paraId="7E025657" w14:textId="14006F6F" w:rsidR="00481DC4" w:rsidRDefault="0011165D" w:rsidP="009B4E92">
      <w:pPr>
        <w:jc w:val="both"/>
      </w:pPr>
      <w:r>
        <w:t xml:space="preserve">Based on these considerations, React </w:t>
      </w:r>
      <w:r w:rsidR="00C20AF9">
        <w:t>Prime</w:t>
      </w:r>
      <w:r>
        <w:t xml:space="preserve"> emerges as the optimal technology stack for developing the </w:t>
      </w:r>
      <w:r w:rsidR="00C20AF9">
        <w:t>Web</w:t>
      </w:r>
      <w:r>
        <w:t xml:space="preserve"> Application Platform. It enables us to deliver a high-quality, cross-platform application performance, code reusability, and a vibrant developer community, while ensuring time and cost efficiency in the development process.</w:t>
      </w:r>
    </w:p>
    <w:p w14:paraId="471B8D03" w14:textId="749AEBB2" w:rsidR="00B60D0A" w:rsidRDefault="00C20AF9" w:rsidP="00B60D0A">
      <w:pPr>
        <w:pStyle w:val="Heading1"/>
      </w:pPr>
      <w:bookmarkStart w:id="11" w:name="_Toc137748526"/>
      <w:r>
        <w:t>Web</w:t>
      </w:r>
      <w:r w:rsidR="00B60D0A">
        <w:t xml:space="preserve"> App Components</w:t>
      </w:r>
      <w:bookmarkEnd w:id="11"/>
    </w:p>
    <w:p w14:paraId="06FD98BD" w14:textId="68EB910D" w:rsidR="00B60D0A" w:rsidRDefault="00F85FD0" w:rsidP="00B60D0A">
      <w:pPr>
        <w:pStyle w:val="Heading3"/>
      </w:pPr>
      <w:bookmarkStart w:id="12" w:name="_Toc137748527"/>
      <w:r>
        <w:t>M</w:t>
      </w:r>
      <w:r w:rsidR="00B60D0A">
        <w:t>ain components of the</w:t>
      </w:r>
      <w:r w:rsidR="00C20AF9">
        <w:t xml:space="preserve"> </w:t>
      </w:r>
      <w:r w:rsidR="00B60D0A">
        <w:t>app</w:t>
      </w:r>
      <w:r w:rsidR="00C20AF9">
        <w:t>lication</w:t>
      </w:r>
      <w:r w:rsidR="00B60D0A">
        <w:t>.</w:t>
      </w:r>
      <w:bookmarkEnd w:id="12"/>
    </w:p>
    <w:p w14:paraId="5CDD32B6" w14:textId="5710ED87" w:rsidR="00C20AF9" w:rsidRDefault="00C20AF9" w:rsidP="00C20AF9">
      <w:pPr>
        <w:pStyle w:val="NumberList"/>
        <w:numPr>
          <w:ilvl w:val="0"/>
          <w:numId w:val="36"/>
        </w:numPr>
        <w:spacing w:line="360" w:lineRule="auto"/>
      </w:pPr>
      <w:bookmarkStart w:id="13" w:name="OLE_LINK1"/>
      <w:r>
        <w:t>body-parser</w:t>
      </w:r>
    </w:p>
    <w:p w14:paraId="2CEF60BC" w14:textId="10A9E388" w:rsidR="00C20AF9" w:rsidRDefault="00C20AF9" w:rsidP="00C20AF9">
      <w:pPr>
        <w:pStyle w:val="NumberList"/>
        <w:numPr>
          <w:ilvl w:val="0"/>
          <w:numId w:val="36"/>
        </w:numPr>
        <w:spacing w:line="360" w:lineRule="auto"/>
      </w:pPr>
      <w:proofErr w:type="spellStart"/>
      <w:r>
        <w:t>cors</w:t>
      </w:r>
      <w:proofErr w:type="spellEnd"/>
    </w:p>
    <w:p w14:paraId="765EE65C" w14:textId="3E6FEB69" w:rsidR="00C20AF9" w:rsidRDefault="00C20AF9" w:rsidP="00C20AF9">
      <w:pPr>
        <w:pStyle w:val="NumberList"/>
        <w:numPr>
          <w:ilvl w:val="0"/>
          <w:numId w:val="36"/>
        </w:numPr>
        <w:spacing w:line="360" w:lineRule="auto"/>
      </w:pPr>
      <w:r>
        <w:t>express</w:t>
      </w:r>
    </w:p>
    <w:p w14:paraId="31B83E00" w14:textId="2F30AC4A" w:rsidR="00C20AF9" w:rsidRDefault="00C20AF9" w:rsidP="00C20AF9">
      <w:pPr>
        <w:pStyle w:val="NumberList"/>
        <w:numPr>
          <w:ilvl w:val="0"/>
          <w:numId w:val="36"/>
        </w:numPr>
        <w:spacing w:line="360" w:lineRule="auto"/>
      </w:pPr>
      <w:proofErr w:type="spellStart"/>
      <w:r>
        <w:t>jsonwebtoken</w:t>
      </w:r>
      <w:proofErr w:type="spellEnd"/>
    </w:p>
    <w:p w14:paraId="042F531B" w14:textId="4C5838CC" w:rsidR="00C20AF9" w:rsidRDefault="00C20AF9" w:rsidP="00C20AF9">
      <w:pPr>
        <w:pStyle w:val="NumberList"/>
        <w:numPr>
          <w:ilvl w:val="0"/>
          <w:numId w:val="36"/>
        </w:numPr>
        <w:spacing w:line="360" w:lineRule="auto"/>
      </w:pPr>
      <w:r>
        <w:t>mongoose</w:t>
      </w:r>
    </w:p>
    <w:p w14:paraId="2693E2C4" w14:textId="490FF4F2" w:rsidR="00C20AF9" w:rsidRDefault="00C20AF9" w:rsidP="00C20AF9">
      <w:pPr>
        <w:pStyle w:val="NumberList"/>
        <w:numPr>
          <w:ilvl w:val="0"/>
          <w:numId w:val="36"/>
        </w:numPr>
        <w:spacing w:line="360" w:lineRule="auto"/>
      </w:pPr>
      <w:proofErr w:type="spellStart"/>
      <w:r>
        <w:t>nodemaile</w:t>
      </w:r>
      <w:r>
        <w:t>r</w:t>
      </w:r>
      <w:proofErr w:type="spellEnd"/>
    </w:p>
    <w:p w14:paraId="4F81D054" w14:textId="75FB9F2E" w:rsidR="00C20AF9" w:rsidRDefault="00C20AF9" w:rsidP="00BD3005">
      <w:pPr>
        <w:pStyle w:val="NumberList"/>
        <w:numPr>
          <w:ilvl w:val="0"/>
          <w:numId w:val="36"/>
        </w:numPr>
        <w:spacing w:line="360" w:lineRule="auto"/>
      </w:pPr>
      <w:proofErr w:type="spellStart"/>
      <w:r>
        <w:t>nodemon</w:t>
      </w:r>
      <w:proofErr w:type="spellEnd"/>
    </w:p>
    <w:p w14:paraId="4222097F" w14:textId="5908AF63" w:rsidR="00C20AF9" w:rsidRDefault="00C20AF9" w:rsidP="00C20AF9">
      <w:pPr>
        <w:pStyle w:val="NumberList"/>
        <w:numPr>
          <w:ilvl w:val="0"/>
          <w:numId w:val="36"/>
        </w:numPr>
        <w:spacing w:line="360" w:lineRule="auto"/>
      </w:pPr>
      <w:proofErr w:type="spellStart"/>
      <w:r>
        <w:t>axios</w:t>
      </w:r>
      <w:proofErr w:type="spellEnd"/>
    </w:p>
    <w:p w14:paraId="753D79FB" w14:textId="7525E74B" w:rsidR="00C20AF9" w:rsidRDefault="00C20AF9" w:rsidP="00BD3005">
      <w:pPr>
        <w:pStyle w:val="NumberList"/>
        <w:numPr>
          <w:ilvl w:val="0"/>
          <w:numId w:val="36"/>
        </w:numPr>
        <w:spacing w:line="360" w:lineRule="auto"/>
      </w:pPr>
      <w:proofErr w:type="spellStart"/>
      <w:r>
        <w:t>primereact</w:t>
      </w:r>
      <w:proofErr w:type="spellEnd"/>
    </w:p>
    <w:p w14:paraId="527D8E1D" w14:textId="0DE3E1CE" w:rsidR="00C20AF9" w:rsidRDefault="00C20AF9" w:rsidP="00C20AF9">
      <w:pPr>
        <w:pStyle w:val="NumberList"/>
        <w:numPr>
          <w:ilvl w:val="0"/>
          <w:numId w:val="36"/>
        </w:numPr>
        <w:spacing w:line="360" w:lineRule="auto"/>
      </w:pPr>
      <w:r>
        <w:t>react-</w:t>
      </w:r>
      <w:proofErr w:type="spellStart"/>
      <w:r>
        <w:t>datepicker</w:t>
      </w:r>
      <w:proofErr w:type="spellEnd"/>
    </w:p>
    <w:p w14:paraId="68B4BF93" w14:textId="282983C0" w:rsidR="00C20AF9" w:rsidRDefault="00C20AF9" w:rsidP="00212F30">
      <w:pPr>
        <w:pStyle w:val="NumberList"/>
        <w:numPr>
          <w:ilvl w:val="0"/>
          <w:numId w:val="36"/>
        </w:numPr>
        <w:spacing w:line="360" w:lineRule="auto"/>
      </w:pPr>
      <w:r>
        <w:t>react-router-</w:t>
      </w:r>
      <w:proofErr w:type="spellStart"/>
      <w:r>
        <w:t>dom</w:t>
      </w:r>
      <w:proofErr w:type="spellEnd"/>
    </w:p>
    <w:p w14:paraId="50346CB0" w14:textId="77777777" w:rsidR="00224C13" w:rsidRDefault="00224C13" w:rsidP="00224C13">
      <w:pPr>
        <w:pStyle w:val="NumberList"/>
        <w:numPr>
          <w:ilvl w:val="0"/>
          <w:numId w:val="0"/>
        </w:numPr>
        <w:spacing w:line="360" w:lineRule="auto"/>
        <w:ind w:left="1080"/>
        <w:contextualSpacing w:val="0"/>
      </w:pPr>
    </w:p>
    <w:p w14:paraId="49D94CAC" w14:textId="343F92A3" w:rsidR="00B60D0A" w:rsidRDefault="00F85FD0" w:rsidP="00B60D0A">
      <w:pPr>
        <w:pStyle w:val="Heading3"/>
      </w:pPr>
      <w:bookmarkStart w:id="14" w:name="_Toc137748528"/>
      <w:bookmarkEnd w:id="13"/>
      <w:r>
        <w:t>P</w:t>
      </w:r>
      <w:r w:rsidR="00B60D0A">
        <w:t>urpose</w:t>
      </w:r>
      <w:r w:rsidR="00015A05">
        <w:t xml:space="preserve"> </w:t>
      </w:r>
      <w:r w:rsidR="00B60D0A">
        <w:t>of each component.</w:t>
      </w:r>
      <w:bookmarkEnd w:id="14"/>
    </w:p>
    <w:p w14:paraId="6B43C590" w14:textId="3BA49AA1" w:rsidR="00BD3005" w:rsidRDefault="009B4E92" w:rsidP="00BD3005">
      <w:pPr>
        <w:spacing w:after="0"/>
        <w:ind w:left="720"/>
      </w:pPr>
      <w:r>
        <w:rPr>
          <w:b/>
          <w:bCs/>
        </w:rPr>
        <w:t>B</w:t>
      </w:r>
      <w:r w:rsidR="00BD3005" w:rsidRPr="00BD3005">
        <w:rPr>
          <w:b/>
          <w:bCs/>
        </w:rPr>
        <w:t>ody-parser:</w:t>
      </w:r>
      <w:r w:rsidR="00BD3005">
        <w:t xml:space="preserve"> </w:t>
      </w:r>
    </w:p>
    <w:p w14:paraId="66132E0B" w14:textId="31DC4B5C" w:rsidR="00BD3005" w:rsidRDefault="00BD3005" w:rsidP="00BD3005">
      <w:pPr>
        <w:ind w:left="720"/>
      </w:pPr>
      <w:r>
        <w:t>Parses incoming request bodies in a middleware before handlers, simplifying data extraction.</w:t>
      </w:r>
    </w:p>
    <w:p w14:paraId="2AABEFDF" w14:textId="77777777" w:rsidR="00BD3005" w:rsidRDefault="00BD3005" w:rsidP="00BD3005">
      <w:pPr>
        <w:spacing w:after="0"/>
        <w:ind w:left="720"/>
      </w:pPr>
      <w:proofErr w:type="spellStart"/>
      <w:r w:rsidRPr="00BD3005">
        <w:rPr>
          <w:b/>
          <w:bCs/>
        </w:rPr>
        <w:t>cors</w:t>
      </w:r>
      <w:proofErr w:type="spellEnd"/>
      <w:r w:rsidRPr="00BD3005">
        <w:rPr>
          <w:b/>
          <w:bCs/>
        </w:rPr>
        <w:t>:</w:t>
      </w:r>
      <w:r>
        <w:t xml:space="preserve"> </w:t>
      </w:r>
    </w:p>
    <w:p w14:paraId="08DA5070" w14:textId="2DAB9626" w:rsidR="00BD3005" w:rsidRDefault="00BD3005" w:rsidP="00BD3005">
      <w:pPr>
        <w:ind w:left="720"/>
      </w:pPr>
      <w:r>
        <w:t>Enables cross-origin resource sharing, allowing restricted resources on a web page to be requested from another domain outside the domain from which the first resource was served.</w:t>
      </w:r>
    </w:p>
    <w:p w14:paraId="54E4C498" w14:textId="77777777" w:rsidR="00BD3005" w:rsidRDefault="00BD3005" w:rsidP="00BD3005">
      <w:pPr>
        <w:spacing w:after="0"/>
        <w:ind w:left="720"/>
      </w:pPr>
      <w:r w:rsidRPr="00BD3005">
        <w:rPr>
          <w:b/>
          <w:bCs/>
        </w:rPr>
        <w:t>express:</w:t>
      </w:r>
      <w:r>
        <w:t xml:space="preserve"> </w:t>
      </w:r>
    </w:p>
    <w:p w14:paraId="3A4C9681" w14:textId="1AFF72D3" w:rsidR="00BD3005" w:rsidRDefault="00BD3005" w:rsidP="00BD3005">
      <w:pPr>
        <w:ind w:left="720"/>
      </w:pPr>
      <w:r>
        <w:t>Web application framework for Node.js, providing robust features for building web applications and APIs.</w:t>
      </w:r>
    </w:p>
    <w:p w14:paraId="35370674" w14:textId="77777777" w:rsidR="00BD3005" w:rsidRDefault="00BD3005" w:rsidP="00BD3005">
      <w:pPr>
        <w:spacing w:after="0"/>
        <w:ind w:left="720"/>
      </w:pPr>
      <w:proofErr w:type="spellStart"/>
      <w:r w:rsidRPr="00BD3005">
        <w:rPr>
          <w:b/>
          <w:bCs/>
        </w:rPr>
        <w:t>jsonwebtoken</w:t>
      </w:r>
      <w:proofErr w:type="spellEnd"/>
      <w:r w:rsidRPr="00BD3005">
        <w:rPr>
          <w:b/>
          <w:bCs/>
        </w:rPr>
        <w:t>:</w:t>
      </w:r>
      <w:r>
        <w:t xml:space="preserve"> </w:t>
      </w:r>
    </w:p>
    <w:p w14:paraId="2736A716" w14:textId="3E0DDF29" w:rsidR="00BD3005" w:rsidRDefault="00BD3005" w:rsidP="00BD3005">
      <w:pPr>
        <w:ind w:left="720"/>
      </w:pPr>
      <w:r>
        <w:t>Used for creating JSON Web Tokens (JWTs), facilitating secure authentication and authorization of users in web applications.</w:t>
      </w:r>
    </w:p>
    <w:p w14:paraId="7A23A72F" w14:textId="77777777" w:rsidR="00BD3005" w:rsidRDefault="00BD3005" w:rsidP="00BD3005">
      <w:pPr>
        <w:spacing w:after="0"/>
        <w:ind w:left="720"/>
        <w:rPr>
          <w:b/>
          <w:bCs/>
        </w:rPr>
      </w:pPr>
      <w:r w:rsidRPr="00BD3005">
        <w:rPr>
          <w:b/>
          <w:bCs/>
        </w:rPr>
        <w:t>mongoose:</w:t>
      </w:r>
    </w:p>
    <w:p w14:paraId="76B4B0C2" w14:textId="44D1C20A" w:rsidR="00BD3005" w:rsidRDefault="00BD3005" w:rsidP="00BD3005">
      <w:pPr>
        <w:ind w:left="720"/>
      </w:pPr>
      <w:r>
        <w:t xml:space="preserve">MongoDB object </w:t>
      </w:r>
      <w:proofErr w:type="spellStart"/>
      <w:r>
        <w:t>modeling</w:t>
      </w:r>
      <w:proofErr w:type="spellEnd"/>
      <w:r>
        <w:t xml:space="preserve"> tool designed to work in an asynchronous environment, providing a straightforward schema-based solution for </w:t>
      </w:r>
      <w:proofErr w:type="spellStart"/>
      <w:r>
        <w:t>modeling</w:t>
      </w:r>
      <w:proofErr w:type="spellEnd"/>
      <w:r>
        <w:t xml:space="preserve"> application data.</w:t>
      </w:r>
    </w:p>
    <w:p w14:paraId="2B1997EA" w14:textId="77777777" w:rsidR="00BD3005" w:rsidRDefault="00BD3005" w:rsidP="00BD3005">
      <w:pPr>
        <w:spacing w:after="0"/>
        <w:ind w:left="720"/>
      </w:pPr>
      <w:proofErr w:type="spellStart"/>
      <w:r w:rsidRPr="00BD3005">
        <w:rPr>
          <w:b/>
          <w:bCs/>
        </w:rPr>
        <w:t>nodemailer</w:t>
      </w:r>
      <w:proofErr w:type="spellEnd"/>
      <w:r w:rsidRPr="00BD3005">
        <w:rPr>
          <w:b/>
          <w:bCs/>
        </w:rPr>
        <w:t>:</w:t>
      </w:r>
      <w:r>
        <w:t xml:space="preserve"> </w:t>
      </w:r>
    </w:p>
    <w:p w14:paraId="0CEE0468" w14:textId="65B35039" w:rsidR="00BD3005" w:rsidRDefault="00BD3005" w:rsidP="00BD3005">
      <w:pPr>
        <w:ind w:left="720"/>
      </w:pPr>
      <w:r>
        <w:t>Library for sending emails from Node.js applications, supporting HTML content, attachments, and more.</w:t>
      </w:r>
    </w:p>
    <w:p w14:paraId="45D3B429" w14:textId="77777777" w:rsidR="00BD3005" w:rsidRDefault="00BD3005" w:rsidP="00BD3005">
      <w:pPr>
        <w:ind w:left="720"/>
      </w:pPr>
      <w:proofErr w:type="spellStart"/>
      <w:r w:rsidRPr="00BD3005">
        <w:rPr>
          <w:b/>
          <w:bCs/>
        </w:rPr>
        <w:t>nodemon</w:t>
      </w:r>
      <w:proofErr w:type="spellEnd"/>
      <w:r w:rsidRPr="00BD3005">
        <w:rPr>
          <w:b/>
          <w:bCs/>
        </w:rPr>
        <w:t>:</w:t>
      </w:r>
      <w:r>
        <w:t xml:space="preserve"> </w:t>
      </w:r>
    </w:p>
    <w:p w14:paraId="222BBC0F" w14:textId="1E3DD9A8" w:rsidR="00BD3005" w:rsidRDefault="00BD3005" w:rsidP="00BD3005">
      <w:pPr>
        <w:ind w:left="720"/>
      </w:pPr>
      <w:r>
        <w:t>Utility that automatically restarts the Node.js application when file changes in the directory are detected, facilitating development by eliminating the need to manually restart the server.</w:t>
      </w:r>
    </w:p>
    <w:p w14:paraId="20740704" w14:textId="77777777" w:rsidR="00BD3005" w:rsidRDefault="00BD3005" w:rsidP="00BD3005">
      <w:pPr>
        <w:spacing w:after="0"/>
        <w:ind w:left="720"/>
      </w:pPr>
      <w:proofErr w:type="spellStart"/>
      <w:r w:rsidRPr="00BD3005">
        <w:rPr>
          <w:b/>
          <w:bCs/>
        </w:rPr>
        <w:t>axios</w:t>
      </w:r>
      <w:proofErr w:type="spellEnd"/>
      <w:r w:rsidRPr="00BD3005">
        <w:rPr>
          <w:b/>
          <w:bCs/>
        </w:rPr>
        <w:t>:</w:t>
      </w:r>
      <w:r>
        <w:t xml:space="preserve"> </w:t>
      </w:r>
    </w:p>
    <w:p w14:paraId="02DA60B9" w14:textId="57097255" w:rsidR="00BD3005" w:rsidRDefault="00BD3005" w:rsidP="00BD3005">
      <w:pPr>
        <w:ind w:left="720"/>
      </w:pPr>
      <w:r>
        <w:t>Promise-based HTTP client for the browser and Node.js, providing an easy-to-use interface for making HTTP requests.</w:t>
      </w:r>
    </w:p>
    <w:p w14:paraId="5BBF5AC1" w14:textId="77777777" w:rsidR="00BD3005" w:rsidRDefault="00BD3005" w:rsidP="00BD3005">
      <w:pPr>
        <w:spacing w:after="0"/>
        <w:ind w:left="720"/>
      </w:pPr>
      <w:proofErr w:type="spellStart"/>
      <w:r w:rsidRPr="00BD3005">
        <w:rPr>
          <w:b/>
          <w:bCs/>
        </w:rPr>
        <w:t>P</w:t>
      </w:r>
      <w:r w:rsidRPr="00BD3005">
        <w:rPr>
          <w:b/>
          <w:bCs/>
        </w:rPr>
        <w:t>rimereact</w:t>
      </w:r>
      <w:proofErr w:type="spellEnd"/>
      <w:r>
        <w:t>:</w:t>
      </w:r>
      <w:r>
        <w:t xml:space="preserve"> </w:t>
      </w:r>
    </w:p>
    <w:p w14:paraId="0EBD4172" w14:textId="5B5B61AF" w:rsidR="00BD3005" w:rsidRDefault="00BD3005" w:rsidP="00BD3005">
      <w:pPr>
        <w:ind w:left="720"/>
      </w:pPr>
      <w:r>
        <w:t>UI component library for React applications, offering a rich set of components for building modern and responsive user interfaces.</w:t>
      </w:r>
    </w:p>
    <w:p w14:paraId="30BCF04C" w14:textId="77777777" w:rsidR="00BD3005" w:rsidRDefault="00BD3005" w:rsidP="00BD3005">
      <w:pPr>
        <w:spacing w:after="0"/>
        <w:ind w:left="720"/>
      </w:pPr>
      <w:r w:rsidRPr="00BD3005">
        <w:rPr>
          <w:b/>
          <w:bCs/>
        </w:rPr>
        <w:t>react-</w:t>
      </w:r>
      <w:proofErr w:type="spellStart"/>
      <w:r w:rsidRPr="00BD3005">
        <w:rPr>
          <w:b/>
          <w:bCs/>
        </w:rPr>
        <w:t>datepicker</w:t>
      </w:r>
      <w:proofErr w:type="spellEnd"/>
      <w:r w:rsidRPr="00BD3005">
        <w:rPr>
          <w:b/>
          <w:bCs/>
        </w:rPr>
        <w:t>:</w:t>
      </w:r>
      <w:r>
        <w:t xml:space="preserve"> </w:t>
      </w:r>
    </w:p>
    <w:p w14:paraId="0D847AA7" w14:textId="58E0522A" w:rsidR="00BD3005" w:rsidRDefault="00BD3005" w:rsidP="00BD3005">
      <w:pPr>
        <w:ind w:left="720"/>
      </w:pPr>
      <w:r>
        <w:t xml:space="preserve">Flexible and customizable </w:t>
      </w:r>
      <w:proofErr w:type="spellStart"/>
      <w:r>
        <w:t>datepicker</w:t>
      </w:r>
      <w:proofErr w:type="spellEnd"/>
      <w:r>
        <w:t xml:space="preserve"> component for React applications, allowing users to select dates and times easily.</w:t>
      </w:r>
    </w:p>
    <w:p w14:paraId="2473F5F5" w14:textId="77777777" w:rsidR="00BD3005" w:rsidRDefault="00BD3005" w:rsidP="00BD3005">
      <w:pPr>
        <w:spacing w:after="0"/>
        <w:ind w:left="720"/>
        <w:rPr>
          <w:b/>
          <w:bCs/>
        </w:rPr>
      </w:pPr>
      <w:r w:rsidRPr="00BD3005">
        <w:rPr>
          <w:b/>
          <w:bCs/>
        </w:rPr>
        <w:t>react-router-</w:t>
      </w:r>
      <w:proofErr w:type="spellStart"/>
      <w:r w:rsidRPr="00BD3005">
        <w:rPr>
          <w:b/>
          <w:bCs/>
        </w:rPr>
        <w:t>dom</w:t>
      </w:r>
      <w:proofErr w:type="spellEnd"/>
      <w:r w:rsidRPr="00BD3005">
        <w:rPr>
          <w:b/>
          <w:bCs/>
        </w:rPr>
        <w:t>:</w:t>
      </w:r>
    </w:p>
    <w:p w14:paraId="2E6200AE" w14:textId="0FAF7320" w:rsidR="00BD3005" w:rsidRDefault="00BD3005" w:rsidP="00BD3005">
      <w:pPr>
        <w:ind w:left="720"/>
      </w:pPr>
      <w:r>
        <w:t>Routing library for React applications, enabling navigation between different components in response to browser URL changes.</w:t>
      </w:r>
    </w:p>
    <w:p w14:paraId="50BF6C24" w14:textId="706F159A" w:rsidR="00B60D0A" w:rsidRDefault="00B60D0A" w:rsidP="005947EE">
      <w:pPr>
        <w:pStyle w:val="Heading1"/>
      </w:pPr>
      <w:bookmarkStart w:id="15" w:name="_Toc137748529"/>
      <w:r>
        <w:t>User Interface Design</w:t>
      </w:r>
      <w:bookmarkEnd w:id="15"/>
    </w:p>
    <w:p w14:paraId="5AA4919E" w14:textId="2A2A7BE7" w:rsidR="00B60D0A" w:rsidRDefault="00015A05" w:rsidP="005947EE">
      <w:pPr>
        <w:pStyle w:val="Heading3"/>
      </w:pPr>
      <w:bookmarkStart w:id="16" w:name="_Toc137748530"/>
      <w:r>
        <w:t>U</w:t>
      </w:r>
      <w:r w:rsidR="00B60D0A">
        <w:t xml:space="preserve">ser interface (UI) </w:t>
      </w:r>
      <w:r w:rsidR="009B4E92">
        <w:t xml:space="preserve">sample </w:t>
      </w:r>
      <w:r w:rsidR="00B60D0A">
        <w:t>design approach.</w:t>
      </w:r>
      <w:bookmarkEnd w:id="16"/>
    </w:p>
    <w:p w14:paraId="3D278C6B" w14:textId="5990D792" w:rsidR="000C7FD3" w:rsidRPr="000C7FD3" w:rsidRDefault="000C7FD3" w:rsidP="000C7FD3">
      <w:r w:rsidRPr="000C7FD3">
        <w:drawing>
          <wp:inline distT="0" distB="0" distL="0" distR="0" wp14:anchorId="24AAD5BB" wp14:editId="37A972D9">
            <wp:extent cx="4432300" cy="2024957"/>
            <wp:effectExtent l="0" t="0" r="6350" b="0"/>
            <wp:docPr id="11089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33239" name=""/>
                    <pic:cNvPicPr/>
                  </pic:nvPicPr>
                  <pic:blipFill>
                    <a:blip r:embed="rId22"/>
                    <a:stretch>
                      <a:fillRect/>
                    </a:stretch>
                  </pic:blipFill>
                  <pic:spPr>
                    <a:xfrm>
                      <a:off x="0" y="0"/>
                      <a:ext cx="4439488" cy="2028241"/>
                    </a:xfrm>
                    <a:prstGeom prst="rect">
                      <a:avLst/>
                    </a:prstGeom>
                  </pic:spPr>
                </pic:pic>
              </a:graphicData>
            </a:graphic>
          </wp:inline>
        </w:drawing>
      </w:r>
    </w:p>
    <w:p w14:paraId="45C697B1" w14:textId="21D16263" w:rsidR="000C7FD3" w:rsidRPr="000C7FD3" w:rsidRDefault="000C7FD3" w:rsidP="000C7FD3">
      <w:r>
        <w:lastRenderedPageBreak/>
        <w:t xml:space="preserve"> </w:t>
      </w:r>
      <w:r w:rsidRPr="000C7FD3">
        <w:drawing>
          <wp:inline distT="0" distB="0" distL="0" distR="0" wp14:anchorId="78B845D4" wp14:editId="1EACE3C6">
            <wp:extent cx="4406900" cy="2040445"/>
            <wp:effectExtent l="0" t="0" r="0" b="0"/>
            <wp:docPr id="164059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7207" name=""/>
                    <pic:cNvPicPr/>
                  </pic:nvPicPr>
                  <pic:blipFill>
                    <a:blip r:embed="rId23"/>
                    <a:stretch>
                      <a:fillRect/>
                    </a:stretch>
                  </pic:blipFill>
                  <pic:spPr>
                    <a:xfrm>
                      <a:off x="0" y="0"/>
                      <a:ext cx="4408056" cy="2040980"/>
                    </a:xfrm>
                    <a:prstGeom prst="rect">
                      <a:avLst/>
                    </a:prstGeom>
                  </pic:spPr>
                </pic:pic>
              </a:graphicData>
            </a:graphic>
          </wp:inline>
        </w:drawing>
      </w:r>
    </w:p>
    <w:p w14:paraId="541207A2" w14:textId="77777777" w:rsidR="001F1CD0" w:rsidRDefault="001F1CD0"/>
    <w:p w14:paraId="78AAA05D" w14:textId="2391F141" w:rsidR="00B60D0A" w:rsidRDefault="00B60D0A" w:rsidP="00B60D0A">
      <w:pPr>
        <w:pStyle w:val="Heading1"/>
      </w:pPr>
      <w:bookmarkStart w:id="17" w:name="_Toc137748531"/>
      <w:r>
        <w:t>Testing and Quality Assurance</w:t>
      </w:r>
      <w:bookmarkEnd w:id="17"/>
    </w:p>
    <w:p w14:paraId="3ED888D1" w14:textId="50381807" w:rsidR="6AAE0CE2" w:rsidRDefault="6AAE0CE2" w:rsidP="009B4E92">
      <w:pPr>
        <w:jc w:val="both"/>
      </w:pPr>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9B4E92">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4E569888" w14:textId="77777777" w:rsidR="009B4E92" w:rsidRDefault="009B4E92" w:rsidP="009B4E92">
      <w:pPr>
        <w:jc w:val="both"/>
      </w:pPr>
    </w:p>
    <w:p w14:paraId="44D70A4B" w14:textId="3B353A40" w:rsidR="00B60D0A" w:rsidRDefault="00AB5941" w:rsidP="00B60D0A">
      <w:pPr>
        <w:pStyle w:val="Heading3"/>
      </w:pPr>
      <w:bookmarkStart w:id="18" w:name="_Toc137748532"/>
      <w:r>
        <w:t>T</w:t>
      </w:r>
      <w:r w:rsidR="00B60D0A">
        <w:t>esting approach for the mobile app.</w:t>
      </w:r>
      <w:bookmarkEnd w:id="18"/>
    </w:p>
    <w:p w14:paraId="4F24F998" w14:textId="77777777" w:rsidR="00BD3005" w:rsidRDefault="3CF144BC" w:rsidP="009B4E92">
      <w:pPr>
        <w:pStyle w:val="ListParagraph"/>
        <w:numPr>
          <w:ilvl w:val="0"/>
          <w:numId w:val="8"/>
        </w:numPr>
        <w:jc w:val="both"/>
      </w:pPr>
      <w:r>
        <w:t xml:space="preserve">Requirement Analysis: </w:t>
      </w:r>
    </w:p>
    <w:p w14:paraId="3CDE55D9" w14:textId="6D4A1C1A" w:rsidR="3CF144BC" w:rsidRDefault="3CF144BC" w:rsidP="009B4E92">
      <w:pPr>
        <w:pStyle w:val="ListParagraph"/>
        <w:numPr>
          <w:ilvl w:val="0"/>
          <w:numId w:val="0"/>
        </w:numPr>
        <w:ind w:left="720"/>
        <w:jc w:val="both"/>
      </w:pPr>
      <w:r>
        <w:t>Understand the requirements of the</w:t>
      </w:r>
      <w:r w:rsidR="00BD3005">
        <w:t xml:space="preserve"> </w:t>
      </w:r>
      <w:r>
        <w:t>application thoroughly, including its intended functionality, target audience, supported platforms and any specific device requirements.</w:t>
      </w:r>
    </w:p>
    <w:p w14:paraId="7A8BEF0C"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Test Planning: </w:t>
      </w:r>
    </w:p>
    <w:p w14:paraId="4C8C2A00" w14:textId="588828A4" w:rsidR="3CF144BC" w:rsidRDefault="3CF144BC" w:rsidP="009B4E92">
      <w:pPr>
        <w:pStyle w:val="ListParagraph"/>
        <w:numPr>
          <w:ilvl w:val="0"/>
          <w:numId w:val="0"/>
        </w:numPr>
        <w:ind w:left="720"/>
        <w:jc w:val="both"/>
        <w:rPr>
          <w:color w:val="1D1C1C" w:themeColor="text1"/>
        </w:rPr>
      </w:pPr>
      <w:r w:rsidRPr="21B451AD">
        <w:rPr>
          <w:color w:val="1D1C1C" w:themeColor="text1"/>
        </w:rPr>
        <w:t>Develop a comprehensive test plan that outlines the testing objectives, scope, test environments, test cases, and testing techniques to be used. Determine the types of testing to be performed.</w:t>
      </w:r>
    </w:p>
    <w:p w14:paraId="7469683F"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Test Environment Setup: </w:t>
      </w:r>
    </w:p>
    <w:p w14:paraId="75B34F69" w14:textId="1D5F8476" w:rsidR="3CF144BC" w:rsidRDefault="3CF144BC" w:rsidP="009B4E92">
      <w:pPr>
        <w:pStyle w:val="ListParagraph"/>
        <w:numPr>
          <w:ilvl w:val="0"/>
          <w:numId w:val="0"/>
        </w:numPr>
        <w:ind w:left="720"/>
        <w:jc w:val="both"/>
        <w:rPr>
          <w:color w:val="1D1C1C" w:themeColor="text1"/>
        </w:rPr>
      </w:pPr>
      <w:r w:rsidRPr="21B451AD">
        <w:rPr>
          <w:color w:val="1D1C1C" w:themeColor="text1"/>
        </w:rPr>
        <w:t>Prepare the necessary test environments, including physical devices, emulators, simulators, or cloud-based testing platforms. Ensure that the test environments closely match the actual user environment.</w:t>
      </w:r>
    </w:p>
    <w:p w14:paraId="18AD2BEA" w14:textId="77777777" w:rsidR="00BD3005" w:rsidRDefault="3CF144BC" w:rsidP="009B4E92">
      <w:pPr>
        <w:pStyle w:val="ListParagraph"/>
        <w:numPr>
          <w:ilvl w:val="0"/>
          <w:numId w:val="8"/>
        </w:numPr>
        <w:jc w:val="both"/>
        <w:rPr>
          <w:color w:val="1D1C1C" w:themeColor="text1"/>
        </w:rPr>
      </w:pPr>
      <w:r w:rsidRPr="21B451AD">
        <w:rPr>
          <w:color w:val="1D1C1C" w:themeColor="text1"/>
        </w:rPr>
        <w:t xml:space="preserve">Functional Testing: </w:t>
      </w:r>
    </w:p>
    <w:p w14:paraId="31C9C308" w14:textId="0AD140BC" w:rsidR="3CF144BC" w:rsidRDefault="3CF144BC" w:rsidP="009B4E92">
      <w:pPr>
        <w:pStyle w:val="ListParagraph"/>
        <w:numPr>
          <w:ilvl w:val="0"/>
          <w:numId w:val="0"/>
        </w:numPr>
        <w:ind w:left="720"/>
        <w:jc w:val="both"/>
        <w:rPr>
          <w:color w:val="1D1C1C" w:themeColor="text1"/>
        </w:rPr>
      </w:pPr>
      <w:r w:rsidRPr="21B451AD">
        <w:rPr>
          <w:color w:val="1D1C1C" w:themeColor="text1"/>
        </w:rPr>
        <w:t>Verify that the mobile application meets the specified functional requirements. Test various features and functionalities of the application, such as user interface, navigation, user input validation, data processing, and integration with backend services.</w:t>
      </w:r>
    </w:p>
    <w:p w14:paraId="6180AF9F" w14:textId="77777777" w:rsidR="00BD3005" w:rsidRDefault="1223D67E" w:rsidP="009B4E92">
      <w:pPr>
        <w:pStyle w:val="ListParagraph"/>
        <w:numPr>
          <w:ilvl w:val="0"/>
          <w:numId w:val="8"/>
        </w:numPr>
        <w:jc w:val="both"/>
        <w:rPr>
          <w:color w:val="1D1C1C" w:themeColor="text1"/>
        </w:rPr>
      </w:pPr>
      <w:r w:rsidRPr="21B451AD">
        <w:rPr>
          <w:color w:val="1D1C1C" w:themeColor="text1"/>
        </w:rPr>
        <w:t xml:space="preserve">User Interface Testing: </w:t>
      </w:r>
    </w:p>
    <w:p w14:paraId="22EE0D3B" w14:textId="5E601296" w:rsidR="1223D67E" w:rsidRDefault="1223D67E" w:rsidP="009B4E92">
      <w:pPr>
        <w:pStyle w:val="ListParagraph"/>
        <w:numPr>
          <w:ilvl w:val="0"/>
          <w:numId w:val="0"/>
        </w:numPr>
        <w:ind w:left="720"/>
        <w:jc w:val="both"/>
        <w:rPr>
          <w:color w:val="1D1C1C" w:themeColor="text1"/>
        </w:rPr>
      </w:pPr>
      <w:r w:rsidRPr="21B451AD">
        <w:rPr>
          <w:color w:val="1D1C1C" w:themeColor="text1"/>
        </w:rPr>
        <w:t>Test the</w:t>
      </w:r>
      <w:r w:rsidR="00BD3005">
        <w:rPr>
          <w:color w:val="1D1C1C" w:themeColor="text1"/>
        </w:rPr>
        <w:t xml:space="preserve"> </w:t>
      </w:r>
      <w:r w:rsidRPr="21B451AD">
        <w:rPr>
          <w:color w:val="1D1C1C" w:themeColor="text1"/>
        </w:rPr>
        <w:t xml:space="preserve">application's user interface (UI) to ensure consistency, responsiveness, and adherence to platform-specific design guidelines. This involves checking for proper alignment of elements, accurate rendering of fonts and images, correct </w:t>
      </w:r>
      <w:proofErr w:type="spellStart"/>
      <w:r w:rsidRPr="21B451AD">
        <w:rPr>
          <w:color w:val="1D1C1C" w:themeColor="text1"/>
        </w:rPr>
        <w:t>color</w:t>
      </w:r>
      <w:proofErr w:type="spellEnd"/>
      <w:r w:rsidRPr="21B451AD">
        <w:rPr>
          <w:color w:val="1D1C1C" w:themeColor="text1"/>
        </w:rPr>
        <w:t xml:space="preserve"> schemes, and intuitive navigation across different devices and screen sizes.</w:t>
      </w:r>
    </w:p>
    <w:p w14:paraId="2BE83FFD" w14:textId="77777777" w:rsidR="00BD3005" w:rsidRDefault="00BD3005" w:rsidP="00BD3005">
      <w:pPr>
        <w:pStyle w:val="ListParagraph"/>
        <w:numPr>
          <w:ilvl w:val="0"/>
          <w:numId w:val="0"/>
        </w:numPr>
        <w:ind w:left="720"/>
        <w:rPr>
          <w:color w:val="1D1C1C" w:themeColor="text1"/>
        </w:rPr>
      </w:pPr>
    </w:p>
    <w:p w14:paraId="08B2B87D" w14:textId="524FAC1C" w:rsidR="00B60D0A" w:rsidRDefault="00D835D4" w:rsidP="00B60D0A">
      <w:pPr>
        <w:pStyle w:val="Heading3"/>
      </w:pPr>
      <w:bookmarkStart w:id="19" w:name="_Toc137748533"/>
      <w:r>
        <w:t>T</w:t>
      </w:r>
      <w:r w:rsidR="00B60D0A">
        <w:t>ypes of testing to be performed.</w:t>
      </w:r>
      <w:bookmarkEnd w:id="19"/>
    </w:p>
    <w:p w14:paraId="75902264" w14:textId="77777777" w:rsidR="00BD3005" w:rsidRDefault="00BD3005" w:rsidP="009B4E92">
      <w:pPr>
        <w:ind w:left="720"/>
        <w:jc w:val="both"/>
      </w:pPr>
      <w:bookmarkStart w:id="20" w:name="_Toc137748534"/>
      <w:r>
        <w:t>Functional Testing:</w:t>
      </w:r>
    </w:p>
    <w:p w14:paraId="358458B4" w14:textId="77777777" w:rsidR="00BD3005" w:rsidRDefault="00BD3005" w:rsidP="009B4E92">
      <w:pPr>
        <w:pStyle w:val="ListParagraph"/>
        <w:numPr>
          <w:ilvl w:val="0"/>
          <w:numId w:val="42"/>
        </w:numPr>
        <w:ind w:left="1440"/>
        <w:jc w:val="both"/>
      </w:pPr>
      <w:r>
        <w:t>Verify that each function in the application behaves as expected.</w:t>
      </w:r>
    </w:p>
    <w:p w14:paraId="314BCD54" w14:textId="77777777" w:rsidR="00BD3005" w:rsidRDefault="00BD3005" w:rsidP="009B4E92">
      <w:pPr>
        <w:pStyle w:val="ListParagraph"/>
        <w:numPr>
          <w:ilvl w:val="0"/>
          <w:numId w:val="42"/>
        </w:numPr>
        <w:ind w:left="1440"/>
        <w:jc w:val="both"/>
      </w:pPr>
      <w:r>
        <w:t>Ensure that all requirements are met and that all functionalities work properly.</w:t>
      </w:r>
    </w:p>
    <w:p w14:paraId="4410E47C" w14:textId="77777777" w:rsidR="00BD3005" w:rsidRDefault="00BD3005" w:rsidP="009B4E92">
      <w:pPr>
        <w:ind w:left="720"/>
        <w:jc w:val="both"/>
      </w:pPr>
      <w:r>
        <w:t>Usability Testing:</w:t>
      </w:r>
    </w:p>
    <w:p w14:paraId="571A4223" w14:textId="77777777" w:rsidR="00BD3005" w:rsidRDefault="00BD3005" w:rsidP="009B4E92">
      <w:pPr>
        <w:pStyle w:val="ListParagraph"/>
        <w:numPr>
          <w:ilvl w:val="0"/>
          <w:numId w:val="43"/>
        </w:numPr>
        <w:ind w:left="1440"/>
        <w:jc w:val="both"/>
      </w:pPr>
      <w:r>
        <w:t>Assess user satisfaction, navigation, intuitiveness, and learnability of the application.</w:t>
      </w:r>
    </w:p>
    <w:p w14:paraId="2568116F" w14:textId="77777777" w:rsidR="00BD3005" w:rsidRDefault="00BD3005" w:rsidP="009B4E92">
      <w:pPr>
        <w:pStyle w:val="ListParagraph"/>
        <w:numPr>
          <w:ilvl w:val="0"/>
          <w:numId w:val="43"/>
        </w:numPr>
        <w:ind w:left="1440"/>
        <w:jc w:val="both"/>
      </w:pPr>
      <w:r>
        <w:t>Identify areas where users may face difficulties or frustrations.</w:t>
      </w:r>
    </w:p>
    <w:p w14:paraId="24718533" w14:textId="77777777" w:rsidR="00BD3005" w:rsidRDefault="00BD3005" w:rsidP="009B4E92">
      <w:pPr>
        <w:pStyle w:val="ListParagraph"/>
        <w:numPr>
          <w:ilvl w:val="0"/>
          <w:numId w:val="43"/>
        </w:numPr>
        <w:ind w:left="1440"/>
        <w:jc w:val="both"/>
      </w:pPr>
      <w:r>
        <w:lastRenderedPageBreak/>
        <w:t>Evaluate error frequency and severity to enhance user experience.</w:t>
      </w:r>
    </w:p>
    <w:p w14:paraId="320FC002" w14:textId="77777777" w:rsidR="00BD3005" w:rsidRDefault="00BD3005" w:rsidP="009B4E92">
      <w:pPr>
        <w:ind w:left="720"/>
        <w:jc w:val="both"/>
      </w:pPr>
      <w:r>
        <w:t>System Testing:</w:t>
      </w:r>
    </w:p>
    <w:p w14:paraId="2145D556" w14:textId="77777777" w:rsidR="00BD3005" w:rsidRDefault="00BD3005" w:rsidP="009B4E92">
      <w:pPr>
        <w:pStyle w:val="ListParagraph"/>
        <w:numPr>
          <w:ilvl w:val="0"/>
          <w:numId w:val="44"/>
        </w:numPr>
        <w:ind w:left="1440"/>
        <w:jc w:val="both"/>
      </w:pPr>
      <w:r>
        <w:t>Evaluate the entire system's compliance against specified requirements.</w:t>
      </w:r>
    </w:p>
    <w:p w14:paraId="0F15F819" w14:textId="77777777" w:rsidR="00BD3005" w:rsidRDefault="00BD3005" w:rsidP="009B4E92">
      <w:pPr>
        <w:pStyle w:val="ListParagraph"/>
        <w:numPr>
          <w:ilvl w:val="0"/>
          <w:numId w:val="44"/>
        </w:numPr>
        <w:ind w:left="1440"/>
        <w:jc w:val="both"/>
      </w:pPr>
      <w:r>
        <w:t>Perform end-to-end testing to ensure proper functionality across the application.</w:t>
      </w:r>
    </w:p>
    <w:p w14:paraId="58DB7EDE" w14:textId="77777777" w:rsidR="00BD3005" w:rsidRDefault="00BD3005" w:rsidP="009B4E92">
      <w:pPr>
        <w:ind w:left="720"/>
        <w:jc w:val="both"/>
      </w:pPr>
      <w:r>
        <w:t>Retesting:</w:t>
      </w:r>
    </w:p>
    <w:p w14:paraId="779EF5CB" w14:textId="77777777" w:rsidR="00BD3005" w:rsidRDefault="00BD3005" w:rsidP="009B4E92">
      <w:pPr>
        <w:pStyle w:val="ListParagraph"/>
        <w:numPr>
          <w:ilvl w:val="0"/>
          <w:numId w:val="45"/>
        </w:numPr>
        <w:ind w:left="1440"/>
        <w:jc w:val="both"/>
      </w:pPr>
      <w:r>
        <w:t>Re-execute previously failed tests against new software to verify if issues are resolved.</w:t>
      </w:r>
    </w:p>
    <w:p w14:paraId="28486336" w14:textId="77777777" w:rsidR="00BD3005" w:rsidRDefault="00BD3005" w:rsidP="009B4E92">
      <w:pPr>
        <w:pStyle w:val="ListParagraph"/>
        <w:numPr>
          <w:ilvl w:val="0"/>
          <w:numId w:val="45"/>
        </w:numPr>
        <w:ind w:left="1440"/>
        <w:jc w:val="both"/>
      </w:pPr>
      <w:r>
        <w:t>Verify that problems identified in earlier testing phases have been adequately addressed.</w:t>
      </w:r>
    </w:p>
    <w:p w14:paraId="7C12C8D5" w14:textId="77777777" w:rsidR="00BD3005" w:rsidRDefault="00BD3005" w:rsidP="009B4E92">
      <w:pPr>
        <w:ind w:left="720"/>
        <w:jc w:val="both"/>
      </w:pPr>
      <w:r>
        <w:t>Regression Testing:</w:t>
      </w:r>
    </w:p>
    <w:p w14:paraId="77AF98C0" w14:textId="77777777" w:rsidR="00BD3005" w:rsidRDefault="00BD3005" w:rsidP="009B4E92">
      <w:pPr>
        <w:pStyle w:val="ListParagraph"/>
        <w:numPr>
          <w:ilvl w:val="0"/>
          <w:numId w:val="46"/>
        </w:numPr>
        <w:ind w:left="1440"/>
        <w:jc w:val="both"/>
      </w:pPr>
      <w:r>
        <w:t>Verify that existing features continue to function correctly after changes or additions to the application.</w:t>
      </w:r>
    </w:p>
    <w:p w14:paraId="2683E3E1" w14:textId="77777777" w:rsidR="00BD3005" w:rsidRDefault="00BD3005" w:rsidP="009B4E92">
      <w:pPr>
        <w:pStyle w:val="ListParagraph"/>
        <w:numPr>
          <w:ilvl w:val="0"/>
          <w:numId w:val="46"/>
        </w:numPr>
        <w:ind w:left="1440"/>
        <w:jc w:val="both"/>
      </w:pPr>
      <w:r>
        <w:t>Ensure that fixes do not adversely impact the existing functionality.</w:t>
      </w:r>
    </w:p>
    <w:p w14:paraId="2CC9F865" w14:textId="77777777" w:rsidR="00BD3005" w:rsidRDefault="00BD3005" w:rsidP="009B4E92">
      <w:pPr>
        <w:ind w:left="720"/>
        <w:jc w:val="both"/>
      </w:pPr>
      <w:r>
        <w:t>Compatibility Testing:</w:t>
      </w:r>
    </w:p>
    <w:p w14:paraId="5B4B035F" w14:textId="77777777" w:rsidR="00BD3005" w:rsidRDefault="00BD3005" w:rsidP="009B4E92">
      <w:pPr>
        <w:pStyle w:val="ListParagraph"/>
        <w:numPr>
          <w:ilvl w:val="0"/>
          <w:numId w:val="47"/>
        </w:numPr>
        <w:ind w:left="1440"/>
        <w:jc w:val="both"/>
      </w:pPr>
      <w:r>
        <w:t>Check if the application functions correctly on different devices, operating systems, and screen sizes.</w:t>
      </w:r>
    </w:p>
    <w:p w14:paraId="67CD34B1" w14:textId="77777777" w:rsidR="00BD3005" w:rsidRDefault="00BD3005" w:rsidP="009B4E92">
      <w:pPr>
        <w:pStyle w:val="ListParagraph"/>
        <w:numPr>
          <w:ilvl w:val="0"/>
          <w:numId w:val="47"/>
        </w:numPr>
        <w:ind w:left="1440"/>
        <w:jc w:val="both"/>
      </w:pPr>
      <w:r>
        <w:t>Identify and resolve compatibility issues early to minimize user complaints and negative reviews.</w:t>
      </w:r>
    </w:p>
    <w:p w14:paraId="466B5AB1" w14:textId="77777777" w:rsidR="00BD3005" w:rsidRDefault="00BD3005" w:rsidP="009B4E92">
      <w:pPr>
        <w:pStyle w:val="ListParagraph"/>
        <w:numPr>
          <w:ilvl w:val="0"/>
          <w:numId w:val="47"/>
        </w:numPr>
        <w:ind w:left="1440"/>
        <w:jc w:val="both"/>
      </w:pPr>
      <w:r>
        <w:t>Ensure a seamless user experience across various platforms to enhance customer satisfaction and market acceptance.</w:t>
      </w:r>
    </w:p>
    <w:p w14:paraId="1F8323D3" w14:textId="1CE3D997" w:rsidR="00BD3005" w:rsidRDefault="00BD3005" w:rsidP="009B4E92">
      <w:pPr>
        <w:ind w:left="720"/>
        <w:jc w:val="both"/>
      </w:pPr>
      <w:r>
        <w:t xml:space="preserve">These types of testing ensure that the </w:t>
      </w:r>
      <w:r>
        <w:t>Timesheet and Feedback system</w:t>
      </w:r>
      <w:r>
        <w:t xml:space="preserve"> application meets quality standards, functions properly across various scenarios, and provides an optimal user experience for its intended audience.</w:t>
      </w:r>
    </w:p>
    <w:p w14:paraId="1D33BE28" w14:textId="77777777" w:rsidR="00BD3005" w:rsidRDefault="00BD3005" w:rsidP="00BD3005"/>
    <w:p w14:paraId="4B5C53B3" w14:textId="5966DE1D" w:rsidR="00B60D0A" w:rsidRDefault="00291180" w:rsidP="00B60D0A">
      <w:pPr>
        <w:pStyle w:val="Heading3"/>
      </w:pPr>
      <w:r>
        <w:t>Q</w:t>
      </w:r>
      <w:r w:rsidR="00B60D0A">
        <w:t>uality assurance processes and tools to ensure app reliability.</w:t>
      </w:r>
      <w:bookmarkEnd w:id="20"/>
    </w:p>
    <w:p w14:paraId="10B69986" w14:textId="3D2B23A6" w:rsidR="00BA3BE2" w:rsidRDefault="6F062E62" w:rsidP="009B4E92">
      <w:pPr>
        <w:ind w:left="720"/>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rsidR="009B4E92">
        <w:rPr>
          <w:rFonts w:ascii="Arial" w:eastAsia="Arial" w:hAnsi="Arial" w:cs="Arial"/>
          <w:color w:val="1D1C1C" w:themeColor="text1"/>
        </w:rPr>
        <w: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710D664C" w14:textId="77777777" w:rsidR="00224C13" w:rsidRDefault="00224C13" w:rsidP="009B4E92">
      <w:pPr>
        <w:ind w:left="720"/>
      </w:pPr>
    </w:p>
    <w:p w14:paraId="6795929C" w14:textId="77777777" w:rsidR="00A2200C" w:rsidRDefault="00A2200C" w:rsidP="009B4E92">
      <w:pPr>
        <w:ind w:left="720"/>
      </w:pPr>
    </w:p>
    <w:p w14:paraId="09D1083A" w14:textId="77777777" w:rsidR="00A2200C" w:rsidRDefault="00A2200C" w:rsidP="009B4E92">
      <w:pPr>
        <w:ind w:left="720"/>
      </w:pPr>
    </w:p>
    <w:p w14:paraId="23FEFCD9" w14:textId="77777777" w:rsidR="00A2200C" w:rsidRDefault="00A2200C" w:rsidP="009B4E92">
      <w:pPr>
        <w:ind w:left="720"/>
      </w:pPr>
    </w:p>
    <w:p w14:paraId="54561861" w14:textId="77777777" w:rsidR="00A2200C" w:rsidRDefault="00A2200C" w:rsidP="009B4E92">
      <w:pPr>
        <w:ind w:left="720"/>
      </w:pPr>
    </w:p>
    <w:p w14:paraId="42A4C38C" w14:textId="77777777" w:rsidR="00A2200C" w:rsidRDefault="00A2200C" w:rsidP="009B4E92">
      <w:pPr>
        <w:ind w:left="720"/>
      </w:pPr>
    </w:p>
    <w:p w14:paraId="76F55379" w14:textId="77777777" w:rsidR="00A2200C" w:rsidRDefault="00A2200C" w:rsidP="009B4E92">
      <w:pPr>
        <w:ind w:left="720"/>
      </w:pPr>
    </w:p>
    <w:p w14:paraId="62BDDDF0" w14:textId="77777777" w:rsidR="00A2200C" w:rsidRDefault="00A2200C" w:rsidP="009B4E92">
      <w:pPr>
        <w:ind w:left="720"/>
      </w:pPr>
    </w:p>
    <w:p w14:paraId="26D53F39" w14:textId="77777777" w:rsidR="00A2200C" w:rsidRDefault="00A2200C" w:rsidP="009B4E92">
      <w:pPr>
        <w:ind w:left="720"/>
      </w:pPr>
    </w:p>
    <w:p w14:paraId="5F503325" w14:textId="77777777" w:rsidR="00A2200C" w:rsidRPr="00602D0C" w:rsidRDefault="00A2200C" w:rsidP="009B4E92">
      <w:pPr>
        <w:ind w:left="720"/>
      </w:pPr>
    </w:p>
    <w:p w14:paraId="1370FA29" w14:textId="65F55B25" w:rsidR="00B60D0A" w:rsidRDefault="00B60D0A" w:rsidP="00240955">
      <w:pPr>
        <w:pStyle w:val="Heading1"/>
        <w:keepNext w:val="0"/>
        <w:keepLines w:val="0"/>
      </w:pPr>
      <w:bookmarkStart w:id="21" w:name="_Toc137748535"/>
      <w:r>
        <w:lastRenderedPageBreak/>
        <w:t>Project Timeline and Resources</w:t>
      </w:r>
      <w:bookmarkEnd w:id="21"/>
    </w:p>
    <w:p w14:paraId="61550281" w14:textId="24AF8012" w:rsidR="00BD3005" w:rsidRDefault="00381F0E" w:rsidP="00BD3005">
      <w:pPr>
        <w:pStyle w:val="Heading3"/>
        <w:keepNext w:val="0"/>
        <w:keepLines w:val="0"/>
      </w:pPr>
      <w:bookmarkStart w:id="22" w:name="_Toc137748536"/>
      <w:r>
        <w:t>E</w:t>
      </w:r>
      <w:r w:rsidR="00B60D0A">
        <w:t>stimated project timeline, including major milestones.</w:t>
      </w:r>
      <w:bookmarkEnd w:id="22"/>
    </w:p>
    <w:p w14:paraId="30384B4B" w14:textId="77777777" w:rsidR="00A2200C" w:rsidRPr="00A2200C" w:rsidRDefault="00A2200C" w:rsidP="00A2200C"/>
    <w:tbl>
      <w:tblPr>
        <w:tblStyle w:val="TableGrid"/>
        <w:tblW w:w="0" w:type="auto"/>
        <w:tblLook w:val="04A0" w:firstRow="1" w:lastRow="0" w:firstColumn="1" w:lastColumn="0" w:noHBand="0" w:noVBand="1"/>
      </w:tblPr>
      <w:tblGrid>
        <w:gridCol w:w="5103"/>
        <w:gridCol w:w="1560"/>
        <w:gridCol w:w="1559"/>
        <w:gridCol w:w="1700"/>
      </w:tblGrid>
      <w:tr w:rsidR="00BD3005" w14:paraId="6F2A58C6" w14:textId="77777777" w:rsidTr="0030516F">
        <w:trPr>
          <w:cnfStyle w:val="100000000000" w:firstRow="1" w:lastRow="0" w:firstColumn="0" w:lastColumn="0" w:oddVBand="0" w:evenVBand="0" w:oddHBand="0" w:evenHBand="0" w:firstRowFirstColumn="0" w:firstRowLastColumn="0" w:lastRowFirstColumn="0" w:lastRowLastColumn="0"/>
        </w:trPr>
        <w:tc>
          <w:tcPr>
            <w:tcW w:w="5103" w:type="dxa"/>
          </w:tcPr>
          <w:p w14:paraId="4052061E" w14:textId="77777777" w:rsidR="00BD3005" w:rsidRDefault="00BD3005" w:rsidP="0030516F">
            <w:r>
              <w:t>TASKS</w:t>
            </w:r>
          </w:p>
        </w:tc>
        <w:tc>
          <w:tcPr>
            <w:tcW w:w="1560" w:type="dxa"/>
          </w:tcPr>
          <w:p w14:paraId="25C193DA" w14:textId="77777777" w:rsidR="00BD3005" w:rsidRDefault="00BD3005" w:rsidP="0030516F">
            <w:r>
              <w:t>W1</w:t>
            </w:r>
          </w:p>
        </w:tc>
        <w:tc>
          <w:tcPr>
            <w:tcW w:w="1559" w:type="dxa"/>
          </w:tcPr>
          <w:p w14:paraId="0E51DBB4" w14:textId="77777777" w:rsidR="00BD3005" w:rsidRDefault="00BD3005" w:rsidP="0030516F">
            <w:r>
              <w:t>W2</w:t>
            </w:r>
          </w:p>
        </w:tc>
        <w:tc>
          <w:tcPr>
            <w:tcW w:w="1700" w:type="dxa"/>
          </w:tcPr>
          <w:p w14:paraId="75664322" w14:textId="77777777" w:rsidR="00BD3005" w:rsidRDefault="00BD3005" w:rsidP="0030516F">
            <w:r>
              <w:t>W3</w:t>
            </w:r>
          </w:p>
        </w:tc>
      </w:tr>
      <w:tr w:rsidR="00BD3005" w14:paraId="6298F738"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69C93A6" w14:textId="77777777" w:rsidR="00BD3005" w:rsidRDefault="00BD3005" w:rsidP="0030516F">
            <w:r>
              <w:t>Wireframe and requirement gathering</w:t>
            </w:r>
          </w:p>
        </w:tc>
        <w:tc>
          <w:tcPr>
            <w:tcW w:w="1560" w:type="dxa"/>
            <w:shd w:val="clear" w:color="auto" w:fill="3411A3" w:themeFill="text2"/>
          </w:tcPr>
          <w:p w14:paraId="7FD91A8C" w14:textId="77777777" w:rsidR="00BD3005" w:rsidRDefault="00BD3005" w:rsidP="0030516F"/>
        </w:tc>
        <w:tc>
          <w:tcPr>
            <w:tcW w:w="1559" w:type="dxa"/>
          </w:tcPr>
          <w:p w14:paraId="46DC657E" w14:textId="77777777" w:rsidR="00BD3005" w:rsidRDefault="00BD3005" w:rsidP="0030516F"/>
        </w:tc>
        <w:tc>
          <w:tcPr>
            <w:tcW w:w="1700" w:type="dxa"/>
          </w:tcPr>
          <w:p w14:paraId="102E7DB3" w14:textId="77777777" w:rsidR="00BD3005" w:rsidRDefault="00BD3005" w:rsidP="0030516F"/>
        </w:tc>
      </w:tr>
      <w:tr w:rsidR="00BD3005" w14:paraId="20A756CC"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21510C37" w14:textId="77777777" w:rsidR="00BD3005" w:rsidRDefault="00BD3005" w:rsidP="0030516F">
            <w:r>
              <w:t>Login and Signup page creation</w:t>
            </w:r>
          </w:p>
        </w:tc>
        <w:tc>
          <w:tcPr>
            <w:tcW w:w="1560" w:type="dxa"/>
            <w:shd w:val="clear" w:color="auto" w:fill="3411A3" w:themeFill="text2"/>
          </w:tcPr>
          <w:p w14:paraId="3D4E70E6" w14:textId="77777777" w:rsidR="00BD3005" w:rsidRDefault="00BD3005" w:rsidP="0030516F"/>
        </w:tc>
        <w:tc>
          <w:tcPr>
            <w:tcW w:w="1559" w:type="dxa"/>
          </w:tcPr>
          <w:p w14:paraId="054DF602" w14:textId="77777777" w:rsidR="00BD3005" w:rsidRDefault="00BD3005" w:rsidP="0030516F"/>
        </w:tc>
        <w:tc>
          <w:tcPr>
            <w:tcW w:w="1700" w:type="dxa"/>
          </w:tcPr>
          <w:p w14:paraId="1AE36506" w14:textId="77777777" w:rsidR="00BD3005" w:rsidRDefault="00BD3005" w:rsidP="0030516F"/>
        </w:tc>
      </w:tr>
      <w:tr w:rsidR="00BD3005" w14:paraId="29F5C962"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EB98BC0" w14:textId="77777777" w:rsidR="00BD3005" w:rsidRDefault="00BD3005" w:rsidP="0030516F">
            <w:r>
              <w:t>User and Admin Dashboard creation</w:t>
            </w:r>
          </w:p>
        </w:tc>
        <w:tc>
          <w:tcPr>
            <w:tcW w:w="1560" w:type="dxa"/>
            <w:shd w:val="clear" w:color="auto" w:fill="3411A3" w:themeFill="text2"/>
          </w:tcPr>
          <w:p w14:paraId="3F333511" w14:textId="77777777" w:rsidR="00BD3005" w:rsidRDefault="00BD3005" w:rsidP="0030516F"/>
        </w:tc>
        <w:tc>
          <w:tcPr>
            <w:tcW w:w="1559" w:type="dxa"/>
            <w:shd w:val="clear" w:color="auto" w:fill="3411A3" w:themeFill="text2"/>
          </w:tcPr>
          <w:p w14:paraId="2A87B1BB" w14:textId="77777777" w:rsidR="00BD3005" w:rsidRDefault="00BD3005" w:rsidP="0030516F"/>
        </w:tc>
        <w:tc>
          <w:tcPr>
            <w:tcW w:w="1700" w:type="dxa"/>
          </w:tcPr>
          <w:p w14:paraId="32BA23A2" w14:textId="77777777" w:rsidR="00BD3005" w:rsidRDefault="00BD3005" w:rsidP="0030516F"/>
        </w:tc>
      </w:tr>
      <w:tr w:rsidR="00BD3005" w14:paraId="475CB4BD"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553B6BAC" w14:textId="77777777" w:rsidR="00BD3005" w:rsidRDefault="00BD3005" w:rsidP="0030516F">
            <w:r>
              <w:t>Add Skills and Project Feature</w:t>
            </w:r>
          </w:p>
        </w:tc>
        <w:tc>
          <w:tcPr>
            <w:tcW w:w="1560" w:type="dxa"/>
          </w:tcPr>
          <w:p w14:paraId="639E92BA" w14:textId="77777777" w:rsidR="00BD3005" w:rsidRDefault="00BD3005" w:rsidP="0030516F"/>
        </w:tc>
        <w:tc>
          <w:tcPr>
            <w:tcW w:w="1559" w:type="dxa"/>
            <w:shd w:val="clear" w:color="auto" w:fill="3411A3" w:themeFill="text2"/>
          </w:tcPr>
          <w:p w14:paraId="556FE354" w14:textId="77777777" w:rsidR="00BD3005" w:rsidRDefault="00BD3005" w:rsidP="0030516F"/>
        </w:tc>
        <w:tc>
          <w:tcPr>
            <w:tcW w:w="1700" w:type="dxa"/>
          </w:tcPr>
          <w:p w14:paraId="4070EDB9" w14:textId="77777777" w:rsidR="00BD3005" w:rsidRDefault="00BD3005" w:rsidP="0030516F"/>
        </w:tc>
      </w:tr>
      <w:tr w:rsidR="00BD3005" w14:paraId="46FE5D56"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4A8E8B07" w14:textId="77777777" w:rsidR="00BD3005" w:rsidRDefault="00BD3005" w:rsidP="0030516F">
            <w:r>
              <w:t>Connect to Database and Warehouse</w:t>
            </w:r>
          </w:p>
        </w:tc>
        <w:tc>
          <w:tcPr>
            <w:tcW w:w="1560" w:type="dxa"/>
          </w:tcPr>
          <w:p w14:paraId="5978799D" w14:textId="77777777" w:rsidR="00BD3005" w:rsidRDefault="00BD3005" w:rsidP="0030516F"/>
        </w:tc>
        <w:tc>
          <w:tcPr>
            <w:tcW w:w="1559" w:type="dxa"/>
          </w:tcPr>
          <w:p w14:paraId="7DDE4F5A" w14:textId="77777777" w:rsidR="00BD3005" w:rsidRDefault="00BD3005" w:rsidP="0030516F">
            <w:pPr>
              <w:jc w:val="center"/>
            </w:pPr>
          </w:p>
        </w:tc>
        <w:tc>
          <w:tcPr>
            <w:tcW w:w="1700" w:type="dxa"/>
            <w:shd w:val="clear" w:color="auto" w:fill="3411A3" w:themeFill="text2"/>
          </w:tcPr>
          <w:p w14:paraId="54972F4C" w14:textId="77777777" w:rsidR="00BD3005" w:rsidRDefault="00BD3005" w:rsidP="0030516F"/>
        </w:tc>
      </w:tr>
      <w:tr w:rsidR="00BD3005" w14:paraId="5FBFD760"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274F8735" w14:textId="77777777" w:rsidR="00BD3005" w:rsidRDefault="00BD3005" w:rsidP="0030516F">
            <w:r>
              <w:t>Data Engineering for the project</w:t>
            </w:r>
          </w:p>
        </w:tc>
        <w:tc>
          <w:tcPr>
            <w:tcW w:w="1560" w:type="dxa"/>
          </w:tcPr>
          <w:p w14:paraId="3102C35D" w14:textId="77777777" w:rsidR="00BD3005" w:rsidRDefault="00BD3005" w:rsidP="0030516F"/>
        </w:tc>
        <w:tc>
          <w:tcPr>
            <w:tcW w:w="1559" w:type="dxa"/>
          </w:tcPr>
          <w:p w14:paraId="520D88B9" w14:textId="77777777" w:rsidR="00BD3005" w:rsidRDefault="00BD3005" w:rsidP="0030516F"/>
        </w:tc>
        <w:tc>
          <w:tcPr>
            <w:tcW w:w="1700" w:type="dxa"/>
            <w:shd w:val="clear" w:color="auto" w:fill="3411A3" w:themeFill="text2"/>
          </w:tcPr>
          <w:p w14:paraId="6C42F50D" w14:textId="77777777" w:rsidR="00BD3005" w:rsidRDefault="00BD3005" w:rsidP="0030516F"/>
        </w:tc>
      </w:tr>
      <w:tr w:rsidR="00BD3005" w14:paraId="3E58EECD" w14:textId="77777777" w:rsidTr="0030516F">
        <w:trPr>
          <w:cnfStyle w:val="000000100000" w:firstRow="0" w:lastRow="0" w:firstColumn="0" w:lastColumn="0" w:oddVBand="0" w:evenVBand="0" w:oddHBand="1" w:evenHBand="0" w:firstRowFirstColumn="0" w:firstRowLastColumn="0" w:lastRowFirstColumn="0" w:lastRowLastColumn="0"/>
        </w:trPr>
        <w:tc>
          <w:tcPr>
            <w:tcW w:w="5103" w:type="dxa"/>
          </w:tcPr>
          <w:p w14:paraId="5DB66E31" w14:textId="77777777" w:rsidR="00BD3005" w:rsidRDefault="00BD3005" w:rsidP="0030516F">
            <w:r>
              <w:t>Model development for the problem</w:t>
            </w:r>
          </w:p>
        </w:tc>
        <w:tc>
          <w:tcPr>
            <w:tcW w:w="1560" w:type="dxa"/>
          </w:tcPr>
          <w:p w14:paraId="3AAE325B" w14:textId="77777777" w:rsidR="00BD3005" w:rsidRDefault="00BD3005" w:rsidP="0030516F"/>
        </w:tc>
        <w:tc>
          <w:tcPr>
            <w:tcW w:w="1559" w:type="dxa"/>
          </w:tcPr>
          <w:p w14:paraId="47CE9DC2" w14:textId="77777777" w:rsidR="00BD3005" w:rsidRDefault="00BD3005" w:rsidP="0030516F"/>
        </w:tc>
        <w:tc>
          <w:tcPr>
            <w:tcW w:w="1700" w:type="dxa"/>
            <w:shd w:val="clear" w:color="auto" w:fill="3411A3" w:themeFill="text2"/>
          </w:tcPr>
          <w:p w14:paraId="5C86E701" w14:textId="77777777" w:rsidR="00BD3005" w:rsidRDefault="00BD3005" w:rsidP="0030516F"/>
        </w:tc>
      </w:tr>
      <w:tr w:rsidR="00BD3005" w14:paraId="7532D98B" w14:textId="77777777" w:rsidTr="0030516F">
        <w:trPr>
          <w:cnfStyle w:val="000000010000" w:firstRow="0" w:lastRow="0" w:firstColumn="0" w:lastColumn="0" w:oddVBand="0" w:evenVBand="0" w:oddHBand="0" w:evenHBand="1" w:firstRowFirstColumn="0" w:firstRowLastColumn="0" w:lastRowFirstColumn="0" w:lastRowLastColumn="0"/>
        </w:trPr>
        <w:tc>
          <w:tcPr>
            <w:tcW w:w="5103" w:type="dxa"/>
          </w:tcPr>
          <w:p w14:paraId="74CDF55A" w14:textId="77777777" w:rsidR="00BD3005" w:rsidRDefault="00BD3005" w:rsidP="0030516F">
            <w:r>
              <w:t>UI/UX design of the website</w:t>
            </w:r>
          </w:p>
        </w:tc>
        <w:tc>
          <w:tcPr>
            <w:tcW w:w="1560" w:type="dxa"/>
          </w:tcPr>
          <w:p w14:paraId="1C4A7775" w14:textId="77777777" w:rsidR="00BD3005" w:rsidRDefault="00BD3005" w:rsidP="0030516F"/>
        </w:tc>
        <w:tc>
          <w:tcPr>
            <w:tcW w:w="1559" w:type="dxa"/>
          </w:tcPr>
          <w:p w14:paraId="6FD57D6C" w14:textId="77777777" w:rsidR="00BD3005" w:rsidRDefault="00BD3005" w:rsidP="0030516F"/>
        </w:tc>
        <w:tc>
          <w:tcPr>
            <w:tcW w:w="1700" w:type="dxa"/>
            <w:shd w:val="clear" w:color="auto" w:fill="3411A3" w:themeFill="text2"/>
          </w:tcPr>
          <w:p w14:paraId="6C3981BB" w14:textId="77777777" w:rsidR="00BD3005" w:rsidRDefault="00BD3005" w:rsidP="0030516F"/>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31"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CDYQ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">
                <v:line id="Straight Connector 17" o:spid="_x0000_s1032"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33"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4"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E22E43">
      <w:headerReference w:type="even" r:id="rId26"/>
      <w:footerReference w:type="even" r:id="rId27"/>
      <w:headerReference w:type="first" r:id="rId28"/>
      <w:footerReference w:type="first" r:id="rId29"/>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91D1" w14:textId="77777777" w:rsidR="00E22E43" w:rsidRDefault="00E22E43" w:rsidP="00785FBA">
      <w:r>
        <w:separator/>
      </w:r>
    </w:p>
  </w:endnote>
  <w:endnote w:type="continuationSeparator" w:id="0">
    <w:p w14:paraId="185834D5" w14:textId="77777777" w:rsidR="00E22E43" w:rsidRDefault="00E22E43" w:rsidP="00785FBA">
      <w:r>
        <w:continuationSeparator/>
      </w:r>
    </w:p>
  </w:endnote>
  <w:endnote w:type="continuationNotice" w:id="1">
    <w:p w14:paraId="236D26DC" w14:textId="77777777" w:rsidR="00E22E43" w:rsidRDefault="00E22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5"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B697" w14:textId="77777777" w:rsidR="00E22E43" w:rsidRDefault="00E22E43" w:rsidP="00785FBA">
      <w:r>
        <w:separator/>
      </w:r>
    </w:p>
  </w:footnote>
  <w:footnote w:type="continuationSeparator" w:id="0">
    <w:p w14:paraId="035F8AA9" w14:textId="77777777" w:rsidR="00E22E43" w:rsidRDefault="00E22E43" w:rsidP="00785FBA">
      <w:r>
        <w:continuationSeparator/>
      </w:r>
    </w:p>
  </w:footnote>
  <w:footnote w:type="continuationNotice" w:id="1">
    <w:p w14:paraId="43A7CF16" w14:textId="77777777" w:rsidR="00E22E43" w:rsidRDefault="00E22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5508F"/>
    <w:multiLevelType w:val="multilevel"/>
    <w:tmpl w:val="CB18F584"/>
    <w:lvl w:ilvl="0">
      <w:start w:val="1"/>
      <w:numFmt w:val="bullet"/>
      <w:lvlText w:val=""/>
      <w:lvlJc w:val="left"/>
      <w:pPr>
        <w:ind w:left="858" w:hanging="432"/>
      </w:pPr>
      <w:rPr>
        <w:rFonts w:ascii="Symbol" w:hAnsi="Symbol" w:hint="default"/>
      </w:rPr>
    </w:lvl>
    <w:lvl w:ilvl="1">
      <w:start w:val="1"/>
      <w:numFmt w:val="decimal"/>
      <w:lvlText w:val="%1.%2"/>
      <w:lvlJc w:val="left"/>
      <w:pPr>
        <w:ind w:left="1002" w:hanging="576"/>
      </w:pPr>
    </w:lvl>
    <w:lvl w:ilvl="2">
      <w:start w:val="1"/>
      <w:numFmt w:val="bullet"/>
      <w:lvlText w:val=""/>
      <w:lvlJc w:val="left"/>
      <w:pPr>
        <w:ind w:left="786" w:hanging="360"/>
      </w:pPr>
      <w:rPr>
        <w:rFonts w:ascii="Symbol" w:hAnsi="Symbol" w:hint="default"/>
      </w:rPr>
    </w:lvl>
    <w:lvl w:ilvl="3">
      <w:start w:val="1"/>
      <w:numFmt w:val="bullet"/>
      <w:lvlText w:val=""/>
      <w:lvlJc w:val="left"/>
      <w:pPr>
        <w:ind w:left="1353" w:hanging="360"/>
      </w:pPr>
      <w:rPr>
        <w:rFonts w:ascii="Symbol" w:hAnsi="Symbol" w:hint="default"/>
      </w:r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2"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6" w15:restartNumberingAfterBreak="0">
    <w:nsid w:val="1FB92782"/>
    <w:multiLevelType w:val="multilevel"/>
    <w:tmpl w:val="CB18F584"/>
    <w:lvl w:ilvl="0">
      <w:start w:val="1"/>
      <w:numFmt w:val="bullet"/>
      <w:lvlText w:val=""/>
      <w:lvlJc w:val="left"/>
      <w:pPr>
        <w:ind w:left="858" w:hanging="432"/>
      </w:pPr>
      <w:rPr>
        <w:rFonts w:ascii="Symbol" w:hAnsi="Symbol" w:hint="default"/>
      </w:rPr>
    </w:lvl>
    <w:lvl w:ilvl="1">
      <w:start w:val="1"/>
      <w:numFmt w:val="decimal"/>
      <w:lvlText w:val="%1.%2"/>
      <w:lvlJc w:val="left"/>
      <w:pPr>
        <w:ind w:left="1002" w:hanging="576"/>
      </w:pPr>
    </w:lvl>
    <w:lvl w:ilvl="2">
      <w:start w:val="1"/>
      <w:numFmt w:val="bullet"/>
      <w:lvlText w:val=""/>
      <w:lvlJc w:val="left"/>
      <w:pPr>
        <w:ind w:left="786" w:hanging="360"/>
      </w:pPr>
      <w:rPr>
        <w:rFonts w:ascii="Symbol" w:hAnsi="Symbol" w:hint="default"/>
      </w:rPr>
    </w:lvl>
    <w:lvl w:ilvl="3">
      <w:start w:val="1"/>
      <w:numFmt w:val="bullet"/>
      <w:lvlText w:val=""/>
      <w:lvlJc w:val="left"/>
      <w:pPr>
        <w:ind w:left="1353" w:hanging="360"/>
      </w:pPr>
      <w:rPr>
        <w:rFonts w:ascii="Symbol" w:hAnsi="Symbol" w:hint="default"/>
      </w:r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7"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9"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1" w15:restartNumberingAfterBreak="0">
    <w:nsid w:val="3A185745"/>
    <w:multiLevelType w:val="multilevel"/>
    <w:tmpl w:val="5070618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92360"/>
    <w:multiLevelType w:val="multilevel"/>
    <w:tmpl w:val="540012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bullet"/>
      <w:lvlText w:val=""/>
      <w:lvlJc w:val="left"/>
      <w:pPr>
        <w:ind w:left="927"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7"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9"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2" w15:restartNumberingAfterBreak="0">
    <w:nsid w:val="70CA4475"/>
    <w:multiLevelType w:val="multilevel"/>
    <w:tmpl w:val="540012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bullet"/>
      <w:lvlText w:val=""/>
      <w:lvlJc w:val="left"/>
      <w:pPr>
        <w:ind w:left="927"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27"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28"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29"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8"/>
  </w:num>
  <w:num w:numId="2" w16cid:durableId="780684885">
    <w:abstractNumId w:val="8"/>
  </w:num>
  <w:num w:numId="3" w16cid:durableId="1512453466">
    <w:abstractNumId w:val="28"/>
  </w:num>
  <w:num w:numId="4" w16cid:durableId="2144617972">
    <w:abstractNumId w:val="5"/>
  </w:num>
  <w:num w:numId="5" w16cid:durableId="1594431470">
    <w:abstractNumId w:val="21"/>
  </w:num>
  <w:num w:numId="6" w16cid:durableId="992639224">
    <w:abstractNumId w:val="27"/>
  </w:num>
  <w:num w:numId="7" w16cid:durableId="568657739">
    <w:abstractNumId w:val="16"/>
  </w:num>
  <w:num w:numId="8" w16cid:durableId="2144349352">
    <w:abstractNumId w:val="26"/>
  </w:num>
  <w:num w:numId="9" w16cid:durableId="1757239908">
    <w:abstractNumId w:val="12"/>
  </w:num>
  <w:num w:numId="10" w16cid:durableId="1856918223">
    <w:abstractNumId w:val="3"/>
  </w:num>
  <w:num w:numId="11" w16cid:durableId="593519427">
    <w:abstractNumId w:val="25"/>
  </w:num>
  <w:num w:numId="12" w16cid:durableId="1488352923">
    <w:abstractNumId w:val="17"/>
    <w:lvlOverride w:ilvl="0">
      <w:startOverride w:val="1"/>
    </w:lvlOverride>
  </w:num>
  <w:num w:numId="13" w16cid:durableId="1645960942">
    <w:abstractNumId w:val="29"/>
  </w:num>
  <w:num w:numId="14" w16cid:durableId="154537300">
    <w:abstractNumId w:val="19"/>
  </w:num>
  <w:num w:numId="15" w16cid:durableId="2123070299">
    <w:abstractNumId w:val="14"/>
  </w:num>
  <w:num w:numId="16" w16cid:durableId="395475753">
    <w:abstractNumId w:val="10"/>
  </w:num>
  <w:num w:numId="17" w16cid:durableId="628438013">
    <w:abstractNumId w:val="3"/>
    <w:lvlOverride w:ilvl="0">
      <w:startOverride w:val="1"/>
    </w:lvlOverride>
  </w:num>
  <w:num w:numId="18" w16cid:durableId="882519513">
    <w:abstractNumId w:val="3"/>
    <w:lvlOverride w:ilvl="0">
      <w:startOverride w:val="1"/>
    </w:lvlOverride>
  </w:num>
  <w:num w:numId="19" w16cid:durableId="379014760">
    <w:abstractNumId w:val="3"/>
    <w:lvlOverride w:ilvl="0">
      <w:startOverride w:val="1"/>
    </w:lvlOverride>
  </w:num>
  <w:num w:numId="20" w16cid:durableId="675228267">
    <w:abstractNumId w:val="3"/>
    <w:lvlOverride w:ilvl="0">
      <w:startOverride w:val="1"/>
    </w:lvlOverride>
  </w:num>
  <w:num w:numId="21" w16cid:durableId="2071883892">
    <w:abstractNumId w:val="3"/>
    <w:lvlOverride w:ilvl="0">
      <w:startOverride w:val="1"/>
    </w:lvlOverride>
  </w:num>
  <w:num w:numId="22" w16cid:durableId="1693873744">
    <w:abstractNumId w:val="3"/>
    <w:lvlOverride w:ilvl="0">
      <w:startOverride w:val="1"/>
    </w:lvlOverride>
  </w:num>
  <w:num w:numId="23" w16cid:durableId="601887624">
    <w:abstractNumId w:val="9"/>
  </w:num>
  <w:num w:numId="24" w16cid:durableId="189729567">
    <w:abstractNumId w:val="7"/>
  </w:num>
  <w:num w:numId="25" w16cid:durableId="1671712074">
    <w:abstractNumId w:val="3"/>
    <w:lvlOverride w:ilvl="0">
      <w:startOverride w:val="1"/>
    </w:lvlOverride>
  </w:num>
  <w:num w:numId="26" w16cid:durableId="1329747556">
    <w:abstractNumId w:val="3"/>
    <w:lvlOverride w:ilvl="0">
      <w:startOverride w:val="1"/>
    </w:lvlOverride>
  </w:num>
  <w:num w:numId="27" w16cid:durableId="296180877">
    <w:abstractNumId w:val="3"/>
    <w:lvlOverride w:ilvl="0">
      <w:startOverride w:val="1"/>
    </w:lvlOverride>
  </w:num>
  <w:num w:numId="28" w16cid:durableId="1485048003">
    <w:abstractNumId w:val="3"/>
    <w:lvlOverride w:ilvl="0">
      <w:startOverride w:val="1"/>
    </w:lvlOverride>
  </w:num>
  <w:num w:numId="29" w16cid:durableId="1414668450">
    <w:abstractNumId w:val="3"/>
    <w:lvlOverride w:ilvl="0">
      <w:startOverride w:val="1"/>
    </w:lvlOverride>
  </w:num>
  <w:num w:numId="30" w16cid:durableId="419916263">
    <w:abstractNumId w:val="3"/>
    <w:lvlOverride w:ilvl="0">
      <w:startOverride w:val="1"/>
    </w:lvlOverride>
  </w:num>
  <w:num w:numId="31" w16cid:durableId="270205411">
    <w:abstractNumId w:val="3"/>
    <w:lvlOverride w:ilvl="0">
      <w:startOverride w:val="1"/>
    </w:lvlOverride>
  </w:num>
  <w:num w:numId="32" w16cid:durableId="161481216">
    <w:abstractNumId w:val="3"/>
    <w:lvlOverride w:ilvl="0">
      <w:startOverride w:val="1"/>
    </w:lvlOverride>
  </w:num>
  <w:num w:numId="33" w16cid:durableId="1752390291">
    <w:abstractNumId w:val="3"/>
    <w:lvlOverride w:ilvl="0">
      <w:startOverride w:val="1"/>
    </w:lvlOverride>
  </w:num>
  <w:num w:numId="34" w16cid:durableId="1914117317">
    <w:abstractNumId w:val="3"/>
    <w:lvlOverride w:ilvl="0">
      <w:startOverride w:val="1"/>
    </w:lvlOverride>
  </w:num>
  <w:num w:numId="35" w16cid:durableId="1803620418">
    <w:abstractNumId w:val="3"/>
    <w:lvlOverride w:ilvl="0">
      <w:startOverride w:val="1"/>
    </w:lvlOverride>
  </w:num>
  <w:num w:numId="36" w16cid:durableId="1794322159">
    <w:abstractNumId w:val="4"/>
  </w:num>
  <w:num w:numId="37" w16cid:durableId="836306417">
    <w:abstractNumId w:val="3"/>
    <w:lvlOverride w:ilvl="0">
      <w:startOverride w:val="1"/>
    </w:lvlOverride>
  </w:num>
  <w:num w:numId="38" w16cid:durableId="746224605">
    <w:abstractNumId w:val="11"/>
  </w:num>
  <w:num w:numId="39" w16cid:durableId="1165167643">
    <w:abstractNumId w:val="13"/>
  </w:num>
  <w:num w:numId="40" w16cid:durableId="779759991">
    <w:abstractNumId w:val="22"/>
  </w:num>
  <w:num w:numId="41" w16cid:durableId="1662927811">
    <w:abstractNumId w:val="6"/>
  </w:num>
  <w:num w:numId="42" w16cid:durableId="2036493380">
    <w:abstractNumId w:val="15"/>
  </w:num>
  <w:num w:numId="43" w16cid:durableId="2144225614">
    <w:abstractNumId w:val="24"/>
  </w:num>
  <w:num w:numId="44" w16cid:durableId="1660379158">
    <w:abstractNumId w:val="23"/>
  </w:num>
  <w:num w:numId="45" w16cid:durableId="64645930">
    <w:abstractNumId w:val="0"/>
  </w:num>
  <w:num w:numId="46" w16cid:durableId="464351985">
    <w:abstractNumId w:val="20"/>
  </w:num>
  <w:num w:numId="47" w16cid:durableId="1905867569">
    <w:abstractNumId w:val="2"/>
  </w:num>
  <w:num w:numId="48" w16cid:durableId="1782067343">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C7FD3"/>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97B"/>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4C13"/>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964E3"/>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37A89"/>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8B9"/>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B47F9"/>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4E92"/>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00C"/>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2D5B"/>
    <w:rsid w:val="00AF3D5C"/>
    <w:rsid w:val="00AF4875"/>
    <w:rsid w:val="00B024AB"/>
    <w:rsid w:val="00B044B1"/>
    <w:rsid w:val="00B05715"/>
    <w:rsid w:val="00B06105"/>
    <w:rsid w:val="00B156CB"/>
    <w:rsid w:val="00B17571"/>
    <w:rsid w:val="00B203C1"/>
    <w:rsid w:val="00B208D2"/>
    <w:rsid w:val="00B21E5E"/>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3005"/>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0AF9"/>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2E43"/>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5F3B"/>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181867213">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1634055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080566025">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23009758">
      <w:bodyDiv w:val="1"/>
      <w:marLeft w:val="0"/>
      <w:marRight w:val="0"/>
      <w:marTop w:val="0"/>
      <w:marBottom w:val="0"/>
      <w:divBdr>
        <w:top w:val="none" w:sz="0" w:space="0" w:color="auto"/>
        <w:left w:val="none" w:sz="0" w:space="0" w:color="auto"/>
        <w:bottom w:val="none" w:sz="0" w:space="0" w:color="auto"/>
        <w:right w:val="none" w:sz="0" w:space="0" w:color="auto"/>
      </w:divBdr>
      <w:divsChild>
        <w:div w:id="870997291">
          <w:marLeft w:val="0"/>
          <w:marRight w:val="0"/>
          <w:marTop w:val="0"/>
          <w:marBottom w:val="0"/>
          <w:divBdr>
            <w:top w:val="single" w:sz="2" w:space="0" w:color="E3E3E3"/>
            <w:left w:val="single" w:sz="2" w:space="0" w:color="E3E3E3"/>
            <w:bottom w:val="single" w:sz="2" w:space="0" w:color="E3E3E3"/>
            <w:right w:val="single" w:sz="2" w:space="0" w:color="E3E3E3"/>
          </w:divBdr>
          <w:divsChild>
            <w:div w:id="989017640">
              <w:marLeft w:val="0"/>
              <w:marRight w:val="0"/>
              <w:marTop w:val="0"/>
              <w:marBottom w:val="0"/>
              <w:divBdr>
                <w:top w:val="single" w:sz="2" w:space="0" w:color="E3E3E3"/>
                <w:left w:val="single" w:sz="2" w:space="0" w:color="E3E3E3"/>
                <w:bottom w:val="single" w:sz="2" w:space="0" w:color="E3E3E3"/>
                <w:right w:val="single" w:sz="2" w:space="0" w:color="E3E3E3"/>
              </w:divBdr>
              <w:divsChild>
                <w:div w:id="1065032774">
                  <w:marLeft w:val="0"/>
                  <w:marRight w:val="0"/>
                  <w:marTop w:val="0"/>
                  <w:marBottom w:val="0"/>
                  <w:divBdr>
                    <w:top w:val="single" w:sz="2" w:space="0" w:color="E3E3E3"/>
                    <w:left w:val="single" w:sz="2" w:space="0" w:color="E3E3E3"/>
                    <w:bottom w:val="single" w:sz="2" w:space="0" w:color="E3E3E3"/>
                    <w:right w:val="single" w:sz="2" w:space="0" w:color="E3E3E3"/>
                  </w:divBdr>
                  <w:divsChild>
                    <w:div w:id="1879466913">
                      <w:marLeft w:val="0"/>
                      <w:marRight w:val="0"/>
                      <w:marTop w:val="0"/>
                      <w:marBottom w:val="0"/>
                      <w:divBdr>
                        <w:top w:val="single" w:sz="2" w:space="0" w:color="E3E3E3"/>
                        <w:left w:val="single" w:sz="2" w:space="0" w:color="E3E3E3"/>
                        <w:bottom w:val="single" w:sz="2" w:space="0" w:color="E3E3E3"/>
                        <w:right w:val="single" w:sz="2" w:space="0" w:color="E3E3E3"/>
                      </w:divBdr>
                      <w:divsChild>
                        <w:div w:id="511067127">
                          <w:marLeft w:val="0"/>
                          <w:marRight w:val="0"/>
                          <w:marTop w:val="0"/>
                          <w:marBottom w:val="0"/>
                          <w:divBdr>
                            <w:top w:val="single" w:sz="2" w:space="0" w:color="E3E3E3"/>
                            <w:left w:val="single" w:sz="2" w:space="0" w:color="E3E3E3"/>
                            <w:bottom w:val="single" w:sz="2" w:space="0" w:color="E3E3E3"/>
                            <w:right w:val="single" w:sz="2" w:space="0" w:color="E3E3E3"/>
                          </w:divBdr>
                          <w:divsChild>
                            <w:div w:id="443304115">
                              <w:marLeft w:val="0"/>
                              <w:marRight w:val="0"/>
                              <w:marTop w:val="0"/>
                              <w:marBottom w:val="0"/>
                              <w:divBdr>
                                <w:top w:val="single" w:sz="2" w:space="0" w:color="E3E3E3"/>
                                <w:left w:val="single" w:sz="2" w:space="0" w:color="E3E3E3"/>
                                <w:bottom w:val="single" w:sz="2" w:space="0" w:color="E3E3E3"/>
                                <w:right w:val="single" w:sz="2" w:space="0" w:color="E3E3E3"/>
                              </w:divBdr>
                              <w:divsChild>
                                <w:div w:id="874729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6659">
                                      <w:marLeft w:val="0"/>
                                      <w:marRight w:val="0"/>
                                      <w:marTop w:val="0"/>
                                      <w:marBottom w:val="0"/>
                                      <w:divBdr>
                                        <w:top w:val="single" w:sz="2" w:space="0" w:color="E3E3E3"/>
                                        <w:left w:val="single" w:sz="2" w:space="0" w:color="E3E3E3"/>
                                        <w:bottom w:val="single" w:sz="2" w:space="0" w:color="E3E3E3"/>
                                        <w:right w:val="single" w:sz="2" w:space="0" w:color="E3E3E3"/>
                                      </w:divBdr>
                                      <w:divsChild>
                                        <w:div w:id="1765109094">
                                          <w:marLeft w:val="0"/>
                                          <w:marRight w:val="0"/>
                                          <w:marTop w:val="0"/>
                                          <w:marBottom w:val="0"/>
                                          <w:divBdr>
                                            <w:top w:val="single" w:sz="2" w:space="0" w:color="E3E3E3"/>
                                            <w:left w:val="single" w:sz="2" w:space="0" w:color="E3E3E3"/>
                                            <w:bottom w:val="single" w:sz="2" w:space="0" w:color="E3E3E3"/>
                                            <w:right w:val="single" w:sz="2" w:space="0" w:color="E3E3E3"/>
                                          </w:divBdr>
                                          <w:divsChild>
                                            <w:div w:id="1527862150">
                                              <w:marLeft w:val="0"/>
                                              <w:marRight w:val="0"/>
                                              <w:marTop w:val="0"/>
                                              <w:marBottom w:val="0"/>
                                              <w:divBdr>
                                                <w:top w:val="single" w:sz="2" w:space="0" w:color="E3E3E3"/>
                                                <w:left w:val="single" w:sz="2" w:space="0" w:color="E3E3E3"/>
                                                <w:bottom w:val="single" w:sz="2" w:space="0" w:color="E3E3E3"/>
                                                <w:right w:val="single" w:sz="2" w:space="0" w:color="E3E3E3"/>
                                              </w:divBdr>
                                              <w:divsChild>
                                                <w:div w:id="1511095230">
                                                  <w:marLeft w:val="0"/>
                                                  <w:marRight w:val="0"/>
                                                  <w:marTop w:val="0"/>
                                                  <w:marBottom w:val="0"/>
                                                  <w:divBdr>
                                                    <w:top w:val="single" w:sz="2" w:space="0" w:color="E3E3E3"/>
                                                    <w:left w:val="single" w:sz="2" w:space="0" w:color="E3E3E3"/>
                                                    <w:bottom w:val="single" w:sz="2" w:space="0" w:color="E3E3E3"/>
                                                    <w:right w:val="single" w:sz="2" w:space="0" w:color="E3E3E3"/>
                                                  </w:divBdr>
                                                  <w:divsChild>
                                                    <w:div w:id="2126918668">
                                                      <w:marLeft w:val="0"/>
                                                      <w:marRight w:val="0"/>
                                                      <w:marTop w:val="0"/>
                                                      <w:marBottom w:val="0"/>
                                                      <w:divBdr>
                                                        <w:top w:val="single" w:sz="2" w:space="0" w:color="E3E3E3"/>
                                                        <w:left w:val="single" w:sz="2" w:space="0" w:color="E3E3E3"/>
                                                        <w:bottom w:val="single" w:sz="2" w:space="0" w:color="E3E3E3"/>
                                                        <w:right w:val="single" w:sz="2" w:space="0" w:color="E3E3E3"/>
                                                      </w:divBdr>
                                                      <w:divsChild>
                                                        <w:div w:id="186103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0785825">
          <w:marLeft w:val="0"/>
          <w:marRight w:val="0"/>
          <w:marTop w:val="0"/>
          <w:marBottom w:val="0"/>
          <w:divBdr>
            <w:top w:val="none" w:sz="0" w:space="0" w:color="auto"/>
            <w:left w:val="none" w:sz="0" w:space="0" w:color="auto"/>
            <w:bottom w:val="none" w:sz="0" w:space="0" w:color="auto"/>
            <w:right w:val="none" w:sz="0" w:space="0" w:color="auto"/>
          </w:divBdr>
        </w:div>
      </w:divsChild>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575240195">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0774554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mlpoints.com/mongo-db-shell-method-collectio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rcus-povey.co.uk/2018/10/12/node-known-api-client/"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diegomariano.com/react/" TargetMode="External"/><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pixabay.com/vectors/computer-laptop-notebook-159466/"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10</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18157</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AND FEEBACK SYSTEM</dc:title>
  <dc:subject>Document Title</dc:subject>
  <dc:creator>Yuganthi Subramani</dc:creator>
  <cp:keywords/>
  <dc:description/>
  <cp:lastModifiedBy>Ashwati Karunanidhi</cp:lastModifiedBy>
  <cp:revision>169</cp:revision>
  <cp:lastPrinted>2019-04-04T23:30:00Z</cp:lastPrinted>
  <dcterms:created xsi:type="dcterms:W3CDTF">2023-06-15T00:57:00Z</dcterms:created>
  <dcterms:modified xsi:type="dcterms:W3CDTF">2024-04-14T17:57:00Z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