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1" w:rsidRPr="00337433" w:rsidRDefault="005A2D31" w:rsidP="005A2D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337433">
        <w:rPr>
          <w:rFonts w:cstheme="minorHAnsi"/>
          <w:b/>
          <w:bCs/>
          <w:sz w:val="28"/>
          <w:szCs w:val="28"/>
        </w:rPr>
        <w:t>SBA_Assesment_12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5A2D31">
      <w:pPr>
        <w:ind w:left="720" w:hanging="720"/>
        <w:rPr>
          <w:rFonts w:cstheme="minorHAnsi"/>
          <w:sz w:val="24"/>
          <w:szCs w:val="24"/>
        </w:rPr>
      </w:pPr>
      <w:r w:rsidRPr="00337433">
        <w:rPr>
          <w:rFonts w:cstheme="minorHAnsi"/>
          <w:sz w:val="24"/>
          <w:szCs w:val="24"/>
        </w:rPr>
        <w:t>Python Testing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sz w:val="24"/>
          <w:szCs w:val="24"/>
        </w:rPr>
        <w:t>Python – Selenium</w:t>
      </w:r>
      <w:bookmarkStart w:id="0" w:name="_GoBack"/>
      <w:bookmarkEnd w:id="0"/>
    </w:p>
    <w:p w:rsidR="00366041" w:rsidRPr="00337433" w:rsidRDefault="00366041" w:rsidP="00366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4"/>
          <w:szCs w:val="24"/>
          <w:lang w:eastAsia="en-IN"/>
        </w:rPr>
      </w:pP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from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selenium 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webdriver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from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selenium.webdriver.chrome.service 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Service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from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selenium.webdriver.common.by 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By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time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class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Test: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def </w:t>
      </w:r>
      <w:r w:rsidRPr="00337433">
        <w:rPr>
          <w:rFonts w:eastAsia="Times New Roman" w:cstheme="minorHAnsi"/>
          <w:color w:val="B200B2"/>
          <w:sz w:val="24"/>
          <w:szCs w:val="24"/>
          <w:lang w:eastAsia="en-IN"/>
        </w:rPr>
        <w:t>__init__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94558D"/>
          <w:sz w:val="24"/>
          <w:szCs w:val="24"/>
          <w:lang w:eastAsia="en-IN"/>
        </w:rPr>
        <w:t>self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):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94558D"/>
          <w:sz w:val="24"/>
          <w:szCs w:val="24"/>
          <w:lang w:eastAsia="en-IN"/>
        </w:rPr>
        <w:t>self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.s = Service(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r"C:\\Users\\heman\\Desktop\\UST_Workspace\\chromedriver.exe"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 = webdriver.Chrome(</w:t>
      </w:r>
      <w:r w:rsidRPr="00337433">
        <w:rPr>
          <w:rFonts w:eastAsia="Times New Roman" w:cstheme="minorHAnsi"/>
          <w:color w:val="AA4926"/>
          <w:sz w:val="24"/>
          <w:szCs w:val="24"/>
          <w:lang w:eastAsia="en-IN"/>
        </w:rPr>
        <w:t>service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337433">
        <w:rPr>
          <w:rFonts w:eastAsia="Times New Roman" w:cstheme="minorHAnsi"/>
          <w:color w:val="94558D"/>
          <w:sz w:val="24"/>
          <w:szCs w:val="24"/>
          <w:lang w:eastAsia="en-IN"/>
        </w:rPr>
        <w:t>self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.s)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url =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'https://www.urbanladder.com/'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browser.get(url)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browser.maximize_window()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"//*[@id='header']/div[1]/div/section[3]/ul/li[2]/span"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browser.find_element(By.LINK_TEXT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"Log In"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5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"/html/body/div[6]/div/div[1]/div/div[2]/div[3]/form/div/input"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"abc1111@gmail.com"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"/html/body/div[6]/div/div[1]/div/div[2]/div[3]/form/div/div/div/input"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"Fk#mM!wGS9jvx4Z"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"ul_site_login"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"Login successful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"/html/body/div[1]/header/div[2]/div/nav/div/ul/li[2]/span"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t>#browser.find_element(By.LINK_TEXT, "Sofa Set").click();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"Navigated to Sofa set page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);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"/html/body/div[1]/header/div[2]/div/nav/div/ul/li[2]/div/div/ul/li[1]/ul/li[1]/a/span"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4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"filters_availability_In_Stock_Only"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 boxing availablity stock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"Clicking on brand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"/html/body/div[2]/div[2]/div[3]/div[2]/div[1]/div/form/div[1]/div/div/ul/li[4]/div[2]/div/div/div/ul/li[2]/label"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"Seleting brand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"Clicking on price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"/html/body/div[2]/div[2]/div[3]/div[2]/div[1]/div/form/div[1]/div/div/ul/li[1]/div[2]/div/div/ul/li[2]/div[2]/label/input"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"Seleting price filter button 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t># Test 2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"https://www.urbanladder.com/balcony-chairs?src=g_topnav_living_balcony-outdoor_balcony-chairs"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"filters_availability_In_Stock_Only"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 boxing availablity stock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"/html/body/div[2]/div[2]/div[3]/div[2]/div[1]/div/form/div[1]/div/div/ul/li[3]/div[1]"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"Clicking on material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"/html/body/div[2]/div[2]/div[3]/div[2]/div[1]/div/form/div[1]/div/div/ul/li[3]/div[2]/div/div/div/ul/li[1]/input"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"Seleted material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price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"price_limit_1704-27303"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a price range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"https://www.urbanladder.com/products/kyodo-swing-chair-with-stand?sku=FNODSW85OR30011&amp;src=subcat"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"/html/body/div[1]/div[2]/div[3]/div[3]/div[3]/div[1]/div[2]/div[1]/div[6]/form/div/div[2]/div[1]/div[3]/button"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"Product is added to cart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"checkout-link"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checkout 2"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"683580"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"aaabbbbccc"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"xxxxx"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"yyyyyy"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"123456790"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"gst105"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t># Test 3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"https://www.urbanladder.com/bookshelf?src=g_topnav_living_storage_bookshelves"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"filters_availability_In_Stock_Only"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 boxing availablity stock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"Clicking on material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price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"price_limit_9000-15999"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a price range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"https://www.urbanladder.com/products/theodore-open-display-cabinet?sku=FNSGDR33WG10001&amp;src=subcat"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"Product is added to cart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"checkout-link"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checkout 3"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"683580"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"aaabbbbccc"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"xxxxx"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"yyyyyy"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"123456790"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"gst105"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t>#Test 4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"https://www.urbanladder.com/coffee-table?src=g_topnav_living_tables_coffee-tables"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"filters_availability_In_Stock_Only"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 boxing availablity stock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"/html/body/div[2]/div[2]/div[3]/div[2]/div[1]/div/form/div[1]/div/div/ul/li[5]/div[1]"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"Clicking on material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"/html/body/div[2]/div[2]/div[3]/div[2]/div[1]/div/form/div[1]/div/div/ul/li[5]/div[2]/div/div/div[1]/ul/li[5]/input"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table material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price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"price_limit_5000-8999"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a price range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"https://www.urbanladder.com/products/botwin-coffee-table?sku=FNTBCF11MH10131&amp;src=subcat"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"/html/body/div[1]/div[2]/div[3]/div[3]/div[3]/div[1]/div[2]/div[1]/div[7]/form/div/div[2]/div[1]/div[3]/button"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"Product is added to cart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"checkout-link"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checkout 4"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"683580"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"aaabbbbccc"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"xxxxx"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"yyyyyy"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"123456790"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lastRenderedPageBreak/>
        <w:t>v[1]/div[1]/div[2]/div[1]/div/input"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"gst105"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t>#Test 5</w:t>
      </w:r>
      <w:r w:rsidRPr="00337433">
        <w:rPr>
          <w:rFonts w:eastAsia="Times New Roman" w:cstheme="minorHAnsi"/>
          <w:color w:val="808080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"https://www.urbanladder.com/rocking-chairs-living?src=g_topnav_living_chairs_rocking-chairs"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"filters_availability_In_Stock_Only"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 boxing availablity stock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"/html/body/div[2]/div[2]/div[3]/div[2]/div[1]/div/form/div[1]/div/div/ul/li[2]/div[1]"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on finish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"/html/body/div[2]/div[2]/div[3]/div[2]/div[1]/div/form/div[1]/div/div/ul/li[2]/div[2]/div/div/div/ul/li[1]/input"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finish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price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"price_limit_32264-38631"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"Selected a price range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browser.get(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"https://www.urbanladder.com/products/michael-rocking-chair?sku=FVSTCH62BR10136&amp;src=subcat"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"Product is added to cart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browser.find_element(By.ID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"checkout-link"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37433">
        <w:rPr>
          <w:rFonts w:eastAsia="Times New Roman" w:cstheme="minorHAnsi"/>
          <w:color w:val="8888C6"/>
          <w:sz w:val="24"/>
          <w:szCs w:val="24"/>
          <w:lang w:eastAsia="en-IN"/>
        </w:rPr>
        <w:t>print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"clicked checkout 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"683580"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time.sleep(</w:t>
      </w:r>
      <w:r w:rsidRPr="00337433">
        <w:rPr>
          <w:rFonts w:eastAsia="Times New Roman" w:cstheme="minorHAnsi"/>
          <w:color w:val="6897BB"/>
          <w:sz w:val="24"/>
          <w:szCs w:val="24"/>
          <w:lang w:eastAsia="en-IN"/>
        </w:rPr>
        <w:t>3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"aaabbbbccc"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lastRenderedPageBreak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"xxxxx"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"yyyyyy"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"123456790"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).send_keys(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"gst105"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337433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337433">
        <w:rPr>
          <w:rFonts w:eastAsia="Times New Roman" w:cstheme="minorHAnsi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t>).click()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browser.close()</w:t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37433">
        <w:rPr>
          <w:rFonts w:eastAsia="Times New Roman" w:cstheme="minorHAnsi"/>
          <w:color w:val="A9B7C6"/>
          <w:sz w:val="24"/>
          <w:szCs w:val="24"/>
          <w:lang w:eastAsia="en-IN"/>
        </w:rPr>
        <w:br/>
        <w:t>ob1 = Test()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sz w:val="24"/>
          <w:szCs w:val="24"/>
        </w:rPr>
        <w:t>Output: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66510" cy="3333750"/>
            <wp:effectExtent l="0" t="0" r="0" b="0"/>
            <wp:docPr id="1" name="Picture 1" descr="C:\Users\heman\Pictures\Screenshots\Screenshot (2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41" cy="333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sz w:val="24"/>
          <w:szCs w:val="24"/>
        </w:rPr>
        <w:t>Python – Pytest (Unit testing)</w:t>
      </w:r>
    </w:p>
    <w:p w:rsidR="00366041" w:rsidRPr="00337433" w:rsidRDefault="00366041" w:rsidP="0036604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  <w:sz w:val="24"/>
          <w:szCs w:val="24"/>
        </w:rPr>
      </w:pP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from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 xml:space="preserve">selenium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import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webdriver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from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 xml:space="preserve">selenium.webdriver.chrome.service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import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Service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from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 xml:space="preserve">selenium.webdriver.common.by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import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By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lastRenderedPageBreak/>
        <w:t xml:space="preserve">import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time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import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unittest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class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Test(unittest.TestCase):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browser = webdriver.Chrome \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r"C:\\Users\\heman\\Desktop\\UST_Workspace\\chromedriver.exe"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setUp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url =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'https://www.urbanladder.com/'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5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.browser.get(url)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.browser.maximize_window()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test_login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"//*[@id='header']/div[1]/div/section[3]/ul/li[2]/span"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.browser.find_element(By.LINK_TEXT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"Log In"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5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"/html/body/div[6]/div/div[1]/div/div[2]/div[3]/form/div/input"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).send_keys(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"abc1111@gmail.com"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"/html/body/div[6]/div/div[1]/div/div[2]/div[3]/form/div/div/div/input"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 \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    send_keys(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"Fk#mM!wGS9jvx4Z"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.browser.find_element(By.ID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"ul_site_login"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"Login successful"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test_Navigate_module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"/html/body/div[1]/header/div[2]/div/nav/div/ul/li[2]/span"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5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"/html/body/div[1]/header/div[2]/div/nav/div/ul/li[2]/div/div/ul/li[1]/ul/li[1]/a/span"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).click();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"Navigated to Sofa set"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);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test_Sorting_checkbox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"/html/body/div[2]/div[2]/div[3]/div[2]/div[1]/div/form/div[2]/div/input"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10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"Checkboxing done"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lastRenderedPageBreak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6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test_Sorting_radiobutton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"/html/body/div[2]/div[2]/div[3]/div[2]/div[1]/div/form/div[1]/div/div/ul/li[1]/div[1]"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2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.browser.find_element(By.XPATH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,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"/html/body/div[2]/div[2]/div[3]/div[2]/div[1]/div/form/div[1]/div/div/ul/li[1]/div[2]/div/div/ul/li[2]/div[5]/label/input"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).click()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8888C6"/>
          <w:sz w:val="24"/>
          <w:szCs w:val="24"/>
        </w:rPr>
        <w:t>print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"Radiobutton for prices selected"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1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</w:t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def </w:t>
      </w:r>
      <w:r w:rsidRPr="00337433">
        <w:rPr>
          <w:rFonts w:asciiTheme="minorHAnsi" w:hAnsiTheme="minorHAnsi" w:cstheme="minorHAnsi"/>
          <w:color w:val="FFC66D"/>
          <w:sz w:val="24"/>
          <w:szCs w:val="24"/>
        </w:rPr>
        <w:t>tearDown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(</w:t>
      </w:r>
      <w:r w:rsidRPr="00337433">
        <w:rPr>
          <w:rFonts w:asciiTheme="minorHAnsi" w:hAnsiTheme="minorHAnsi" w:cstheme="minorHAnsi"/>
          <w:color w:val="94558D"/>
          <w:sz w:val="24"/>
          <w:szCs w:val="24"/>
        </w:rPr>
        <w:t>self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time.sleep(</w:t>
      </w:r>
      <w:r w:rsidRPr="00337433">
        <w:rPr>
          <w:rFonts w:asciiTheme="minorHAnsi" w:hAnsiTheme="minorHAnsi" w:cstheme="minorHAnsi"/>
          <w:color w:val="6897BB"/>
          <w:sz w:val="24"/>
          <w:szCs w:val="24"/>
        </w:rPr>
        <w:t>4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)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    </w:t>
      </w:r>
      <w:r w:rsidRPr="00337433">
        <w:rPr>
          <w:rFonts w:asciiTheme="minorHAnsi" w:hAnsiTheme="minorHAnsi" w:cstheme="minorHAnsi"/>
          <w:color w:val="808080"/>
          <w:sz w:val="24"/>
          <w:szCs w:val="24"/>
        </w:rPr>
        <w:t>#self.browser.close()</w:t>
      </w:r>
      <w:r w:rsidRPr="00337433">
        <w:rPr>
          <w:rFonts w:asciiTheme="minorHAnsi" w:hAnsiTheme="minorHAnsi" w:cstheme="minorHAnsi"/>
          <w:color w:val="808080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808080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808080"/>
          <w:sz w:val="24"/>
          <w:szCs w:val="24"/>
        </w:rPr>
        <w:br/>
      </w:r>
      <w:r w:rsidRPr="00337433">
        <w:rPr>
          <w:rFonts w:asciiTheme="minorHAnsi" w:hAnsiTheme="minorHAnsi" w:cstheme="minorHAnsi"/>
          <w:color w:val="CC7832"/>
          <w:sz w:val="24"/>
          <w:szCs w:val="24"/>
        </w:rPr>
        <w:t xml:space="preserve">if 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 xml:space="preserve">__name__ == </w:t>
      </w:r>
      <w:r w:rsidRPr="00337433">
        <w:rPr>
          <w:rFonts w:asciiTheme="minorHAnsi" w:hAnsiTheme="minorHAnsi" w:cstheme="minorHAnsi"/>
          <w:color w:val="6A8759"/>
          <w:sz w:val="24"/>
          <w:szCs w:val="24"/>
        </w:rPr>
        <w:t>"__main__"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t>:</w:t>
      </w:r>
      <w:r w:rsidRPr="00337433">
        <w:rPr>
          <w:rFonts w:asciiTheme="minorHAnsi" w:hAnsiTheme="minorHAnsi" w:cstheme="minorHAnsi"/>
          <w:color w:val="A9B7C6"/>
          <w:sz w:val="24"/>
          <w:szCs w:val="24"/>
        </w:rPr>
        <w:br/>
        <w:t xml:space="preserve">    unittest.main()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5A2D31" w:rsidRPr="00337433" w:rsidRDefault="005A2D31" w:rsidP="00366041">
      <w:pPr>
        <w:rPr>
          <w:rFonts w:cstheme="minorHAnsi"/>
          <w:sz w:val="24"/>
          <w:szCs w:val="24"/>
        </w:rPr>
      </w:pP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sz w:val="24"/>
          <w:szCs w:val="24"/>
        </w:rPr>
        <w:t>Output:</w:t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  <w:r w:rsidRPr="00337433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5646" cy="3575050"/>
            <wp:effectExtent l="0" t="0" r="7620" b="6350"/>
            <wp:docPr id="2" name="Picture 2" descr="C:\Users\heman\Pictures\Screenshots\Screenshot (2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n\Pictures\Screenshots\Screenshot (216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6" cy="35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41" w:rsidRPr="00337433" w:rsidRDefault="00366041" w:rsidP="00366041">
      <w:pPr>
        <w:rPr>
          <w:rFonts w:cstheme="minorHAnsi"/>
          <w:sz w:val="24"/>
          <w:szCs w:val="24"/>
        </w:rPr>
      </w:pPr>
    </w:p>
    <w:sectPr w:rsidR="00366041" w:rsidRPr="0033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4"/>
    <w:rsid w:val="000F3B6F"/>
    <w:rsid w:val="00337433"/>
    <w:rsid w:val="00366041"/>
    <w:rsid w:val="005A2D31"/>
    <w:rsid w:val="00A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C602-8D59-4FD5-B419-48B96FA7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0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2021-12-13T02:25:00Z</dcterms:created>
  <dcterms:modified xsi:type="dcterms:W3CDTF">2021-12-13T08:00:00Z</dcterms:modified>
</cp:coreProperties>
</file>