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2AD23" w14:textId="77777777" w:rsidR="00671A7A" w:rsidRPr="00671A7A" w:rsidRDefault="00671A7A" w:rsidP="00671A7A">
      <w:r w:rsidRPr="00671A7A">
        <w:rPr>
          <w:b/>
          <w:bCs/>
          <w:lang w:val="en-US"/>
        </w:rPr>
        <w:t>Problem Statement: Digital Payment System</w:t>
      </w:r>
    </w:p>
    <w:p w14:paraId="0C38D6A8" w14:textId="77777777" w:rsidR="00671A7A" w:rsidRPr="00671A7A" w:rsidRDefault="00671A7A" w:rsidP="00671A7A">
      <w:pPr>
        <w:pStyle w:val="ListParagraph"/>
        <w:numPr>
          <w:ilvl w:val="0"/>
          <w:numId w:val="1"/>
        </w:numPr>
      </w:pPr>
      <w:r w:rsidRPr="00671A7A">
        <w:rPr>
          <w:lang w:val="en-US"/>
        </w:rPr>
        <w:t xml:space="preserve">A </w:t>
      </w:r>
      <w:r w:rsidRPr="00671A7A">
        <w:rPr>
          <w:b/>
          <w:bCs/>
          <w:lang w:val="en-US"/>
        </w:rPr>
        <w:t>fintech company</w:t>
      </w:r>
      <w:r w:rsidRPr="00671A7A">
        <w:rPr>
          <w:lang w:val="en-US"/>
        </w:rPr>
        <w:t xml:space="preserve"> wants to build a </w:t>
      </w:r>
      <w:r w:rsidRPr="00671A7A">
        <w:rPr>
          <w:b/>
          <w:bCs/>
          <w:lang w:val="en-US"/>
        </w:rPr>
        <w:t>digital payment system</w:t>
      </w:r>
      <w:r w:rsidRPr="00671A7A">
        <w:rPr>
          <w:lang w:val="en-US"/>
        </w:rPr>
        <w:t xml:space="preserve"> that allows users to:</w:t>
      </w:r>
    </w:p>
    <w:p w14:paraId="7B8FB4AF" w14:textId="77777777" w:rsidR="00671A7A" w:rsidRPr="00671A7A" w:rsidRDefault="00671A7A" w:rsidP="00671A7A">
      <w:pPr>
        <w:pStyle w:val="ListParagraph"/>
        <w:numPr>
          <w:ilvl w:val="1"/>
          <w:numId w:val="1"/>
        </w:numPr>
      </w:pPr>
      <w:r w:rsidRPr="00671A7A">
        <w:rPr>
          <w:b/>
          <w:bCs/>
          <w:lang w:val="en-US"/>
        </w:rPr>
        <w:t>Transfer money</w:t>
      </w:r>
      <w:r w:rsidRPr="00671A7A">
        <w:rPr>
          <w:lang w:val="en-US"/>
        </w:rPr>
        <w:t xml:space="preserve"> between wallets or bank accounts.</w:t>
      </w:r>
    </w:p>
    <w:p w14:paraId="53138C9E" w14:textId="77777777" w:rsidR="00671A7A" w:rsidRPr="00671A7A" w:rsidRDefault="00671A7A" w:rsidP="00671A7A">
      <w:pPr>
        <w:pStyle w:val="ListParagraph"/>
        <w:numPr>
          <w:ilvl w:val="1"/>
          <w:numId w:val="1"/>
        </w:numPr>
      </w:pPr>
      <w:r w:rsidRPr="00671A7A">
        <w:rPr>
          <w:b/>
          <w:bCs/>
          <w:lang w:val="en-US"/>
        </w:rPr>
        <w:t>Top up wallets</w:t>
      </w:r>
      <w:r w:rsidRPr="00671A7A">
        <w:rPr>
          <w:lang w:val="en-US"/>
        </w:rPr>
        <w:t xml:space="preserve"> via bank transfers or cards.</w:t>
      </w:r>
    </w:p>
    <w:p w14:paraId="30066ABB" w14:textId="77777777" w:rsidR="00671A7A" w:rsidRPr="00671A7A" w:rsidRDefault="00671A7A" w:rsidP="00671A7A">
      <w:pPr>
        <w:pStyle w:val="ListParagraph"/>
        <w:numPr>
          <w:ilvl w:val="1"/>
          <w:numId w:val="1"/>
        </w:numPr>
      </w:pPr>
      <w:r w:rsidRPr="00671A7A">
        <w:rPr>
          <w:b/>
          <w:bCs/>
          <w:lang w:val="en-US"/>
        </w:rPr>
        <w:t>Process payments</w:t>
      </w:r>
      <w:r w:rsidRPr="00671A7A">
        <w:rPr>
          <w:lang w:val="en-US"/>
        </w:rPr>
        <w:t xml:space="preserve"> for merchants securely.</w:t>
      </w:r>
    </w:p>
    <w:p w14:paraId="01395FE7" w14:textId="77777777" w:rsidR="00671A7A" w:rsidRPr="00671A7A" w:rsidRDefault="00671A7A" w:rsidP="00671A7A">
      <w:pPr>
        <w:pStyle w:val="ListParagraph"/>
        <w:numPr>
          <w:ilvl w:val="1"/>
          <w:numId w:val="1"/>
        </w:numPr>
      </w:pPr>
      <w:r w:rsidRPr="00671A7A">
        <w:rPr>
          <w:b/>
          <w:bCs/>
          <w:lang w:val="en-US"/>
        </w:rPr>
        <w:t>Detect fraudulent transactions</w:t>
      </w:r>
      <w:r w:rsidRPr="00671A7A">
        <w:rPr>
          <w:lang w:val="en-US"/>
        </w:rPr>
        <w:t xml:space="preserve"> based on user behavior.</w:t>
      </w:r>
    </w:p>
    <w:p w14:paraId="1120DDD6" w14:textId="4C1454B9" w:rsidR="00671A7A" w:rsidRPr="00671A7A" w:rsidRDefault="00671A7A" w:rsidP="00671A7A">
      <w:pPr>
        <w:pStyle w:val="ListParagraph"/>
        <w:numPr>
          <w:ilvl w:val="0"/>
          <w:numId w:val="1"/>
        </w:numPr>
      </w:pPr>
      <w:r w:rsidRPr="00671A7A">
        <w:rPr>
          <w:lang w:val="en-US"/>
        </w:rPr>
        <w:t xml:space="preserve">The system must be </w:t>
      </w:r>
      <w:r w:rsidRPr="00671A7A">
        <w:rPr>
          <w:b/>
          <w:bCs/>
          <w:lang w:val="en-US"/>
        </w:rPr>
        <w:t>secure, scalable, and maintainable</w:t>
      </w:r>
      <w:r w:rsidRPr="00671A7A">
        <w:rPr>
          <w:lang w:val="en-US"/>
        </w:rPr>
        <w:t xml:space="preserve"> while ensuring </w:t>
      </w:r>
      <w:r w:rsidRPr="00671A7A">
        <w:rPr>
          <w:b/>
          <w:bCs/>
          <w:lang w:val="en-US"/>
        </w:rPr>
        <w:t>seamless transactions</w:t>
      </w:r>
      <w:r w:rsidRPr="00671A7A">
        <w:rPr>
          <w:lang w:val="en-US"/>
        </w:rPr>
        <w:t xml:space="preserve"> across different services.</w:t>
      </w:r>
    </w:p>
    <w:p w14:paraId="02037BC1" w14:textId="77777777" w:rsidR="00671A7A" w:rsidRPr="00B61036" w:rsidRDefault="00671A7A" w:rsidP="00671A7A">
      <w:pPr>
        <w:pStyle w:val="Heading1"/>
      </w:pPr>
      <w:r>
        <w:t>Strategic Design Principles.</w:t>
      </w:r>
    </w:p>
    <w:p w14:paraId="5AAF50E9" w14:textId="77777777" w:rsidR="00671A7A" w:rsidRPr="00FD75DB" w:rsidRDefault="00671A7A" w:rsidP="00671A7A">
      <w:pPr>
        <w:pStyle w:val="ListParagraph"/>
        <w:numPr>
          <w:ilvl w:val="0"/>
          <w:numId w:val="2"/>
        </w:numPr>
        <w:rPr>
          <w:b/>
          <w:bCs/>
        </w:rPr>
      </w:pPr>
      <w:r w:rsidRPr="00FD75DB">
        <w:rPr>
          <w:b/>
          <w:bCs/>
        </w:rPr>
        <w:t>Collaboration between business experts and technical team</w:t>
      </w:r>
    </w:p>
    <w:p w14:paraId="4051EA0C" w14:textId="77777777" w:rsidR="00671A7A" w:rsidRPr="00FD75DB" w:rsidRDefault="00671A7A" w:rsidP="00671A7A">
      <w:pPr>
        <w:pStyle w:val="ListParagraph"/>
        <w:numPr>
          <w:ilvl w:val="0"/>
          <w:numId w:val="2"/>
        </w:numPr>
        <w:rPr>
          <w:b/>
          <w:bCs/>
        </w:rPr>
      </w:pPr>
      <w:r w:rsidRPr="00FD75DB">
        <w:rPr>
          <w:b/>
          <w:bCs/>
        </w:rPr>
        <w:t>Domain Scope</w:t>
      </w:r>
    </w:p>
    <w:p w14:paraId="218CB11E" w14:textId="77777777" w:rsidR="00671A7A" w:rsidRPr="00C85ADC" w:rsidRDefault="00671A7A" w:rsidP="00671A7A">
      <w:pPr>
        <w:pStyle w:val="ListParagraph"/>
      </w:pPr>
      <w:r w:rsidRPr="00C85ADC">
        <w:t>(Define the area / end users for the application)</w:t>
      </w:r>
    </w:p>
    <w:p w14:paraId="2D738ED0" w14:textId="77777777" w:rsidR="00671A7A" w:rsidRPr="00FD75DB" w:rsidRDefault="00671A7A" w:rsidP="00671A7A">
      <w:pPr>
        <w:pStyle w:val="ListParagraph"/>
        <w:numPr>
          <w:ilvl w:val="0"/>
          <w:numId w:val="2"/>
        </w:numPr>
        <w:rPr>
          <w:b/>
          <w:bCs/>
        </w:rPr>
      </w:pPr>
      <w:r w:rsidRPr="00FD75DB">
        <w:rPr>
          <w:b/>
          <w:bCs/>
        </w:rPr>
        <w:t xml:space="preserve">Domain description </w:t>
      </w:r>
    </w:p>
    <w:p w14:paraId="453A7CE8" w14:textId="77777777" w:rsidR="00671A7A" w:rsidRDefault="00671A7A" w:rsidP="00671A7A">
      <w:r w:rsidRPr="00C85ADC">
        <w:tab/>
        <w:t>(Describing the complete domain briefly including code business domains and functionalities.)</w:t>
      </w:r>
    </w:p>
    <w:p w14:paraId="470441C1" w14:textId="12A92A59" w:rsidR="00671A7A" w:rsidRDefault="00671A7A" w:rsidP="00671A7A">
      <w:pPr>
        <w:pStyle w:val="ListParagraph"/>
        <w:numPr>
          <w:ilvl w:val="0"/>
          <w:numId w:val="2"/>
        </w:numPr>
        <w:rPr>
          <w:b/>
          <w:bCs/>
        </w:rPr>
      </w:pPr>
      <w:r w:rsidRPr="00671A7A">
        <w:rPr>
          <w:b/>
          <w:bCs/>
        </w:rPr>
        <w:t>Ubiquitous Language</w:t>
      </w:r>
    </w:p>
    <w:p w14:paraId="4594ECC4" w14:textId="34E5894A" w:rsidR="00671A7A" w:rsidRDefault="00671A7A" w:rsidP="00671A7A">
      <w:pPr>
        <w:pStyle w:val="ListParagraph"/>
        <w:numPr>
          <w:ilvl w:val="0"/>
          <w:numId w:val="1"/>
        </w:numPr>
      </w:pPr>
      <w:r w:rsidRPr="00671A7A">
        <w:t xml:space="preserve">Transaction </w:t>
      </w:r>
      <w:r>
        <w:t>–</w:t>
      </w:r>
      <w:r w:rsidRPr="00671A7A">
        <w:t xml:space="preserve"> </w:t>
      </w:r>
      <w:r>
        <w:t xml:space="preserve">A payment </w:t>
      </w:r>
      <w:proofErr w:type="gramStart"/>
      <w:r>
        <w:t>attempt</w:t>
      </w:r>
      <w:proofErr w:type="gramEnd"/>
      <w:r>
        <w:t xml:space="preserve"> by a user</w:t>
      </w:r>
    </w:p>
    <w:p w14:paraId="35990EBA" w14:textId="73AF0CF4" w:rsidR="00671A7A" w:rsidRDefault="00671A7A" w:rsidP="00671A7A">
      <w:pPr>
        <w:pStyle w:val="ListParagraph"/>
        <w:numPr>
          <w:ilvl w:val="0"/>
          <w:numId w:val="1"/>
        </w:numPr>
      </w:pPr>
      <w:r>
        <w:t>Authorization – Request to reserve or validate funds</w:t>
      </w:r>
    </w:p>
    <w:p w14:paraId="57D5DA83" w14:textId="07F036AF" w:rsidR="00671A7A" w:rsidRDefault="00671A7A" w:rsidP="00671A7A">
      <w:pPr>
        <w:pStyle w:val="ListParagraph"/>
        <w:numPr>
          <w:ilvl w:val="0"/>
          <w:numId w:val="1"/>
        </w:numPr>
      </w:pPr>
      <w:r>
        <w:t>Capture – Settlement of authorized funds</w:t>
      </w:r>
    </w:p>
    <w:p w14:paraId="1A6C5F55" w14:textId="31703DB7" w:rsidR="00671A7A" w:rsidRDefault="00671A7A" w:rsidP="00671A7A">
      <w:pPr>
        <w:pStyle w:val="ListParagraph"/>
        <w:numPr>
          <w:ilvl w:val="0"/>
          <w:numId w:val="1"/>
        </w:numPr>
      </w:pPr>
      <w:r>
        <w:t>Refund – Reversal of completed transaction</w:t>
      </w:r>
    </w:p>
    <w:p w14:paraId="23393A9F" w14:textId="3CE9850A" w:rsidR="00671A7A" w:rsidRDefault="00671A7A" w:rsidP="00671A7A">
      <w:pPr>
        <w:pStyle w:val="ListParagraph"/>
        <w:numPr>
          <w:ilvl w:val="0"/>
          <w:numId w:val="1"/>
        </w:numPr>
      </w:pPr>
      <w:r>
        <w:t>Marchant – A business entity accepting payments</w:t>
      </w:r>
    </w:p>
    <w:p w14:paraId="037513E5" w14:textId="60A87262" w:rsidR="00671A7A" w:rsidRDefault="00671A7A" w:rsidP="00671A7A">
      <w:pPr>
        <w:pStyle w:val="ListParagraph"/>
        <w:numPr>
          <w:ilvl w:val="0"/>
          <w:numId w:val="1"/>
        </w:numPr>
      </w:pPr>
      <w:r>
        <w:t>Wallet – A stored-value account for customer payments</w:t>
      </w:r>
    </w:p>
    <w:p w14:paraId="5C1342DD" w14:textId="5951ACE1" w:rsidR="00671A7A" w:rsidRDefault="00671A7A" w:rsidP="00671A7A">
      <w:pPr>
        <w:pStyle w:val="ListParagraph"/>
        <w:numPr>
          <w:ilvl w:val="0"/>
          <w:numId w:val="1"/>
        </w:numPr>
      </w:pPr>
      <w:r>
        <w:t xml:space="preserve">Settlement – Transfer of funds to merchant after transaction completion. </w:t>
      </w:r>
    </w:p>
    <w:p w14:paraId="269E4DB5" w14:textId="63C4F708" w:rsidR="00671A7A" w:rsidRPr="00671A7A" w:rsidRDefault="00671A7A" w:rsidP="00671A7A">
      <w:pPr>
        <w:pStyle w:val="ListParagraph"/>
        <w:numPr>
          <w:ilvl w:val="0"/>
          <w:numId w:val="1"/>
        </w:numPr>
      </w:pPr>
      <w:r>
        <w:t xml:space="preserve">Payment Gateway – External service used for payment processing. </w:t>
      </w:r>
    </w:p>
    <w:p w14:paraId="2C0D1C6E" w14:textId="77777777" w:rsidR="00671A7A" w:rsidRPr="00671A7A" w:rsidRDefault="00671A7A" w:rsidP="00671A7A"/>
    <w:p w14:paraId="67FE79A7" w14:textId="77777777" w:rsidR="00671A7A" w:rsidRPr="00FD75DB" w:rsidRDefault="00671A7A" w:rsidP="00671A7A">
      <w:pPr>
        <w:pStyle w:val="ListParagraph"/>
        <w:numPr>
          <w:ilvl w:val="0"/>
          <w:numId w:val="2"/>
        </w:numPr>
        <w:rPr>
          <w:b/>
          <w:bCs/>
        </w:rPr>
      </w:pPr>
      <w:r w:rsidRPr="00FD75DB">
        <w:rPr>
          <w:b/>
          <w:bCs/>
        </w:rPr>
        <w:t>Domain Analysis</w:t>
      </w:r>
    </w:p>
    <w:p w14:paraId="288DDEC3" w14:textId="77777777" w:rsidR="00671A7A" w:rsidRDefault="00671A7A" w:rsidP="00671A7A">
      <w:pPr>
        <w:ind w:firstLine="720"/>
      </w:pPr>
      <w:r>
        <w:t>(Identify code sub-domain, supporting sub-domain, and generic sub-domain)</w:t>
      </w:r>
    </w:p>
    <w:p w14:paraId="236F5CAF" w14:textId="719F12C8" w:rsidR="00671A7A" w:rsidRDefault="00671A7A" w:rsidP="00671A7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Core domains</w:t>
      </w:r>
    </w:p>
    <w:p w14:paraId="20610C13" w14:textId="4448FA8B" w:rsidR="00671A7A" w:rsidRDefault="00671A7A" w:rsidP="00671A7A">
      <w:pPr>
        <w:pStyle w:val="ListParagraph"/>
        <w:numPr>
          <w:ilvl w:val="0"/>
          <w:numId w:val="1"/>
        </w:numPr>
      </w:pPr>
      <w:r w:rsidRPr="00671A7A">
        <w:t>Transaction management</w:t>
      </w:r>
      <w:r>
        <w:t xml:space="preserve"> – Handling initiation, authorization, processing and settlement of payments. </w:t>
      </w:r>
    </w:p>
    <w:p w14:paraId="151B2E43" w14:textId="77777777" w:rsidR="00DB3B9A" w:rsidRPr="00671A7A" w:rsidRDefault="00DB3B9A" w:rsidP="00DB3B9A"/>
    <w:p w14:paraId="6B482C04" w14:textId="506705CF" w:rsidR="00671A7A" w:rsidRDefault="00671A7A" w:rsidP="00671A7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Supporting subdomains</w:t>
      </w:r>
    </w:p>
    <w:p w14:paraId="7A9DAE30" w14:textId="02ED480A" w:rsidR="00671A7A" w:rsidRDefault="00671A7A" w:rsidP="00671A7A">
      <w:pPr>
        <w:pStyle w:val="ListParagraph"/>
        <w:numPr>
          <w:ilvl w:val="0"/>
          <w:numId w:val="1"/>
        </w:numPr>
      </w:pPr>
      <w:r w:rsidRPr="00671A7A">
        <w:t xml:space="preserve">Fraud Detection </w:t>
      </w:r>
      <w:r w:rsidR="00DB3B9A">
        <w:t>–</w:t>
      </w:r>
      <w:r>
        <w:t xml:space="preserve"> </w:t>
      </w:r>
      <w:r w:rsidR="00DB3B9A">
        <w:t>Risk scoring and Fraud prevention.</w:t>
      </w:r>
    </w:p>
    <w:p w14:paraId="3FA8372C" w14:textId="085C9BA5" w:rsidR="00DB3B9A" w:rsidRDefault="00DB3B9A" w:rsidP="00671A7A">
      <w:pPr>
        <w:pStyle w:val="ListParagraph"/>
        <w:numPr>
          <w:ilvl w:val="0"/>
          <w:numId w:val="1"/>
        </w:numPr>
      </w:pPr>
      <w:r>
        <w:t xml:space="preserve">Merchant Management – Manage merchant onboarding, configuration and settlements. </w:t>
      </w:r>
    </w:p>
    <w:p w14:paraId="51CE8498" w14:textId="7DB66044" w:rsidR="00DB3B9A" w:rsidRDefault="00DB3B9A" w:rsidP="00DB3B9A">
      <w:pPr>
        <w:pStyle w:val="ListParagraph"/>
        <w:numPr>
          <w:ilvl w:val="0"/>
          <w:numId w:val="1"/>
        </w:numPr>
      </w:pPr>
      <w:r>
        <w:t>Customer Wallet management – Manage stored balances and loyalty points.</w:t>
      </w:r>
    </w:p>
    <w:p w14:paraId="1F7F96E9" w14:textId="77777777" w:rsidR="00DB3B9A" w:rsidRPr="00671A7A" w:rsidRDefault="00DB3B9A" w:rsidP="00DB3B9A"/>
    <w:p w14:paraId="6A3E83B0" w14:textId="4AF5E0EB" w:rsidR="00671A7A" w:rsidRDefault="00671A7A" w:rsidP="00671A7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Generic subdomains</w:t>
      </w:r>
    </w:p>
    <w:p w14:paraId="59BCA968" w14:textId="6CC3ECF2" w:rsidR="00DB3B9A" w:rsidRDefault="00DB3B9A" w:rsidP="00DB3B9A">
      <w:pPr>
        <w:pStyle w:val="ListParagraph"/>
        <w:numPr>
          <w:ilvl w:val="0"/>
          <w:numId w:val="1"/>
        </w:numPr>
      </w:pPr>
      <w:r w:rsidRPr="00DB3B9A">
        <w:t xml:space="preserve">Authentication and authorization </w:t>
      </w:r>
    </w:p>
    <w:p w14:paraId="60D8CA90" w14:textId="25048421" w:rsidR="00DB3B9A" w:rsidRDefault="00DB3B9A" w:rsidP="00DB3B9A">
      <w:pPr>
        <w:pStyle w:val="ListParagraph"/>
        <w:numPr>
          <w:ilvl w:val="0"/>
          <w:numId w:val="1"/>
        </w:numPr>
      </w:pPr>
      <w:r>
        <w:t>Audit and logging</w:t>
      </w:r>
    </w:p>
    <w:p w14:paraId="74C550B4" w14:textId="28BC97A4" w:rsidR="00DB3B9A" w:rsidRDefault="00DB3B9A" w:rsidP="00DB3B9A">
      <w:pPr>
        <w:pStyle w:val="ListParagraph"/>
        <w:numPr>
          <w:ilvl w:val="0"/>
          <w:numId w:val="1"/>
        </w:numPr>
      </w:pPr>
      <w:r>
        <w:lastRenderedPageBreak/>
        <w:t>Notification system (Email, SMS)</w:t>
      </w:r>
    </w:p>
    <w:p w14:paraId="64491B5F" w14:textId="51E43200" w:rsidR="00DB3B9A" w:rsidRDefault="00DB3B9A" w:rsidP="00DB3B9A">
      <w:pPr>
        <w:pStyle w:val="ListParagraph"/>
        <w:numPr>
          <w:ilvl w:val="0"/>
          <w:numId w:val="1"/>
        </w:numPr>
      </w:pPr>
      <w:r>
        <w:t>Currency Conversion service.</w:t>
      </w:r>
    </w:p>
    <w:p w14:paraId="6E557F76" w14:textId="77777777" w:rsidR="00DB3B9A" w:rsidRDefault="00DB3B9A" w:rsidP="00DB3B9A"/>
    <w:p w14:paraId="6AA47AF5" w14:textId="78225C62" w:rsidR="00DB3B9A" w:rsidRPr="00DB3B9A" w:rsidRDefault="00DB3B9A" w:rsidP="00DB3B9A">
      <w:pPr>
        <w:pStyle w:val="ListParagraph"/>
        <w:numPr>
          <w:ilvl w:val="0"/>
          <w:numId w:val="2"/>
        </w:numPr>
        <w:rPr>
          <w:b/>
          <w:bCs/>
        </w:rPr>
      </w:pPr>
      <w:r w:rsidRPr="00DB3B9A">
        <w:rPr>
          <w:b/>
          <w:bCs/>
        </w:rPr>
        <w:t>Bounded Contexts</w:t>
      </w:r>
    </w:p>
    <w:p w14:paraId="646B278B" w14:textId="2711CC0D" w:rsidR="00DB3B9A" w:rsidRDefault="00DB3B9A" w:rsidP="00DB3B9A">
      <w:pPr>
        <w:pStyle w:val="ListParagraph"/>
        <w:numPr>
          <w:ilvl w:val="0"/>
          <w:numId w:val="1"/>
        </w:numPr>
      </w:pPr>
      <w:r>
        <w:t>Transaction context – Manages payment transaction lifecycle.</w:t>
      </w:r>
    </w:p>
    <w:p w14:paraId="22F5D54D" w14:textId="265D0A91" w:rsidR="00DB3B9A" w:rsidRDefault="00DB3B9A" w:rsidP="00DB3B9A">
      <w:pPr>
        <w:pStyle w:val="ListParagraph"/>
        <w:numPr>
          <w:ilvl w:val="0"/>
          <w:numId w:val="1"/>
        </w:numPr>
      </w:pPr>
      <w:r>
        <w:t>Wallet Context – Manages customer wallets and loyalty balances.</w:t>
      </w:r>
    </w:p>
    <w:p w14:paraId="5A68620B" w14:textId="5C3B7D8E" w:rsidR="00DB3B9A" w:rsidRDefault="00DB3B9A" w:rsidP="00DB3B9A">
      <w:pPr>
        <w:pStyle w:val="ListParagraph"/>
        <w:numPr>
          <w:ilvl w:val="0"/>
          <w:numId w:val="1"/>
        </w:numPr>
      </w:pPr>
      <w:r>
        <w:t xml:space="preserve">Merchant Context – Handles merchant setup, onboarding, settlements. </w:t>
      </w:r>
    </w:p>
    <w:p w14:paraId="23302933" w14:textId="59AC57B6" w:rsidR="00DB3B9A" w:rsidRDefault="00DB3B9A" w:rsidP="00DB3B9A">
      <w:pPr>
        <w:pStyle w:val="ListParagraph"/>
        <w:numPr>
          <w:ilvl w:val="0"/>
          <w:numId w:val="1"/>
        </w:numPr>
      </w:pPr>
      <w:r>
        <w:t>Fraud Context – Calculate risk scores and flags suspicious transactions.</w:t>
      </w:r>
    </w:p>
    <w:p w14:paraId="7D4E5F20" w14:textId="573AFF1A" w:rsidR="00DB3B9A" w:rsidRDefault="00DB3B9A" w:rsidP="00DB3B9A">
      <w:pPr>
        <w:pStyle w:val="ListParagraph"/>
        <w:numPr>
          <w:ilvl w:val="0"/>
          <w:numId w:val="1"/>
        </w:numPr>
      </w:pPr>
      <w:r>
        <w:t xml:space="preserve">Notification Context – Sends alert for transaction events. </w:t>
      </w:r>
    </w:p>
    <w:p w14:paraId="505260AA" w14:textId="77777777" w:rsidR="00DB3B9A" w:rsidRDefault="00DB3B9A" w:rsidP="00DB3B9A"/>
    <w:p w14:paraId="3C106891" w14:textId="1EE9257A" w:rsidR="00DB3B9A" w:rsidRPr="00DB3B9A" w:rsidRDefault="00DB3B9A" w:rsidP="00DB3B9A">
      <w:pPr>
        <w:pStyle w:val="ListParagraph"/>
        <w:numPr>
          <w:ilvl w:val="0"/>
          <w:numId w:val="2"/>
        </w:numPr>
        <w:rPr>
          <w:b/>
          <w:bCs/>
        </w:rPr>
      </w:pPr>
      <w:r w:rsidRPr="00DB3B9A">
        <w:rPr>
          <w:b/>
          <w:bCs/>
        </w:rPr>
        <w:t xml:space="preserve">Context Mapping Workshop </w:t>
      </w:r>
    </w:p>
    <w:p w14:paraId="247AC4ED" w14:textId="15B74E9E" w:rsidR="00DB3B9A" w:rsidRDefault="00DB3B9A" w:rsidP="00DB3B9A">
      <w:pPr>
        <w:pStyle w:val="ListParagraph"/>
        <w:numPr>
          <w:ilvl w:val="1"/>
          <w:numId w:val="2"/>
        </w:numPr>
      </w:pPr>
      <w:r>
        <w:t>Purpose of the workshop</w:t>
      </w:r>
    </w:p>
    <w:p w14:paraId="754F919B" w14:textId="287912FE" w:rsidR="00DB3B9A" w:rsidRDefault="00DB3B9A" w:rsidP="00DB3B9A">
      <w:pPr>
        <w:pStyle w:val="ListParagraph"/>
        <w:numPr>
          <w:ilvl w:val="1"/>
          <w:numId w:val="1"/>
        </w:numPr>
      </w:pPr>
      <w:r>
        <w:t>Build a shared understanding of the bounded contexts</w:t>
      </w:r>
    </w:p>
    <w:p w14:paraId="21E796BF" w14:textId="3D66FB19" w:rsidR="00DB3B9A" w:rsidRDefault="00DB3B9A" w:rsidP="00DB3B9A">
      <w:pPr>
        <w:pStyle w:val="ListParagraph"/>
        <w:numPr>
          <w:ilvl w:val="1"/>
          <w:numId w:val="1"/>
        </w:numPr>
      </w:pPr>
      <w:r>
        <w:t>I</w:t>
      </w:r>
      <w:r w:rsidR="00C433D3">
        <w:t>dentify relationships between different domains/subdomain.</w:t>
      </w:r>
    </w:p>
    <w:p w14:paraId="66FD50E8" w14:textId="37E83635" w:rsidR="00C433D3" w:rsidRDefault="00C433D3" w:rsidP="00DB3B9A">
      <w:pPr>
        <w:pStyle w:val="ListParagraph"/>
        <w:numPr>
          <w:ilvl w:val="1"/>
          <w:numId w:val="1"/>
        </w:numPr>
      </w:pPr>
      <w:r>
        <w:t>Highlight integration points and communication patterns</w:t>
      </w:r>
    </w:p>
    <w:p w14:paraId="251364DC" w14:textId="0AC043F1" w:rsidR="00C433D3" w:rsidRDefault="00C433D3" w:rsidP="00DB3B9A">
      <w:pPr>
        <w:pStyle w:val="ListParagraph"/>
        <w:numPr>
          <w:ilvl w:val="1"/>
          <w:numId w:val="1"/>
        </w:numPr>
      </w:pPr>
      <w:r>
        <w:t xml:space="preserve">Align on team boundaries and responsibilities. </w:t>
      </w:r>
    </w:p>
    <w:p w14:paraId="1A52652F" w14:textId="57E73FA1" w:rsidR="00C433D3" w:rsidRDefault="00C433D3" w:rsidP="00DB3B9A">
      <w:pPr>
        <w:pStyle w:val="ListParagraph"/>
        <w:numPr>
          <w:ilvl w:val="1"/>
          <w:numId w:val="1"/>
        </w:numPr>
      </w:pPr>
      <w:r>
        <w:t xml:space="preserve">Clarify ubiquitous languages used between contexts. </w:t>
      </w:r>
    </w:p>
    <w:p w14:paraId="711641D2" w14:textId="4542C266" w:rsidR="00DB3B9A" w:rsidRDefault="00DB3B9A" w:rsidP="00DB3B9A">
      <w:pPr>
        <w:pStyle w:val="ListParagraph"/>
        <w:numPr>
          <w:ilvl w:val="1"/>
          <w:numId w:val="2"/>
        </w:numPr>
      </w:pPr>
      <w:r>
        <w:t>Pre-workshop preparation</w:t>
      </w:r>
    </w:p>
    <w:p w14:paraId="383E1D12" w14:textId="47634C55" w:rsidR="00C433D3" w:rsidRDefault="00C433D3" w:rsidP="00C433D3">
      <w:pPr>
        <w:pStyle w:val="ListParagraph"/>
        <w:numPr>
          <w:ilvl w:val="1"/>
          <w:numId w:val="1"/>
        </w:numPr>
      </w:pPr>
      <w:r>
        <w:t>Stakeholders – Developers, Architects, Product managers, QA, Security team</w:t>
      </w:r>
    </w:p>
    <w:p w14:paraId="4DF60398" w14:textId="14DDD236" w:rsidR="00C433D3" w:rsidRDefault="00C433D3" w:rsidP="00C433D3">
      <w:pPr>
        <w:pStyle w:val="ListParagraph"/>
        <w:numPr>
          <w:ilvl w:val="1"/>
          <w:numId w:val="1"/>
        </w:numPr>
      </w:pPr>
      <w:r>
        <w:t>Inputs needed – System high level overview, domain experts available for Q &amp; A.</w:t>
      </w:r>
    </w:p>
    <w:p w14:paraId="0BAD1CA2" w14:textId="3E617EB9" w:rsidR="00DB3B9A" w:rsidRDefault="00DB3B9A" w:rsidP="00DB3B9A">
      <w:pPr>
        <w:pStyle w:val="ListParagraph"/>
        <w:numPr>
          <w:ilvl w:val="1"/>
          <w:numId w:val="2"/>
        </w:numPr>
      </w:pPr>
      <w:r>
        <w:t>Worksop Agenda</w:t>
      </w:r>
    </w:p>
    <w:p w14:paraId="6018BBAB" w14:textId="77777777" w:rsidR="00C433D3" w:rsidRDefault="00C433D3" w:rsidP="00C433D3">
      <w:pPr>
        <w:pStyle w:val="ListParagraph"/>
      </w:pPr>
    </w:p>
    <w:p w14:paraId="6A9DFFE3" w14:textId="7EBDB51E" w:rsidR="00C433D3" w:rsidRDefault="00C433D3" w:rsidP="00C433D3">
      <w:pPr>
        <w:pStyle w:val="ListParagraph"/>
        <w:numPr>
          <w:ilvl w:val="0"/>
          <w:numId w:val="1"/>
        </w:numPr>
      </w:pPr>
      <w:proofErr w:type="spellStart"/>
      <w:r>
        <w:t>Kickoff</w:t>
      </w:r>
      <w:proofErr w:type="spellEnd"/>
      <w:r>
        <w:t xml:space="preserve"> and context setting</w:t>
      </w:r>
    </w:p>
    <w:p w14:paraId="2569DC2A" w14:textId="3B7594B2" w:rsidR="00C433D3" w:rsidRDefault="00C433D3" w:rsidP="00C433D3">
      <w:pPr>
        <w:pStyle w:val="ListParagraph"/>
        <w:numPr>
          <w:ilvl w:val="1"/>
          <w:numId w:val="1"/>
        </w:numPr>
      </w:pPr>
      <w:r>
        <w:t>Define digital payment system mission</w:t>
      </w:r>
    </w:p>
    <w:p w14:paraId="4084CFB5" w14:textId="5F2FD0F1" w:rsidR="00C433D3" w:rsidRDefault="00C433D3" w:rsidP="00C433D3">
      <w:pPr>
        <w:pStyle w:val="ListParagraph"/>
        <w:numPr>
          <w:ilvl w:val="1"/>
          <w:numId w:val="1"/>
        </w:numPr>
      </w:pPr>
      <w:r>
        <w:t>Explain Domain Driven design basic (if needed)</w:t>
      </w:r>
    </w:p>
    <w:p w14:paraId="7B6764F3" w14:textId="3C428291" w:rsidR="00C433D3" w:rsidRDefault="00C433D3" w:rsidP="00C433D3">
      <w:pPr>
        <w:pStyle w:val="ListParagraph"/>
        <w:numPr>
          <w:ilvl w:val="0"/>
          <w:numId w:val="1"/>
        </w:numPr>
      </w:pPr>
      <w:r>
        <w:t>Brainstorming on Bounded contexts and code domains</w:t>
      </w:r>
    </w:p>
    <w:p w14:paraId="001CB82A" w14:textId="2A150596" w:rsidR="00C433D3" w:rsidRDefault="00C433D3" w:rsidP="00C433D3">
      <w:pPr>
        <w:pStyle w:val="ListParagraph"/>
        <w:numPr>
          <w:ilvl w:val="0"/>
          <w:numId w:val="1"/>
        </w:numPr>
      </w:pPr>
      <w:r>
        <w:t>Map context relationships</w:t>
      </w:r>
    </w:p>
    <w:p w14:paraId="42868CFC" w14:textId="72AFA8B9" w:rsidR="00B36DCB" w:rsidRDefault="00B36DCB" w:rsidP="00B36DCB">
      <w:r w:rsidRPr="00B36DCB">
        <w:drawing>
          <wp:inline distT="0" distB="0" distL="0" distR="0" wp14:anchorId="57E8C109" wp14:editId="7777AC6B">
            <wp:extent cx="3315956" cy="2382081"/>
            <wp:effectExtent l="0" t="0" r="0" b="0"/>
            <wp:docPr id="8814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6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554" cy="239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0873" w14:textId="77777777" w:rsidR="00B36DCB" w:rsidRDefault="00B36DC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90669FD" w14:textId="3FF05A46" w:rsidR="00B36DCB" w:rsidRDefault="00B36DCB" w:rsidP="00B36DCB">
      <w:pPr>
        <w:pStyle w:val="Heading1"/>
      </w:pPr>
      <w:r>
        <w:lastRenderedPageBreak/>
        <w:t xml:space="preserve">Tactical Design Principles </w:t>
      </w:r>
    </w:p>
    <w:p w14:paraId="161CE754" w14:textId="77777777" w:rsidR="00B36DCB" w:rsidRDefault="00B36DCB" w:rsidP="00B36DCB"/>
    <w:p w14:paraId="6DE341E0" w14:textId="2FF8EC89" w:rsidR="00B36DCB" w:rsidRDefault="00B36DCB" w:rsidP="00B36DCB">
      <w:pPr>
        <w:pStyle w:val="ListParagraph"/>
        <w:numPr>
          <w:ilvl w:val="0"/>
          <w:numId w:val="2"/>
        </w:numPr>
      </w:pPr>
      <w:r>
        <w:t>Key Entities</w:t>
      </w:r>
    </w:p>
    <w:p w14:paraId="76DEA469" w14:textId="7A55C5A3" w:rsidR="00B36DCB" w:rsidRDefault="00B36DCB" w:rsidP="00B36DCB">
      <w:pPr>
        <w:pStyle w:val="ListParagraph"/>
        <w:numPr>
          <w:ilvl w:val="0"/>
          <w:numId w:val="1"/>
        </w:numPr>
      </w:pPr>
      <w:r>
        <w:t xml:space="preserve">Transaction –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merchantId</w:t>
      </w:r>
      <w:proofErr w:type="spellEnd"/>
      <w:r>
        <w:t xml:space="preserve">, amount, currency, status, </w:t>
      </w:r>
      <w:proofErr w:type="spellStart"/>
      <w:r>
        <w:t>paymentMethod</w:t>
      </w:r>
      <w:proofErr w:type="spellEnd"/>
      <w:r>
        <w:t>, timestamp</w:t>
      </w:r>
    </w:p>
    <w:p w14:paraId="5EBDB6DC" w14:textId="43CBF469" w:rsidR="00B36DCB" w:rsidRDefault="00B36DCB" w:rsidP="00B36DCB">
      <w:pPr>
        <w:pStyle w:val="ListParagraph"/>
        <w:numPr>
          <w:ilvl w:val="0"/>
          <w:numId w:val="1"/>
        </w:numPr>
      </w:pPr>
      <w:r>
        <w:t xml:space="preserve">Wallet – </w:t>
      </w:r>
      <w:proofErr w:type="spellStart"/>
      <w:r>
        <w:t>walletId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balance, currency, status, </w:t>
      </w:r>
    </w:p>
    <w:p w14:paraId="0E609A0E" w14:textId="3938E9A5" w:rsidR="00B36DCB" w:rsidRDefault="00B36DCB" w:rsidP="00B36DCB">
      <w:pPr>
        <w:pStyle w:val="ListParagraph"/>
        <w:numPr>
          <w:ilvl w:val="0"/>
          <w:numId w:val="1"/>
        </w:numPr>
      </w:pPr>
      <w:proofErr w:type="spellStart"/>
      <w:r>
        <w:t>WalletTransaction</w:t>
      </w:r>
      <w:proofErr w:type="spellEnd"/>
      <w:r>
        <w:t xml:space="preserve"> –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walletId</w:t>
      </w:r>
      <w:proofErr w:type="spellEnd"/>
      <w:r>
        <w:t xml:space="preserve">, amount, </w:t>
      </w:r>
      <w:proofErr w:type="spellStart"/>
      <w:r>
        <w:t>tra</w:t>
      </w:r>
      <w:r w:rsidR="006D6532">
        <w:t>nsactionType</w:t>
      </w:r>
      <w:proofErr w:type="spellEnd"/>
      <w:r w:rsidR="006D6532">
        <w:t>, timestamp.</w:t>
      </w:r>
    </w:p>
    <w:p w14:paraId="5570D5A7" w14:textId="6D2CB156" w:rsidR="006D6532" w:rsidRDefault="006D6532" w:rsidP="00B36DCB">
      <w:pPr>
        <w:pStyle w:val="ListParagraph"/>
        <w:numPr>
          <w:ilvl w:val="0"/>
          <w:numId w:val="1"/>
        </w:numPr>
      </w:pPr>
      <w:r>
        <w:t xml:space="preserve">Merchant – </w:t>
      </w:r>
      <w:proofErr w:type="spellStart"/>
      <w:r>
        <w:t>merchantId</w:t>
      </w:r>
      <w:proofErr w:type="spellEnd"/>
      <w:r>
        <w:t xml:space="preserve">, name, </w:t>
      </w:r>
      <w:proofErr w:type="spellStart"/>
      <w:r>
        <w:t>businessType</w:t>
      </w:r>
      <w:proofErr w:type="spellEnd"/>
      <w:r>
        <w:t xml:space="preserve">, </w:t>
      </w:r>
      <w:proofErr w:type="spellStart"/>
      <w:r>
        <w:t>settlementBankAccount</w:t>
      </w:r>
      <w:proofErr w:type="spellEnd"/>
      <w:r>
        <w:t>, status</w:t>
      </w:r>
    </w:p>
    <w:p w14:paraId="0DD0BBA2" w14:textId="4160A5D3" w:rsidR="006D6532" w:rsidRDefault="006D6532" w:rsidP="00B36DCB">
      <w:pPr>
        <w:pStyle w:val="ListParagraph"/>
        <w:numPr>
          <w:ilvl w:val="0"/>
          <w:numId w:val="1"/>
        </w:numPr>
      </w:pPr>
      <w:r>
        <w:t xml:space="preserve">Settlement – </w:t>
      </w:r>
      <w:proofErr w:type="spellStart"/>
      <w:r>
        <w:t>settlementId</w:t>
      </w:r>
      <w:proofErr w:type="spellEnd"/>
      <w:r>
        <w:t xml:space="preserve">, </w:t>
      </w:r>
      <w:proofErr w:type="spellStart"/>
      <w:r>
        <w:t>merchantId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settlementDate</w:t>
      </w:r>
      <w:proofErr w:type="spellEnd"/>
      <w:r>
        <w:t>, status</w:t>
      </w:r>
    </w:p>
    <w:p w14:paraId="5D7F1BCE" w14:textId="01D70362" w:rsidR="006D6532" w:rsidRDefault="006D6532" w:rsidP="00B36DCB">
      <w:pPr>
        <w:pStyle w:val="ListParagraph"/>
        <w:numPr>
          <w:ilvl w:val="0"/>
          <w:numId w:val="1"/>
        </w:numPr>
      </w:pPr>
      <w:proofErr w:type="spellStart"/>
      <w:r>
        <w:t>FraudCheck</w:t>
      </w:r>
      <w:proofErr w:type="spellEnd"/>
      <w:r>
        <w:t xml:space="preserve"> – </w:t>
      </w:r>
      <w:proofErr w:type="spellStart"/>
      <w:r>
        <w:t>fraudCheckId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riskScore</w:t>
      </w:r>
      <w:proofErr w:type="spellEnd"/>
      <w:r>
        <w:t xml:space="preserve">, </w:t>
      </w:r>
      <w:proofErr w:type="spellStart"/>
      <w:r>
        <w:t>riskLevel</w:t>
      </w:r>
      <w:proofErr w:type="spellEnd"/>
    </w:p>
    <w:p w14:paraId="2FC5C66A" w14:textId="4277A19B" w:rsidR="006D6532" w:rsidRDefault="006D6532" w:rsidP="006D6532">
      <w:pPr>
        <w:pStyle w:val="ListParagraph"/>
        <w:numPr>
          <w:ilvl w:val="0"/>
          <w:numId w:val="1"/>
        </w:numPr>
      </w:pPr>
      <w:r>
        <w:t xml:space="preserve">Notification – </w:t>
      </w:r>
      <w:proofErr w:type="spellStart"/>
      <w:r>
        <w:t>notificationid</w:t>
      </w:r>
      <w:proofErr w:type="spellEnd"/>
      <w:r>
        <w:t xml:space="preserve">, </w:t>
      </w:r>
      <w:proofErr w:type="spellStart"/>
      <w:r>
        <w:t>sendId</w:t>
      </w:r>
      <w:proofErr w:type="spellEnd"/>
      <w:r>
        <w:t xml:space="preserve">, type, </w:t>
      </w:r>
      <w:proofErr w:type="spellStart"/>
      <w:r>
        <w:t>templateId</w:t>
      </w:r>
      <w:proofErr w:type="spellEnd"/>
      <w:r>
        <w:t xml:space="preserve">, </w:t>
      </w:r>
      <w:proofErr w:type="spellStart"/>
      <w:r>
        <w:t>deliveryStattus</w:t>
      </w:r>
      <w:proofErr w:type="spellEnd"/>
      <w:r>
        <w:t>, timestamp.</w:t>
      </w:r>
    </w:p>
    <w:p w14:paraId="71EA9C3E" w14:textId="77777777" w:rsidR="006D6532" w:rsidRDefault="006D6532" w:rsidP="006D6532"/>
    <w:p w14:paraId="430C3841" w14:textId="6A56F1EA" w:rsidR="00B36DCB" w:rsidRDefault="00B36DCB" w:rsidP="00B36DCB">
      <w:pPr>
        <w:pStyle w:val="ListParagraph"/>
        <w:numPr>
          <w:ilvl w:val="0"/>
          <w:numId w:val="2"/>
        </w:numPr>
      </w:pPr>
      <w:r>
        <w:t>Key Value Objects</w:t>
      </w:r>
    </w:p>
    <w:p w14:paraId="5E753E6A" w14:textId="4C6B8C87" w:rsidR="006D6532" w:rsidRDefault="006D6532" w:rsidP="006D6532">
      <w:pPr>
        <w:pStyle w:val="ListParagraph"/>
        <w:numPr>
          <w:ilvl w:val="0"/>
          <w:numId w:val="1"/>
        </w:numPr>
      </w:pPr>
      <w:r>
        <w:t>Money – amount, currency</w:t>
      </w:r>
    </w:p>
    <w:p w14:paraId="39D84132" w14:textId="657A065C" w:rsidR="006D6532" w:rsidRDefault="006D6532" w:rsidP="006D6532">
      <w:pPr>
        <w:pStyle w:val="ListParagraph"/>
        <w:numPr>
          <w:ilvl w:val="0"/>
          <w:numId w:val="1"/>
        </w:numPr>
      </w:pPr>
      <w:r>
        <w:t xml:space="preserve">Address – street, city, </w:t>
      </w:r>
      <w:proofErr w:type="spellStart"/>
      <w:r>
        <w:t>postalCode</w:t>
      </w:r>
      <w:proofErr w:type="spellEnd"/>
      <w:r>
        <w:t>, country</w:t>
      </w:r>
    </w:p>
    <w:p w14:paraId="2591A4BF" w14:textId="0CF1E065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BankAccount</w:t>
      </w:r>
      <w:proofErr w:type="spellEnd"/>
      <w:r>
        <w:t xml:space="preserve"> – </w:t>
      </w:r>
      <w:proofErr w:type="spellStart"/>
      <w:r>
        <w:t>accountNumber</w:t>
      </w:r>
      <w:proofErr w:type="spellEnd"/>
      <w:r>
        <w:t xml:space="preserve">, Bank, </w:t>
      </w:r>
      <w:proofErr w:type="spellStart"/>
      <w:r>
        <w:t>ifscCode</w:t>
      </w:r>
      <w:proofErr w:type="spellEnd"/>
    </w:p>
    <w:p w14:paraId="73455564" w14:textId="77777777" w:rsidR="006D6532" w:rsidRDefault="006D6532" w:rsidP="006D6532">
      <w:pPr>
        <w:pStyle w:val="ListParagraph"/>
      </w:pPr>
    </w:p>
    <w:p w14:paraId="19BA60E1" w14:textId="7CFE1915" w:rsidR="00B36DCB" w:rsidRDefault="00B36DCB" w:rsidP="00B36DCB">
      <w:pPr>
        <w:pStyle w:val="ListParagraph"/>
        <w:numPr>
          <w:ilvl w:val="0"/>
          <w:numId w:val="2"/>
        </w:numPr>
      </w:pPr>
      <w:r>
        <w:t>Key Aggregates</w:t>
      </w:r>
    </w:p>
    <w:p w14:paraId="41A66E7C" w14:textId="12CD1DF2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PaymentTransactionAggregate</w:t>
      </w:r>
      <w:proofErr w:type="spellEnd"/>
      <w:r>
        <w:t xml:space="preserve"> – </w:t>
      </w:r>
      <w:proofErr w:type="spellStart"/>
      <w:r>
        <w:t>PaymentTransaction</w:t>
      </w:r>
      <w:proofErr w:type="spellEnd"/>
      <w:r>
        <w:t>, Authorization, Refund, Money</w:t>
      </w:r>
    </w:p>
    <w:p w14:paraId="163D9FE8" w14:textId="19C1BC3B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WalletAggregate</w:t>
      </w:r>
      <w:proofErr w:type="spellEnd"/>
      <w:r>
        <w:t xml:space="preserve"> – Wallet, </w:t>
      </w:r>
      <w:proofErr w:type="spellStart"/>
      <w:r>
        <w:t>WalletTransaction</w:t>
      </w:r>
      <w:proofErr w:type="spellEnd"/>
      <w:r>
        <w:t>, Money</w:t>
      </w:r>
    </w:p>
    <w:p w14:paraId="2D724BC3" w14:textId="2CD5C4A6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MerchantAggregate</w:t>
      </w:r>
      <w:proofErr w:type="spellEnd"/>
      <w:r>
        <w:t xml:space="preserve"> – Merchant, Settlement, </w:t>
      </w:r>
      <w:proofErr w:type="spellStart"/>
      <w:r>
        <w:t>BankAccount</w:t>
      </w:r>
      <w:proofErr w:type="spellEnd"/>
    </w:p>
    <w:p w14:paraId="4E92854B" w14:textId="299E8024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FraudCheckAggregate</w:t>
      </w:r>
      <w:proofErr w:type="spellEnd"/>
      <w:r>
        <w:t xml:space="preserve"> – </w:t>
      </w:r>
      <w:proofErr w:type="spellStart"/>
      <w:r>
        <w:t>FraudCheck</w:t>
      </w:r>
      <w:proofErr w:type="spellEnd"/>
      <w:r>
        <w:t xml:space="preserve">, </w:t>
      </w:r>
      <w:proofErr w:type="spellStart"/>
      <w:r>
        <w:t>PaymentTransaction</w:t>
      </w:r>
      <w:proofErr w:type="spellEnd"/>
      <w:r>
        <w:t>, Merchant</w:t>
      </w:r>
    </w:p>
    <w:p w14:paraId="69BBF5C6" w14:textId="77777777" w:rsidR="006D6532" w:rsidRDefault="006D6532" w:rsidP="006D6532"/>
    <w:p w14:paraId="0486E2CA" w14:textId="0C5A7ECC" w:rsidR="006D6532" w:rsidRDefault="00B36DCB" w:rsidP="006D6532">
      <w:pPr>
        <w:pStyle w:val="ListParagraph"/>
        <w:numPr>
          <w:ilvl w:val="0"/>
          <w:numId w:val="2"/>
        </w:numPr>
      </w:pPr>
      <w:r>
        <w:t>Key Repositories</w:t>
      </w:r>
    </w:p>
    <w:p w14:paraId="688B7DEA" w14:textId="1CF697DB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TransactionRepository</w:t>
      </w:r>
      <w:proofErr w:type="spellEnd"/>
      <w:r>
        <w:t xml:space="preserve"> – Manage payment transactions</w:t>
      </w:r>
    </w:p>
    <w:p w14:paraId="3324ABA5" w14:textId="3978ABCF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WalletRepository</w:t>
      </w:r>
      <w:proofErr w:type="spellEnd"/>
      <w:r>
        <w:t xml:space="preserve"> – Manage customer wallets</w:t>
      </w:r>
    </w:p>
    <w:p w14:paraId="44F95B21" w14:textId="3F773065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MerchantRepository</w:t>
      </w:r>
      <w:proofErr w:type="spellEnd"/>
      <w:r>
        <w:t xml:space="preserve"> – Manage merchants and settlements,</w:t>
      </w:r>
    </w:p>
    <w:p w14:paraId="3EB86F14" w14:textId="31EFDCB4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FraudCheckRepository</w:t>
      </w:r>
      <w:proofErr w:type="spellEnd"/>
      <w:r>
        <w:t xml:space="preserve"> – Manage risk checks and fraud records</w:t>
      </w:r>
    </w:p>
    <w:p w14:paraId="4D38134A" w14:textId="274A0138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NotificationRepository</w:t>
      </w:r>
      <w:proofErr w:type="spellEnd"/>
      <w:r>
        <w:t xml:space="preserve"> – Mange notification history </w:t>
      </w:r>
    </w:p>
    <w:p w14:paraId="27C7B9D7" w14:textId="77777777" w:rsidR="006D6532" w:rsidRDefault="006D6532" w:rsidP="006D6532"/>
    <w:p w14:paraId="64002865" w14:textId="334D3156" w:rsidR="00B36DCB" w:rsidRDefault="00B36DCB" w:rsidP="00B36DCB">
      <w:pPr>
        <w:pStyle w:val="ListParagraph"/>
        <w:numPr>
          <w:ilvl w:val="0"/>
          <w:numId w:val="2"/>
        </w:numPr>
      </w:pPr>
      <w:r>
        <w:t>Domain events</w:t>
      </w:r>
    </w:p>
    <w:p w14:paraId="5C9BFBB6" w14:textId="10D6C1D7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PyamentInitiated</w:t>
      </w:r>
      <w:proofErr w:type="spellEnd"/>
      <w:r>
        <w:t xml:space="preserve"> – triggered when a customer starts a payment.</w:t>
      </w:r>
    </w:p>
    <w:p w14:paraId="6D36E258" w14:textId="23E1EB2A" w:rsidR="006D6532" w:rsidRDefault="006D6532" w:rsidP="006D6532">
      <w:pPr>
        <w:pStyle w:val="ListParagraph"/>
        <w:numPr>
          <w:ilvl w:val="0"/>
          <w:numId w:val="1"/>
        </w:numPr>
      </w:pPr>
      <w:proofErr w:type="spellStart"/>
      <w:r>
        <w:t>PaymentAuthorized</w:t>
      </w:r>
      <w:proofErr w:type="spellEnd"/>
      <w:r>
        <w:t xml:space="preserve"> – triggered when payment authorization is successful,</w:t>
      </w:r>
    </w:p>
    <w:p w14:paraId="0FD19965" w14:textId="551F442E" w:rsidR="006D6532" w:rsidRDefault="00F1317A" w:rsidP="006D6532">
      <w:pPr>
        <w:pStyle w:val="ListParagraph"/>
        <w:numPr>
          <w:ilvl w:val="0"/>
          <w:numId w:val="1"/>
        </w:numPr>
      </w:pPr>
      <w:proofErr w:type="spellStart"/>
      <w:r>
        <w:t>PaymentAuthorizationFailed</w:t>
      </w:r>
      <w:proofErr w:type="spellEnd"/>
      <w:r>
        <w:t xml:space="preserve"> – triggered when payment authorization fails</w:t>
      </w:r>
    </w:p>
    <w:p w14:paraId="09479A1C" w14:textId="09DCC19F" w:rsidR="00F1317A" w:rsidRDefault="00F1317A" w:rsidP="006D6532">
      <w:pPr>
        <w:pStyle w:val="ListParagraph"/>
        <w:numPr>
          <w:ilvl w:val="0"/>
          <w:numId w:val="1"/>
        </w:numPr>
      </w:pPr>
      <w:proofErr w:type="spellStart"/>
      <w:r>
        <w:t>PaymentCaptured</w:t>
      </w:r>
      <w:proofErr w:type="spellEnd"/>
      <w:r>
        <w:t xml:space="preserve"> – triggered when the authorized payment is successfully captured and </w:t>
      </w:r>
      <w:proofErr w:type="spellStart"/>
      <w:r>
        <w:t>confired</w:t>
      </w:r>
      <w:proofErr w:type="spellEnd"/>
      <w:r>
        <w:t>.</w:t>
      </w:r>
    </w:p>
    <w:p w14:paraId="1B216ABD" w14:textId="38DCE158" w:rsidR="00F1317A" w:rsidRDefault="00F1317A" w:rsidP="006D6532">
      <w:pPr>
        <w:pStyle w:val="ListParagraph"/>
        <w:numPr>
          <w:ilvl w:val="0"/>
          <w:numId w:val="1"/>
        </w:numPr>
      </w:pPr>
      <w:proofErr w:type="spellStart"/>
      <w:r>
        <w:t>PaymentSettled</w:t>
      </w:r>
      <w:proofErr w:type="spellEnd"/>
      <w:r>
        <w:t xml:space="preserve"> – Triggered when the captured payment is transferred to the </w:t>
      </w:r>
      <w:proofErr w:type="gramStart"/>
      <w:r>
        <w:t>merchants</w:t>
      </w:r>
      <w:proofErr w:type="gramEnd"/>
      <w:r>
        <w:t xml:space="preserve"> bank accounts</w:t>
      </w:r>
    </w:p>
    <w:p w14:paraId="64562957" w14:textId="62BCEB9A" w:rsidR="00F1317A" w:rsidRDefault="00F1317A" w:rsidP="006D6532">
      <w:pPr>
        <w:pStyle w:val="ListParagraph"/>
        <w:numPr>
          <w:ilvl w:val="0"/>
          <w:numId w:val="1"/>
        </w:numPr>
      </w:pPr>
      <w:proofErr w:type="spellStart"/>
      <w:r>
        <w:t>FraudDetected</w:t>
      </w:r>
      <w:proofErr w:type="spellEnd"/>
      <w:r>
        <w:t xml:space="preserve"> – triggered when a transaction is flagged as suspicious or fraudulent by fraud detection modules.</w:t>
      </w:r>
    </w:p>
    <w:p w14:paraId="213C6C90" w14:textId="77777777" w:rsidR="00F1317A" w:rsidRDefault="00F1317A" w:rsidP="00F1317A">
      <w:pPr>
        <w:pStyle w:val="ListParagraph"/>
      </w:pPr>
    </w:p>
    <w:p w14:paraId="1976B6D9" w14:textId="5A42CEE9" w:rsidR="00B36DCB" w:rsidRDefault="00B36DCB" w:rsidP="00B36DCB">
      <w:pPr>
        <w:pStyle w:val="ListParagraph"/>
        <w:numPr>
          <w:ilvl w:val="0"/>
          <w:numId w:val="2"/>
        </w:numPr>
      </w:pPr>
      <w:r>
        <w:t>Application Services</w:t>
      </w:r>
    </w:p>
    <w:p w14:paraId="5A6613BA" w14:textId="597D406B" w:rsidR="00F1317A" w:rsidRDefault="00F1317A" w:rsidP="00F1317A">
      <w:pPr>
        <w:pStyle w:val="ListParagraph"/>
        <w:numPr>
          <w:ilvl w:val="0"/>
          <w:numId w:val="1"/>
        </w:numPr>
      </w:pPr>
      <w:proofErr w:type="spellStart"/>
      <w:r>
        <w:lastRenderedPageBreak/>
        <w:t>PaymentApplicaitonService</w:t>
      </w:r>
      <w:proofErr w:type="spellEnd"/>
      <w:r>
        <w:t xml:space="preserve"> – Initiate payment, authorize, capture, refund,</w:t>
      </w:r>
    </w:p>
    <w:p w14:paraId="3CB4D02A" w14:textId="3C4AAE34" w:rsidR="00F1317A" w:rsidRDefault="00F1317A" w:rsidP="00F1317A">
      <w:pPr>
        <w:pStyle w:val="ListParagraph"/>
        <w:numPr>
          <w:ilvl w:val="0"/>
          <w:numId w:val="1"/>
        </w:numPr>
      </w:pPr>
      <w:proofErr w:type="spellStart"/>
      <w:r>
        <w:t>WalletApplicaitonService</w:t>
      </w:r>
      <w:proofErr w:type="spellEnd"/>
      <w:r>
        <w:t xml:space="preserve"> – Credit/debit wallet, view balance.</w:t>
      </w:r>
    </w:p>
    <w:p w14:paraId="4AF9D06F" w14:textId="70FCDFB2" w:rsidR="00F1317A" w:rsidRDefault="00F1317A" w:rsidP="00F1317A">
      <w:pPr>
        <w:pStyle w:val="ListParagraph"/>
        <w:numPr>
          <w:ilvl w:val="0"/>
          <w:numId w:val="1"/>
        </w:numPr>
      </w:pPr>
      <w:proofErr w:type="spellStart"/>
      <w:r>
        <w:t>MerchantAPplicaitonService</w:t>
      </w:r>
      <w:proofErr w:type="spellEnd"/>
      <w:r>
        <w:t xml:space="preserve"> – register merchants, handle settlements, </w:t>
      </w:r>
    </w:p>
    <w:p w14:paraId="20B2F2FC" w14:textId="23245864" w:rsidR="00F1317A" w:rsidRDefault="00F1317A" w:rsidP="00F1317A">
      <w:pPr>
        <w:pStyle w:val="ListParagraph"/>
        <w:numPr>
          <w:ilvl w:val="0"/>
          <w:numId w:val="1"/>
        </w:numPr>
      </w:pPr>
      <w:proofErr w:type="spellStart"/>
      <w:r>
        <w:t>FraudApplicaitonService</w:t>
      </w:r>
      <w:proofErr w:type="spellEnd"/>
      <w:r>
        <w:t xml:space="preserve"> – Perform fraud analysis, block transactions</w:t>
      </w:r>
    </w:p>
    <w:p w14:paraId="2605AC61" w14:textId="5E0219FF" w:rsidR="00F1317A" w:rsidRDefault="00F1317A" w:rsidP="00F1317A">
      <w:pPr>
        <w:pStyle w:val="ListParagraph"/>
        <w:numPr>
          <w:ilvl w:val="0"/>
          <w:numId w:val="1"/>
        </w:numPr>
      </w:pPr>
      <w:proofErr w:type="spellStart"/>
      <w:r>
        <w:t>NotificaitonAPplicaitonService</w:t>
      </w:r>
      <w:proofErr w:type="spellEnd"/>
      <w:r>
        <w:t xml:space="preserve"> – notify customers and merchants. </w:t>
      </w:r>
    </w:p>
    <w:p w14:paraId="3C9C75D4" w14:textId="77777777" w:rsidR="00B36DCB" w:rsidRPr="00DB3B9A" w:rsidRDefault="00B36DCB" w:rsidP="00B36DCB"/>
    <w:sectPr w:rsidR="00B36DCB" w:rsidRPr="00DB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1407"/>
    <w:multiLevelType w:val="multilevel"/>
    <w:tmpl w:val="B150C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042B97"/>
    <w:multiLevelType w:val="multilevel"/>
    <w:tmpl w:val="B150C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572993"/>
    <w:multiLevelType w:val="hybridMultilevel"/>
    <w:tmpl w:val="2BCC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76B45"/>
    <w:multiLevelType w:val="multilevel"/>
    <w:tmpl w:val="B150C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7009447">
    <w:abstractNumId w:val="2"/>
  </w:num>
  <w:num w:numId="2" w16cid:durableId="1160461999">
    <w:abstractNumId w:val="3"/>
  </w:num>
  <w:num w:numId="3" w16cid:durableId="1974403288">
    <w:abstractNumId w:val="1"/>
  </w:num>
  <w:num w:numId="4" w16cid:durableId="21727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DB"/>
    <w:rsid w:val="000238AF"/>
    <w:rsid w:val="00317ADB"/>
    <w:rsid w:val="003542E8"/>
    <w:rsid w:val="00421346"/>
    <w:rsid w:val="00671A7A"/>
    <w:rsid w:val="006D6532"/>
    <w:rsid w:val="007D393B"/>
    <w:rsid w:val="00B36DCB"/>
    <w:rsid w:val="00C433D3"/>
    <w:rsid w:val="00DB3B9A"/>
    <w:rsid w:val="00F1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4D13"/>
  <w15:chartTrackingRefBased/>
  <w15:docId w15:val="{958FBF28-ED2C-46CD-8DD0-A9B4F9DA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A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</dc:creator>
  <cp:keywords/>
  <dc:description/>
  <cp:lastModifiedBy>Ashok S</cp:lastModifiedBy>
  <cp:revision>2</cp:revision>
  <dcterms:created xsi:type="dcterms:W3CDTF">2025-04-29T05:53:00Z</dcterms:created>
  <dcterms:modified xsi:type="dcterms:W3CDTF">2025-04-29T06:50:00Z</dcterms:modified>
</cp:coreProperties>
</file>