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B76" w:rsidRPr="00815B76" w:rsidRDefault="00815B76" w:rsidP="00815B76">
      <w:pPr>
        <w:shd w:val="clear" w:color="auto" w:fill="FFFFFF"/>
        <w:spacing w:before="144" w:after="0" w:line="250" w:lineRule="atLeast"/>
        <w:outlineLvl w:val="0"/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20"/>
          <w:szCs w:val="20"/>
          <w:lang w:val="en-US"/>
        </w:rPr>
      </w:pPr>
      <w:r w:rsidRPr="00815B76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30"/>
          <w:szCs w:val="20"/>
          <w:lang w:val="en-US"/>
        </w:rPr>
        <w:t xml:space="preserve">Objects and its internal representation in </w:t>
      </w:r>
      <w:proofErr w:type="spellStart"/>
      <w:r w:rsidRPr="00815B76">
        <w:rPr>
          <w:rFonts w:ascii="Helvetica" w:eastAsia="Times New Roman" w:hAnsi="Helvetica" w:cs="Helvetica"/>
          <w:b/>
          <w:bCs/>
          <w:color w:val="292929"/>
          <w:spacing w:val="-4"/>
          <w:kern w:val="36"/>
          <w:sz w:val="30"/>
          <w:szCs w:val="20"/>
          <w:lang w:val="en-US"/>
        </w:rPr>
        <w:t>Javascript</w:t>
      </w:r>
      <w:proofErr w:type="spellEnd"/>
    </w:p>
    <w:p w:rsidR="00815B76" w:rsidRDefault="00815B76" w:rsidP="00815B76"/>
    <w:p w:rsidR="00815B76" w:rsidRPr="00152419" w:rsidRDefault="00815B76" w:rsidP="00815B76">
      <w:pPr>
        <w:rPr>
          <w:b/>
        </w:rPr>
      </w:pPr>
      <w:r w:rsidRPr="00152419">
        <w:rPr>
          <w:b/>
        </w:rPr>
        <w:t>Object:</w:t>
      </w:r>
    </w:p>
    <w:p w:rsidR="00815B76" w:rsidRDefault="00815B76" w:rsidP="00815B76">
      <w:r>
        <w:t xml:space="preserve">In JavaScript, an object is a standalone entity, with properties and type. Compare it with a cup, for example. A cup is an object, with properties. A cup has a </w:t>
      </w:r>
      <w:r w:rsidR="00057CC2">
        <w:t>colour</w:t>
      </w:r>
      <w:r>
        <w:t>, a design, weight, a material it is made of, etc. The same way, JavaScript objects can have properties, which define their characteristics.</w:t>
      </w:r>
    </w:p>
    <w:p w:rsidR="00815B76" w:rsidRPr="006B6D4D" w:rsidRDefault="00815B76" w:rsidP="00815B76">
      <w:pPr>
        <w:rPr>
          <w:b/>
        </w:rPr>
      </w:pPr>
      <w:r w:rsidRPr="006B6D4D">
        <w:rPr>
          <w:b/>
        </w:rPr>
        <w:t>Creating Objects in JavaScript:</w:t>
      </w:r>
    </w:p>
    <w:p w:rsidR="00815B76" w:rsidRDefault="00815B76" w:rsidP="006B6D4D">
      <w:pPr>
        <w:pStyle w:val="ListParagraph"/>
        <w:numPr>
          <w:ilvl w:val="0"/>
          <w:numId w:val="1"/>
        </w:numPr>
      </w:pPr>
      <w:r>
        <w:t>By object literal</w:t>
      </w:r>
    </w:p>
    <w:p w:rsidR="00815B76" w:rsidRDefault="00815B76" w:rsidP="006B6D4D">
      <w:pPr>
        <w:pStyle w:val="ListParagraph"/>
        <w:numPr>
          <w:ilvl w:val="0"/>
          <w:numId w:val="1"/>
        </w:numPr>
      </w:pPr>
      <w:r>
        <w:t>By creating instance of Object directly (using new keyword)</w:t>
      </w:r>
    </w:p>
    <w:p w:rsidR="00815B76" w:rsidRDefault="00815B76" w:rsidP="006B6D4D">
      <w:pPr>
        <w:pStyle w:val="ListParagraph"/>
        <w:numPr>
          <w:ilvl w:val="0"/>
          <w:numId w:val="1"/>
        </w:numPr>
      </w:pPr>
      <w:r>
        <w:t>By object literal:</w:t>
      </w:r>
    </w:p>
    <w:p w:rsidR="00815B76" w:rsidRPr="006B6D4D" w:rsidRDefault="00815B76" w:rsidP="00815B76">
      <w:pPr>
        <w:rPr>
          <w:b/>
        </w:rPr>
      </w:pPr>
      <w:r w:rsidRPr="006B6D4D">
        <w:rPr>
          <w:b/>
        </w:rPr>
        <w:t>The syntax of creating object using object literal is given below:</w:t>
      </w:r>
    </w:p>
    <w:p w:rsidR="00815B76" w:rsidRDefault="00A03D27" w:rsidP="00815B76">
      <w:r w:rsidRPr="00CB7872">
        <w:rPr>
          <w:rFonts w:ascii="Times New Roman" w:eastAsia="Times New Roman" w:hAnsi="Times New Roman" w:cs="Times New Roman"/>
          <w:noProof/>
          <w:sz w:val="20"/>
          <w:szCs w:val="24"/>
          <w:lang w:val="en-US"/>
        </w:rPr>
        <w:drawing>
          <wp:inline distT="0" distB="0" distL="0" distR="0">
            <wp:extent cx="4248000" cy="268031"/>
            <wp:effectExtent l="19050" t="0" r="150" b="0"/>
            <wp:docPr id="8" name="Picture 31" descr="https://miro.medium.com/max/1310/1*BPfZK2NMr7-nsIXYyXNF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miro.medium.com/max/1310/1*BPfZK2NMr7-nsIXYyXNFew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268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B76" w:rsidRDefault="00815B76" w:rsidP="00815B76">
      <w:r>
        <w:t xml:space="preserve">Property and value is separated by </w:t>
      </w:r>
      <w:proofErr w:type="gramStart"/>
      <w:r>
        <w:t>colon(</w:t>
      </w:r>
      <w:proofErr w:type="gramEnd"/>
      <w:r>
        <w:t>:).</w:t>
      </w:r>
    </w:p>
    <w:p w:rsidR="00815B76" w:rsidRPr="006B6D4D" w:rsidRDefault="00815B76" w:rsidP="00815B76">
      <w:pPr>
        <w:rPr>
          <w:b/>
        </w:rPr>
      </w:pPr>
      <w:r w:rsidRPr="006B6D4D">
        <w:rPr>
          <w:b/>
        </w:rPr>
        <w:t>Example:</w:t>
      </w:r>
    </w:p>
    <w:p w:rsidR="00CB7872" w:rsidRDefault="00A03D27" w:rsidP="00CB7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080000" cy="998252"/>
            <wp:effectExtent l="19050" t="0" r="5850" b="0"/>
            <wp:docPr id="9" name="Picture 33" descr="https://miro.medium.com/max/400/1*XsS14yJioEInbV2Fx5xe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miro.medium.com/max/400/1*XsS14yJioEInbV2Fx5xeF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998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872" w:rsidRPr="00CB7872" w:rsidRDefault="00CB7872" w:rsidP="00CB7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B7872" w:rsidRDefault="00CB7872" w:rsidP="00815B76"/>
    <w:p w:rsidR="00CB7872" w:rsidRDefault="00CB7872" w:rsidP="00815B76"/>
    <w:p w:rsidR="00815B76" w:rsidRPr="00CB7872" w:rsidRDefault="00815B76" w:rsidP="00815B76">
      <w:pPr>
        <w:rPr>
          <w:b/>
        </w:rPr>
      </w:pPr>
      <w:r w:rsidRPr="00CB7872">
        <w:rPr>
          <w:b/>
        </w:rPr>
        <w:t>By creating instance of Object directly (using new keyword):</w:t>
      </w:r>
    </w:p>
    <w:p w:rsidR="00815B76" w:rsidRDefault="00815B76" w:rsidP="00815B76">
      <w:r>
        <w:t>The syntax of creating object directly is given below:</w:t>
      </w:r>
    </w:p>
    <w:p w:rsidR="00AB2CF2" w:rsidRDefault="00AB2CF2" w:rsidP="00815B76">
      <w:r>
        <w:rPr>
          <w:noProof/>
          <w:lang w:val="en-US"/>
        </w:rPr>
        <w:drawing>
          <wp:inline distT="0" distB="0" distL="0" distR="0">
            <wp:extent cx="2088000" cy="347864"/>
            <wp:effectExtent l="19050" t="0" r="7500" b="0"/>
            <wp:docPr id="36" name="Picture 36" descr="https://miro.medium.com/max/660/1*Cl7DNbx5EPkMmmxMgekUN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miro.medium.com/max/660/1*Cl7DNbx5EPkMmmxMgekUNQ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000" cy="347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B76" w:rsidRDefault="00815B76" w:rsidP="00815B76"/>
    <w:p w:rsidR="00815B76" w:rsidRPr="00A03D27" w:rsidRDefault="00815B76" w:rsidP="00815B76">
      <w:pPr>
        <w:rPr>
          <w:b/>
        </w:rPr>
      </w:pPr>
      <w:r w:rsidRPr="00A03D27">
        <w:rPr>
          <w:b/>
        </w:rPr>
        <w:t>Here, new keyword is used to create object.</w:t>
      </w:r>
    </w:p>
    <w:p w:rsidR="00815B76" w:rsidRDefault="00815B76" w:rsidP="00815B76">
      <w:r>
        <w:t>Example:</w:t>
      </w:r>
    </w:p>
    <w:p w:rsidR="00CB7872" w:rsidRPr="00A03D27" w:rsidRDefault="00A03D27" w:rsidP="00A03D27">
      <w:r>
        <w:rPr>
          <w:noProof/>
          <w:lang w:val="en-US"/>
        </w:rPr>
        <w:drawing>
          <wp:inline distT="0" distB="0" distL="0" distR="0">
            <wp:extent cx="1692000" cy="992020"/>
            <wp:effectExtent l="19050" t="0" r="3450" b="0"/>
            <wp:docPr id="39" name="Picture 39" descr="https://miro.medium.com/max/566/1*LYUpWXNai9ikxqifaea6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miro.medium.com/max/566/1*LYUpWXNai9ikxqifaea6P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99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B76" w:rsidRDefault="00815B76" w:rsidP="00815B76"/>
    <w:p w:rsidR="00815B76" w:rsidRDefault="00815B76" w:rsidP="00815B76">
      <w:r>
        <w:lastRenderedPageBreak/>
        <w:t>Accessing JavaScript Objects:</w:t>
      </w:r>
    </w:p>
    <w:p w:rsidR="00815B76" w:rsidRDefault="00815B76" w:rsidP="00815B76">
      <w:r>
        <w:t>The syntax for accessing the property of an object is:</w:t>
      </w:r>
    </w:p>
    <w:p w:rsidR="00815B76" w:rsidRDefault="00815B76" w:rsidP="00815B76">
      <w:proofErr w:type="spellStart"/>
      <w:r>
        <w:t>objectName.property</w:t>
      </w:r>
      <w:proofErr w:type="spellEnd"/>
    </w:p>
    <w:p w:rsidR="00815B76" w:rsidRDefault="00815B76" w:rsidP="00815B76">
      <w:proofErr w:type="gramStart"/>
      <w:r>
        <w:t>or</w:t>
      </w:r>
      <w:proofErr w:type="gramEnd"/>
    </w:p>
    <w:p w:rsidR="00815B76" w:rsidRDefault="00815B76" w:rsidP="00815B76">
      <w:proofErr w:type="spellStart"/>
      <w:proofErr w:type="gramStart"/>
      <w:r>
        <w:t>objectName</w:t>
      </w:r>
      <w:proofErr w:type="spellEnd"/>
      <w:r>
        <w:t>[</w:t>
      </w:r>
      <w:proofErr w:type="gramEnd"/>
      <w:r>
        <w:t>“property”]</w:t>
      </w:r>
    </w:p>
    <w:p w:rsidR="00815B76" w:rsidRDefault="00815B76" w:rsidP="00815B76">
      <w:r>
        <w:t>Accessing ‘</w:t>
      </w:r>
      <w:proofErr w:type="spellStart"/>
      <w:r>
        <w:t>fname</w:t>
      </w:r>
      <w:proofErr w:type="spellEnd"/>
      <w:r>
        <w:t>’ from example 1 using dot operator,</w:t>
      </w:r>
    </w:p>
    <w:p w:rsidR="00815B76" w:rsidRDefault="00A03D27" w:rsidP="00815B76">
      <w:r>
        <w:rPr>
          <w:noProof/>
          <w:lang w:val="en-US"/>
        </w:rPr>
        <w:drawing>
          <wp:inline distT="0" distB="0" distL="0" distR="0">
            <wp:extent cx="1399540" cy="409575"/>
            <wp:effectExtent l="19050" t="0" r="0" b="0"/>
            <wp:docPr id="42" name="Picture 42" descr="https://miro.medium.com/max/294/1*cRKvllBbiRrpQ6HwyMqgj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miro.medium.com/max/294/1*cRKvllBbiRrpQ6HwyMqgjw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B76" w:rsidRDefault="00815B76" w:rsidP="00815B76">
      <w:r>
        <w:t>Accessing ‘name’ form example 2 using [],</w:t>
      </w:r>
    </w:p>
    <w:p w:rsidR="00A03D27" w:rsidRDefault="00A03D27" w:rsidP="00A03D27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  <w:lang w:val="en-US"/>
        </w:rPr>
        <w:drawing>
          <wp:inline distT="0" distB="0" distL="0" distR="0">
            <wp:extent cx="1438910" cy="437515"/>
            <wp:effectExtent l="19050" t="0" r="8890" b="0"/>
            <wp:docPr id="45" name="Picture 45" descr="https://miro.medium.com/max/302/1*PmkEzSlXEcK52EETn8yMo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miro.medium.com/max/302/1*PmkEzSlXEcK52EETn8yMoQ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D27" w:rsidRDefault="00A03D27" w:rsidP="00A03D27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m/signin?actionUrl=https%3A%2F%2Fmedium.com%2F_%2Fvote%2Fp%2Fe9d3e57b9dcb&amp;operation=register&amp;redirect=https%3A%2F%2Fmedium.com%2F%40mangaim%2Fobjects-and-its-internal-representation-in-javascript-e9d3e57b9dcb&amp;user=Mangai+M&amp;userId=7f989fe5609b&amp;source=-----e9d3e57b9dcb---------------------clap_footer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A03D27" w:rsidRDefault="00A03D27" w:rsidP="00A03D27">
      <w:pPr>
        <w:shd w:val="clear" w:color="auto" w:fill="FFFFFF"/>
        <w:rPr>
          <w:rFonts w:ascii="Segoe UI" w:hAnsi="Segoe UI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A03D27" w:rsidRDefault="00A03D27" w:rsidP="00A03D27">
      <w:pPr>
        <w:shd w:val="clear" w:color="auto" w:fill="FFFFFF"/>
        <w:rPr>
          <w:rStyle w:val="Hyperlink"/>
          <w:rFonts w:ascii="inherit" w:hAnsi="inherit"/>
          <w:u w:val="none"/>
        </w:rPr>
      </w:pPr>
      <w:r>
        <w:rPr>
          <w:rFonts w:ascii="Segoe UI" w:hAnsi="Segoe UI" w:cs="Segoe UI"/>
          <w:sz w:val="27"/>
          <w:szCs w:val="27"/>
        </w:rPr>
        <w:fldChar w:fldCharType="begin"/>
      </w:r>
      <w:r>
        <w:rPr>
          <w:rFonts w:ascii="Segoe UI" w:hAnsi="Segoe UI" w:cs="Segoe UI"/>
          <w:sz w:val="27"/>
          <w:szCs w:val="27"/>
        </w:rPr>
        <w:instrText xml:space="preserve"> HYPERLINK "https://medium.com/m/signin?actionUrl=https%3A%2F%2Fmedium.com%2F_%2Fvote%2Fp%2Fe9d3e57b9dcb&amp;operation=register&amp;redirect=https%3A%2F%2Fmedium.com%2F%40mangaim%2Fobjects-and-its-internal-representation-in-javascript-e9d3e57b9dcb&amp;user=Mangai+M&amp;userId=7f989fe5609b&amp;source=-----e9d3e57b9dcb---------------------clap_footer--------------" </w:instrText>
      </w:r>
      <w:r>
        <w:rPr>
          <w:rFonts w:ascii="Segoe UI" w:hAnsi="Segoe UI" w:cs="Segoe UI"/>
          <w:sz w:val="27"/>
          <w:szCs w:val="27"/>
        </w:rPr>
        <w:fldChar w:fldCharType="separate"/>
      </w:r>
    </w:p>
    <w:p w:rsidR="00A03D27" w:rsidRDefault="00A03D27" w:rsidP="00A03D27">
      <w:pPr>
        <w:shd w:val="clear" w:color="auto" w:fill="FFFFFF"/>
        <w:rPr>
          <w:rFonts w:ascii="Segoe UI" w:hAnsi="Segoe UI"/>
        </w:rPr>
      </w:pPr>
      <w:r>
        <w:rPr>
          <w:rFonts w:ascii="Segoe UI" w:hAnsi="Segoe UI" w:cs="Segoe UI"/>
          <w:sz w:val="27"/>
          <w:szCs w:val="27"/>
        </w:rPr>
        <w:fldChar w:fldCharType="end"/>
      </w:r>
    </w:p>
    <w:p w:rsidR="00815B76" w:rsidRDefault="00815B76" w:rsidP="00815B76"/>
    <w:p w:rsidR="00815B76" w:rsidRDefault="00815B76" w:rsidP="00815B76"/>
    <w:p w:rsidR="00815B76" w:rsidRDefault="00815B76" w:rsidP="00815B76"/>
    <w:p w:rsidR="00815B76" w:rsidRDefault="00815B76" w:rsidP="00815B76"/>
    <w:p w:rsidR="004E1483" w:rsidRDefault="004E1483"/>
    <w:sectPr w:rsidR="004E1483" w:rsidSect="004E1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5674AA"/>
    <w:multiLevelType w:val="hybridMultilevel"/>
    <w:tmpl w:val="C968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15B76"/>
    <w:rsid w:val="00057CC2"/>
    <w:rsid w:val="00152419"/>
    <w:rsid w:val="004E1483"/>
    <w:rsid w:val="006B6D4D"/>
    <w:rsid w:val="00815B76"/>
    <w:rsid w:val="00A03D27"/>
    <w:rsid w:val="00AB2CF2"/>
    <w:rsid w:val="00CB78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483"/>
  </w:style>
  <w:style w:type="paragraph" w:styleId="Heading1">
    <w:name w:val="heading 1"/>
    <w:basedOn w:val="Normal"/>
    <w:link w:val="Heading1Char"/>
    <w:uiPriority w:val="9"/>
    <w:qFormat/>
    <w:rsid w:val="00815B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D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6B6D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7872"/>
    <w:rPr>
      <w:color w:val="0563C1" w:themeColor="hyperlink"/>
      <w:u w:val="single"/>
    </w:rPr>
  </w:style>
  <w:style w:type="paragraph" w:customStyle="1" w:styleId="pw-post-body-paragraph">
    <w:name w:val="pw-post-body-paragraph"/>
    <w:basedOn w:val="Normal"/>
    <w:rsid w:val="00CB7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7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03D2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74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2606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85599">
                  <w:marLeft w:val="200"/>
                  <w:marRight w:val="2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93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7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61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4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15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61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34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04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31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0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64609">
                      <w:marLeft w:val="200"/>
                      <w:marRight w:val="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4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4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2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79594">
          <w:marLeft w:val="0"/>
          <w:marRight w:val="0"/>
          <w:marTop w:val="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4577">
                  <w:marLeft w:val="200"/>
                  <w:marRight w:val="2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7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9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0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70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9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9744">
                      <w:marLeft w:val="200"/>
                      <w:marRight w:val="2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0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7</cp:revision>
  <dcterms:created xsi:type="dcterms:W3CDTF">2022-03-24T10:56:00Z</dcterms:created>
  <dcterms:modified xsi:type="dcterms:W3CDTF">2022-03-24T11:12:00Z</dcterms:modified>
</cp:coreProperties>
</file>