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1847" w14:textId="34303DF8" w:rsidR="000E52CB" w:rsidRDefault="006D0A8E" w:rsidP="002747F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747F4">
        <w:rPr>
          <w:b/>
          <w:bCs/>
          <w:sz w:val="28"/>
          <w:szCs w:val="28"/>
          <w:u w:val="single"/>
          <w:lang w:val="en-US"/>
        </w:rPr>
        <w:t>Team Budget</w:t>
      </w:r>
      <w:r w:rsidR="002747F4" w:rsidRPr="002747F4">
        <w:rPr>
          <w:b/>
          <w:bCs/>
          <w:sz w:val="28"/>
          <w:szCs w:val="28"/>
          <w:u w:val="single"/>
          <w:lang w:val="en-US"/>
        </w:rPr>
        <w:t xml:space="preserve"> Calculation</w:t>
      </w:r>
    </w:p>
    <w:p w14:paraId="59961BD6" w14:textId="6BACFE34" w:rsidR="0047420E" w:rsidRDefault="0047420E" w:rsidP="0047420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Source code :</w:t>
      </w:r>
    </w:p>
    <w:p w14:paraId="01CFB7E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E51AA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FA43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B274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E6DBC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FE914" w14:textId="42EC5389" w:rsidR="002747F4" w:rsidRPr="002747F4" w:rsidRDefault="002747F4" w:rsidP="0047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Team Budget Management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D5E4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5FA72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5B38A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5A3F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F93E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Team Budget Management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A74C3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4E473C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 for program managers to add deals --&gt;</w:t>
      </w:r>
    </w:p>
    <w:p w14:paraId="290FC64E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dealForm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75B67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Deal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A59AF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dealName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Deal Name: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F4B32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dealName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46E9E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Expense (Rs):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478BD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8E697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addDeal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Deal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3197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5495E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2C7223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section for team expenses --&gt;</w:t>
      </w:r>
    </w:p>
    <w:p w14:paraId="2F23A47F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teamExpenses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A78AD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Team Expenses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444D6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expensesList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A43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Total Expenses: </w:t>
      </w:r>
      <w:proofErr w:type="gramStart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Rs.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620C9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calculateBudget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 Annual Budget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47F1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Annual Budget: </w:t>
      </w:r>
      <w:proofErr w:type="gramStart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Rs.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annualBudget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C2E1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0B360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E11E3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110B28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5C14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JavaScript logic</w:t>
      </w:r>
    </w:p>
    <w:p w14:paraId="76342F5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deals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4B08C3B8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74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93CC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annualBudget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74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ADEE2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95D65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addDeal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4C735D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dealName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dealName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F2939E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1616A0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EC647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dealName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</w:t>
      </w:r>
      <w:proofErr w:type="gramStart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!</w:t>
      </w:r>
      <w:proofErr w:type="spell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74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B9569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deals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dealName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expense: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dealExpense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B3B3BDE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updateExpensesList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746DCC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updateTotalExpenses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A4DCC9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274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B6F544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deal details.'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C216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0CAFF7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B7E408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B3D249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updateExpensesList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970A0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expensesList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expensesList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6830F2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expensesList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A6032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deals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9456A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A8D8E2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}: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Rs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F954D16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expensesList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47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BB2FE9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112A0591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245256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76BBB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updateTotalExpenses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6CD182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deals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74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E234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BED00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0FF828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B00A99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calculateBudget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9350EC" w14:textId="1995A975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8943032" w14:textId="5433B209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annualBudget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74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//annual budget is 12 </w:t>
      </w:r>
      <w:proofErr w:type="gramStart"/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times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274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total expenses</w:t>
      </w:r>
    </w:p>
    <w:p w14:paraId="2809CC6D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annualBudget</w:t>
      </w:r>
      <w:proofErr w:type="spellEnd"/>
      <w:r w:rsidRPr="00274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4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annualBudget</w:t>
      </w:r>
      <w:proofErr w:type="spellEnd"/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43868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24BA36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86795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7AA149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A4568" w14:textId="77777777" w:rsidR="002747F4" w:rsidRPr="002747F4" w:rsidRDefault="002747F4" w:rsidP="0027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4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6E07E" w14:textId="77777777" w:rsidR="002747F4" w:rsidRPr="002747F4" w:rsidRDefault="002747F4" w:rsidP="002747F4">
      <w:pPr>
        <w:rPr>
          <w:sz w:val="28"/>
          <w:szCs w:val="28"/>
          <w:lang w:val="en-US"/>
        </w:rPr>
      </w:pPr>
    </w:p>
    <w:sectPr w:rsidR="002747F4" w:rsidRPr="0027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CB"/>
    <w:rsid w:val="000E52CB"/>
    <w:rsid w:val="002747F4"/>
    <w:rsid w:val="0047420E"/>
    <w:rsid w:val="006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D6BA"/>
  <w15:chartTrackingRefBased/>
  <w15:docId w15:val="{B0547C5A-5C93-4B21-982B-57DC8F21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2024-02-20T03:41:00Z</dcterms:created>
  <dcterms:modified xsi:type="dcterms:W3CDTF">2024-02-20T03:46:00Z</dcterms:modified>
</cp:coreProperties>
</file>