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41BD" w14:textId="77777777" w:rsidR="00DB2CFB" w:rsidRPr="00050781" w:rsidRDefault="00DB2CFB" w:rsidP="00DB2CFB">
      <w:pPr>
        <w:rPr>
          <w:sz w:val="18"/>
          <w:szCs w:val="18"/>
        </w:rPr>
      </w:pPr>
      <w:r w:rsidRPr="00050781">
        <w:rPr>
          <w:sz w:val="18"/>
          <w:szCs w:val="18"/>
        </w:rPr>
        <w:t>Hi Team,</w:t>
      </w:r>
    </w:p>
    <w:p w14:paraId="5825E8BE" w14:textId="77777777" w:rsidR="00DB2CFB" w:rsidRPr="00050781" w:rsidRDefault="00DB2CFB" w:rsidP="00DB2CFB">
      <w:pPr>
        <w:rPr>
          <w:sz w:val="18"/>
          <w:szCs w:val="18"/>
        </w:rPr>
      </w:pPr>
      <w:r w:rsidRPr="00050781">
        <w:rPr>
          <w:sz w:val="18"/>
          <w:szCs w:val="18"/>
        </w:rPr>
        <w:t xml:space="preserve">If anyone receives cases related to the </w:t>
      </w:r>
      <w:r w:rsidRPr="00050781">
        <w:rPr>
          <w:b/>
          <w:bCs/>
          <w:sz w:val="18"/>
          <w:szCs w:val="18"/>
        </w:rPr>
        <w:t xml:space="preserve">update to </w:t>
      </w:r>
      <w:proofErr w:type="spellStart"/>
      <w:r w:rsidRPr="00050781">
        <w:rPr>
          <w:b/>
          <w:bCs/>
          <w:sz w:val="18"/>
          <w:szCs w:val="18"/>
        </w:rPr>
        <w:t>DesktopVirtualization</w:t>
      </w:r>
      <w:proofErr w:type="spellEnd"/>
      <w:r w:rsidRPr="00050781">
        <w:rPr>
          <w:b/>
          <w:bCs/>
          <w:sz w:val="18"/>
          <w:szCs w:val="18"/>
        </w:rPr>
        <w:t xml:space="preserve"> API v. 2024-04-03</w:t>
      </w:r>
      <w:r w:rsidRPr="00050781">
        <w:rPr>
          <w:sz w:val="18"/>
          <w:szCs w:val="18"/>
        </w:rPr>
        <w:t>, please ask the customer which API version they are currently using.</w:t>
      </w:r>
    </w:p>
    <w:p w14:paraId="415EAF3E" w14:textId="77777777" w:rsidR="00DB2CFB" w:rsidRPr="00050781" w:rsidRDefault="00DB2CFB" w:rsidP="00DB2CFB">
      <w:pPr>
        <w:rPr>
          <w:sz w:val="18"/>
          <w:szCs w:val="18"/>
        </w:rPr>
      </w:pPr>
      <w:r w:rsidRPr="00050781">
        <w:rPr>
          <w:sz w:val="18"/>
          <w:szCs w:val="18"/>
          <w:highlight w:val="yellow"/>
        </w:rPr>
        <w:t xml:space="preserve">To find the API version, you can follow these steps: log in to the Azure portal, navigate to </w:t>
      </w:r>
      <w:proofErr w:type="spellStart"/>
      <w:r w:rsidRPr="00050781">
        <w:rPr>
          <w:sz w:val="18"/>
          <w:szCs w:val="18"/>
          <w:highlight w:val="yellow"/>
        </w:rPr>
        <w:t>Hostpool</w:t>
      </w:r>
      <w:proofErr w:type="spellEnd"/>
      <w:r w:rsidRPr="00050781">
        <w:rPr>
          <w:sz w:val="18"/>
          <w:szCs w:val="18"/>
          <w:highlight w:val="yellow"/>
        </w:rPr>
        <w:t>, then go to Overview and click on the JSON view. There, you will be able to check the API version you are currently using.</w:t>
      </w:r>
    </w:p>
    <w:p w14:paraId="6AF00248" w14:textId="046C1A39" w:rsidR="00DB2CFB" w:rsidRDefault="00DB2CFB" w:rsidP="00DB2CFB">
      <w:r w:rsidRPr="00DB2CFB">
        <w:drawing>
          <wp:inline distT="0" distB="0" distL="0" distR="0" wp14:anchorId="7D135D52" wp14:editId="19B8661E">
            <wp:extent cx="4545572" cy="2476754"/>
            <wp:effectExtent l="0" t="0" r="7620" b="0"/>
            <wp:docPr id="19658149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49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001" cy="247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D752" w14:textId="3392FE5B" w:rsidR="00DB2CFB" w:rsidRPr="00050781" w:rsidRDefault="00050781" w:rsidP="00050781">
      <w:pPr>
        <w:rPr>
          <w:sz w:val="18"/>
          <w:szCs w:val="18"/>
        </w:rPr>
      </w:pPr>
      <w:r w:rsidRPr="00050781">
        <w:rPr>
          <w:sz w:val="18"/>
          <w:szCs w:val="18"/>
        </w:rPr>
        <w:t xml:space="preserve">Additionally, we can review the available API versions for Desktop Virtualization under the Subscription. </w:t>
      </w:r>
    </w:p>
    <w:p w14:paraId="1BE47C7E" w14:textId="05C0D756" w:rsidR="00DB2CFB" w:rsidRDefault="00DB2CFB" w:rsidP="00DB2CFB">
      <w:r w:rsidRPr="00DB2CFB">
        <w:drawing>
          <wp:inline distT="0" distB="0" distL="0" distR="0" wp14:anchorId="5211C14D" wp14:editId="1DD594D5">
            <wp:extent cx="4556143" cy="2166115"/>
            <wp:effectExtent l="0" t="0" r="0" b="5715"/>
            <wp:docPr id="1315589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98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172" cy="21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CFA8" w14:textId="65A6C67B" w:rsidR="00DB2CFB" w:rsidRPr="00050781" w:rsidRDefault="00DB2CFB" w:rsidP="00DB2CFB">
      <w:pPr>
        <w:rPr>
          <w:sz w:val="18"/>
          <w:szCs w:val="18"/>
        </w:rPr>
      </w:pPr>
      <w:r w:rsidRPr="00050781">
        <w:rPr>
          <w:sz w:val="18"/>
          <w:szCs w:val="18"/>
        </w:rPr>
        <w:t xml:space="preserve">Additionally, please confirm with the customer how they are creating host pools, whether from the </w:t>
      </w:r>
      <w:r w:rsidRPr="00050781">
        <w:rPr>
          <w:sz w:val="18"/>
          <w:szCs w:val="18"/>
          <w:highlight w:val="yellow"/>
        </w:rPr>
        <w:t>Azure portal or any third-party tools such as Terraform or VBScript</w:t>
      </w:r>
      <w:r w:rsidRPr="00050781">
        <w:rPr>
          <w:sz w:val="18"/>
          <w:szCs w:val="18"/>
        </w:rPr>
        <w:t>. If they are creating host pools from the Azure portal, inform them that they do not need to worry about the email; it is an automatic message from Microsoft, and no action is required on their part as it will be automatically updated. If the customer created host pools using any third-party tool, we need to route the case to the API tea</w:t>
      </w:r>
      <w:r w:rsidR="00050781">
        <w:rPr>
          <w:sz w:val="18"/>
          <w:szCs w:val="18"/>
        </w:rPr>
        <w:t>m.</w:t>
      </w:r>
    </w:p>
    <w:p w14:paraId="2DBE0825" w14:textId="77777777" w:rsidR="00DB2CFB" w:rsidRDefault="00DB2CFB" w:rsidP="004165DC"/>
    <w:p w14:paraId="476CA066" w14:textId="77777777" w:rsidR="00050781" w:rsidRDefault="00050781" w:rsidP="004165DC"/>
    <w:p w14:paraId="48951496" w14:textId="77777777" w:rsidR="00050781" w:rsidRDefault="00050781" w:rsidP="004165DC"/>
    <w:p w14:paraId="2EDE7F0D" w14:textId="1AE68CE8" w:rsidR="00050781" w:rsidRPr="00050781" w:rsidRDefault="00050781" w:rsidP="00050781">
      <w:r w:rsidRPr="00050781">
        <w:lastRenderedPageBreak/>
        <w:t>Please refer to the email below for your reference.</w:t>
      </w:r>
    </w:p>
    <w:p w14:paraId="6EB25041" w14:textId="26B94CA4" w:rsidR="004165DC" w:rsidRPr="00050781" w:rsidRDefault="004165DC" w:rsidP="004165DC">
      <w:pPr>
        <w:rPr>
          <w:sz w:val="20"/>
          <w:szCs w:val="20"/>
        </w:rPr>
      </w:pPr>
      <w:r w:rsidRPr="00050781">
        <w:rPr>
          <w:sz w:val="20"/>
          <w:szCs w:val="20"/>
        </w:rPr>
        <w:t xml:space="preserve">Hello </w:t>
      </w:r>
      <w:r w:rsidR="00DB2CFB" w:rsidRPr="00050781">
        <w:rPr>
          <w:sz w:val="20"/>
          <w:szCs w:val="20"/>
        </w:rPr>
        <w:t>CX name</w:t>
      </w:r>
      <w:r w:rsidRPr="00050781">
        <w:rPr>
          <w:sz w:val="20"/>
          <w:szCs w:val="20"/>
        </w:rPr>
        <w:t>,</w:t>
      </w:r>
    </w:p>
    <w:p w14:paraId="797F3A09" w14:textId="77777777" w:rsidR="004165DC" w:rsidRPr="00050781" w:rsidRDefault="004165DC" w:rsidP="004165DC">
      <w:pPr>
        <w:rPr>
          <w:sz w:val="20"/>
          <w:szCs w:val="20"/>
        </w:rPr>
      </w:pPr>
      <w:r w:rsidRPr="00050781">
        <w:rPr>
          <w:sz w:val="20"/>
          <w:szCs w:val="20"/>
        </w:rPr>
        <w:t>I hope you're well! As you confirmed, you're using API version 2024-04-03, which is the latest. Can you confirm if you're creating the host pool using the Azure portal or a third-party tool like VBScript or Terraform?</w:t>
      </w:r>
    </w:p>
    <w:p w14:paraId="1ADF4215" w14:textId="77777777" w:rsidR="004165DC" w:rsidRPr="00050781" w:rsidRDefault="004165DC" w:rsidP="004165DC">
      <w:pPr>
        <w:rPr>
          <w:sz w:val="20"/>
          <w:szCs w:val="20"/>
        </w:rPr>
      </w:pPr>
      <w:r w:rsidRPr="00050781">
        <w:rPr>
          <w:sz w:val="20"/>
          <w:szCs w:val="20"/>
        </w:rPr>
        <w:t>If using the Azure portal, you can ignore Microsoft’s email; it's an automatic notification, and updates will happen automatically. If using a third-party tool, please let me know.</w:t>
      </w:r>
    </w:p>
    <w:p w14:paraId="1C889A35" w14:textId="25BB3B50" w:rsidR="00F20CEE" w:rsidRPr="00050781" w:rsidRDefault="004165DC" w:rsidP="004165DC">
      <w:pPr>
        <w:rPr>
          <w:sz w:val="20"/>
          <w:szCs w:val="20"/>
        </w:rPr>
      </w:pPr>
      <w:r w:rsidRPr="00050781">
        <w:rPr>
          <w:sz w:val="20"/>
          <w:szCs w:val="20"/>
        </w:rPr>
        <w:t>Thanks and looking forward to your response.</w:t>
      </w:r>
    </w:p>
    <w:p w14:paraId="0CA6D229" w14:textId="77777777" w:rsidR="004165DC" w:rsidRDefault="004165DC" w:rsidP="004165DC"/>
    <w:p w14:paraId="3D114339" w14:textId="77777777" w:rsidR="004165DC" w:rsidRPr="004165DC" w:rsidRDefault="004165DC" w:rsidP="004165DC"/>
    <w:p w14:paraId="32C907FD" w14:textId="77777777" w:rsidR="004165DC" w:rsidRPr="004165DC" w:rsidRDefault="004165DC" w:rsidP="004165DC"/>
    <w:p w14:paraId="3F484C01" w14:textId="77777777" w:rsidR="004165DC" w:rsidRPr="004165DC" w:rsidRDefault="004165DC" w:rsidP="004165DC"/>
    <w:sectPr w:rsidR="004165DC" w:rsidRPr="0041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DC"/>
    <w:rsid w:val="00050781"/>
    <w:rsid w:val="00141A0D"/>
    <w:rsid w:val="004165DC"/>
    <w:rsid w:val="006A18A2"/>
    <w:rsid w:val="0081692D"/>
    <w:rsid w:val="00DB2CFB"/>
    <w:rsid w:val="00F20CEE"/>
    <w:rsid w:val="00FB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66AE"/>
  <w15:chartTrackingRefBased/>
  <w15:docId w15:val="{B188ACCD-AE68-4C6F-B215-A93E8F4A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4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DA3D90A2D19479C567B0A3B19EC94" ma:contentTypeVersion="8" ma:contentTypeDescription="Create a new document." ma:contentTypeScope="" ma:versionID="c07d6feeacbd373913e1af00e6143f85">
  <xsd:schema xmlns:xsd="http://www.w3.org/2001/XMLSchema" xmlns:xs="http://www.w3.org/2001/XMLSchema" xmlns:p="http://schemas.microsoft.com/office/2006/metadata/properties" xmlns:ns1="http://schemas.microsoft.com/sharepoint/v3" xmlns:ns3="91854452-6b64-4c13-8fd3-9903f2ce60ab" targetNamespace="http://schemas.microsoft.com/office/2006/metadata/properties" ma:root="true" ma:fieldsID="82d5bf3dd7cc90c3e46ed817476146d7" ns1:_="" ns3:_="">
    <xsd:import namespace="http://schemas.microsoft.com/sharepoint/v3"/>
    <xsd:import namespace="91854452-6b64-4c13-8fd3-9903f2ce60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54452-6b64-4c13-8fd3-9903f2ce60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854452-6b64-4c13-8fd3-9903f2ce60a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AA612E1-FF69-4C83-BB6D-50DD4138E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1854452-6b64-4c13-8fd3-9903f2ce6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5589C1-E3E6-4670-8F43-3D540B24C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EA793B-8E4D-4DA5-9AE9-33917C67E95C}">
  <ds:schemaRefs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91854452-6b64-4c13-8fd3-9903f2ce60ab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Kota (INFOSYS LIMITED)</dc:creator>
  <cp:keywords/>
  <dc:description/>
  <cp:lastModifiedBy>Ashok Kumar Kota (INFOSYS LIMITED)</cp:lastModifiedBy>
  <cp:revision>2</cp:revision>
  <dcterms:created xsi:type="dcterms:W3CDTF">2024-12-13T20:44:00Z</dcterms:created>
  <dcterms:modified xsi:type="dcterms:W3CDTF">2024-12-13T20:44:00Z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0x010100787DA3D90A2D19479C567B0A3B19EC94</vt:lpwstr>
  </property>
</Properties>
</file>