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45" w:rsidRDefault="009B5C5B" w:rsidP="00D35A3C">
      <w:bookmarkStart w:id="0" w:name="_GoBack"/>
      <w:bookmarkEnd w:id="0"/>
    </w:p>
    <w:p w:rsidR="00D35A3C" w:rsidRDefault="00D35A3C" w:rsidP="00D35A3C"/>
    <w:p w:rsidR="00D35A3C" w:rsidRDefault="00D35A3C" w:rsidP="00D35A3C">
      <w:r>
        <w:rPr>
          <w:noProof/>
        </w:rPr>
        <w:drawing>
          <wp:inline distT="0" distB="0" distL="0" distR="0" wp14:anchorId="7B70FC9B" wp14:editId="228BD3A6">
            <wp:extent cx="5943600" cy="3194685"/>
            <wp:effectExtent l="0" t="0" r="0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59FF" w:rsidRDefault="002D59FF" w:rsidP="00D35A3C"/>
    <w:p w:rsidR="002D59FF" w:rsidRDefault="002D59FF" w:rsidP="00D35A3C"/>
    <w:p w:rsidR="002D59FF" w:rsidRDefault="002D59FF" w:rsidP="00D35A3C"/>
    <w:p w:rsidR="002D59FF" w:rsidRDefault="002D59FF" w:rsidP="00D35A3C"/>
    <w:p w:rsidR="002D59FF" w:rsidRDefault="002D59FF" w:rsidP="00D35A3C">
      <w:r>
        <w:rPr>
          <w:noProof/>
        </w:rPr>
        <w:lastRenderedPageBreak/>
        <w:drawing>
          <wp:inline distT="0" distB="0" distL="0" distR="0" wp14:anchorId="0CD1C2D9" wp14:editId="325491F3">
            <wp:extent cx="5943600" cy="3194685"/>
            <wp:effectExtent l="0" t="0" r="0" b="57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4E37" w:rsidRDefault="001B4E37" w:rsidP="00D35A3C"/>
    <w:p w:rsidR="001B4E37" w:rsidRPr="00D35A3C" w:rsidRDefault="001B4E37" w:rsidP="00D35A3C">
      <w:r>
        <w:rPr>
          <w:noProof/>
        </w:rPr>
        <w:drawing>
          <wp:inline distT="0" distB="0" distL="0" distR="0" wp14:anchorId="20459488" wp14:editId="45C0212E">
            <wp:extent cx="5943600" cy="3194685"/>
            <wp:effectExtent l="0" t="0" r="0" b="571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B4E37" w:rsidRPr="00D35A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5B" w:rsidRDefault="009B5C5B" w:rsidP="00D35A3C">
      <w:pPr>
        <w:spacing w:after="0" w:line="240" w:lineRule="auto"/>
      </w:pPr>
      <w:r>
        <w:separator/>
      </w:r>
    </w:p>
  </w:endnote>
  <w:endnote w:type="continuationSeparator" w:id="0">
    <w:p w:rsidR="009B5C5B" w:rsidRDefault="009B5C5B" w:rsidP="00D3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3C" w:rsidRDefault="00D35A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D35A3C" w:rsidTr="00D35A3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D35A3C" w:rsidRDefault="00D35A3C" w:rsidP="00D35A3C">
          <w:pPr>
            <w:pStyle w:val="Footer"/>
          </w:pPr>
          <w:r>
            <w:t>9/21/2017</w:t>
          </w:r>
        </w:p>
      </w:tc>
      <w:tc>
        <w:tcPr>
          <w:tcW w:w="3120" w:type="dxa"/>
        </w:tcPr>
        <w:p w:rsidR="00D35A3C" w:rsidRDefault="00D35A3C" w:rsidP="00D35A3C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:rsidR="00D35A3C" w:rsidRDefault="00D35A3C" w:rsidP="00D35A3C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8F2874">
            <w:rPr>
              <w:noProof/>
            </w:rPr>
            <w:t>2</w:t>
          </w:r>
          <w:r>
            <w:fldChar w:fldCharType="end"/>
          </w:r>
        </w:p>
      </w:tc>
    </w:tr>
    <w:tr w:rsidR="00D35A3C" w:rsidTr="00D35A3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D35A3C" w:rsidRDefault="00D35A3C">
          <w:pPr>
            <w:pStyle w:val="Footer"/>
          </w:pPr>
        </w:p>
      </w:tc>
      <w:tc>
        <w:tcPr>
          <w:tcW w:w="3120" w:type="dxa"/>
        </w:tcPr>
        <w:p w:rsidR="00D35A3C" w:rsidRDefault="00D35A3C">
          <w:pPr>
            <w:pStyle w:val="Footer"/>
          </w:pPr>
        </w:p>
      </w:tc>
      <w:tc>
        <w:tcPr>
          <w:tcW w:w="3120" w:type="dxa"/>
        </w:tcPr>
        <w:p w:rsidR="00D35A3C" w:rsidRDefault="00D35A3C">
          <w:pPr>
            <w:pStyle w:val="Footer"/>
          </w:pPr>
        </w:p>
      </w:tc>
    </w:tr>
  </w:tbl>
  <w:p w:rsidR="00D35A3C" w:rsidRDefault="00D35A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3C" w:rsidRDefault="00D35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5B" w:rsidRDefault="009B5C5B" w:rsidP="00D35A3C">
      <w:pPr>
        <w:spacing w:after="0" w:line="240" w:lineRule="auto"/>
      </w:pPr>
      <w:r>
        <w:separator/>
      </w:r>
    </w:p>
  </w:footnote>
  <w:footnote w:type="continuationSeparator" w:id="0">
    <w:p w:rsidR="009B5C5B" w:rsidRDefault="009B5C5B" w:rsidP="00D3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3C" w:rsidRDefault="00D35A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3C" w:rsidRDefault="00D35A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3C" w:rsidRDefault="00D35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3C"/>
    <w:rsid w:val="001B4E37"/>
    <w:rsid w:val="0024411F"/>
    <w:rsid w:val="002D59FF"/>
    <w:rsid w:val="003A11BF"/>
    <w:rsid w:val="008F2874"/>
    <w:rsid w:val="009B5C5B"/>
    <w:rsid w:val="00CE2EAD"/>
    <w:rsid w:val="00D35A3C"/>
    <w:rsid w:val="00E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A61EA-AE93-4619-90E2-204E9A45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A3C"/>
  </w:style>
  <w:style w:type="paragraph" w:styleId="Footer">
    <w:name w:val="footer"/>
    <w:basedOn w:val="Normal"/>
    <w:link w:val="FooterChar"/>
    <w:uiPriority w:val="99"/>
    <w:unhideWhenUsed/>
    <w:rsid w:val="00D3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wnloads\Sorting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wnloads\Sorting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wnloads\Sorting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Random Input</a:t>
            </a:r>
            <a:r>
              <a:rPr lang="en-US" baseline="0"/>
              <a:t> - </a:t>
            </a:r>
            <a:r>
              <a:rPr lang="en-US"/>
              <a:t>Performance</a:t>
            </a:r>
            <a:r>
              <a:rPr lang="en-US" baseline="0"/>
              <a:t> Analysis</a:t>
            </a:r>
            <a:endParaRPr lang="en-US"/>
          </a:p>
        </c:rich>
      </c:tx>
      <c:layout>
        <c:manualLayout>
          <c:xMode val="edge"/>
          <c:yMode val="edge"/>
          <c:x val="0.20219859991397426"/>
          <c:y val="2.98757286259885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'[Sorting results.xlsx]Random inputs-PLT1'!$C$9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results.xlsx]Random inputs-PLT1'!$D$9:$D$28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results.xlsx]Random inputs-PLT1'!$E$9:$E$28</c:f>
              <c:numCache>
                <c:formatCode>General</c:formatCode>
                <c:ptCount val="20"/>
                <c:pt idx="0">
                  <c:v>8.6266994476299997E-4</c:v>
                </c:pt>
                <c:pt idx="1">
                  <c:v>1.8239974975600001E-3</c:v>
                </c:pt>
                <c:pt idx="2">
                  <c:v>4.3183088302600004E-3</c:v>
                </c:pt>
                <c:pt idx="3">
                  <c:v>7.7002763748200004E-3</c:v>
                </c:pt>
                <c:pt idx="4">
                  <c:v>1.09768152237E-2</c:v>
                </c:pt>
                <c:pt idx="5">
                  <c:v>1.52148962021E-2</c:v>
                </c:pt>
                <c:pt idx="6">
                  <c:v>2.2716927528399999E-2</c:v>
                </c:pt>
                <c:pt idx="7">
                  <c:v>2.96585083008E-2</c:v>
                </c:pt>
                <c:pt idx="8">
                  <c:v>3.64867687225E-2</c:v>
                </c:pt>
                <c:pt idx="9">
                  <c:v>4.27684307098E-2</c:v>
                </c:pt>
                <c:pt idx="10">
                  <c:v>5.5691838264499999E-2</c:v>
                </c:pt>
                <c:pt idx="11">
                  <c:v>5.9157967567400001E-2</c:v>
                </c:pt>
                <c:pt idx="12">
                  <c:v>7.0303034782400006E-2</c:v>
                </c:pt>
                <c:pt idx="13">
                  <c:v>8.3780264854400002E-2</c:v>
                </c:pt>
                <c:pt idx="14">
                  <c:v>9.9924397468600004E-2</c:v>
                </c:pt>
                <c:pt idx="15">
                  <c:v>0.11050193309799999</c:v>
                </c:pt>
                <c:pt idx="16">
                  <c:v>0.12786734104200001</c:v>
                </c:pt>
                <c:pt idx="17">
                  <c:v>0.146603727341</c:v>
                </c:pt>
                <c:pt idx="18">
                  <c:v>0.16179780960099999</c:v>
                </c:pt>
                <c:pt idx="19">
                  <c:v>0.17359168529499999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'[Sorting results.xlsx]Random inputs-PLT1'!$C$29</c:f>
              <c:strCache>
                <c:ptCount val="1"/>
                <c:pt idx="0">
                  <c:v>Merge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results.xlsx]Random inputs-PLT1'!$D$29:$D$48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results.xlsx]Random inputs-PLT1'!$E$29:$E$48</c:f>
              <c:numCache>
                <c:formatCode>General</c:formatCode>
                <c:ptCount val="20"/>
                <c:pt idx="0">
                  <c:v>9.1791152954100001E-4</c:v>
                </c:pt>
                <c:pt idx="1">
                  <c:v>2.2294282913200001E-3</c:v>
                </c:pt>
                <c:pt idx="2">
                  <c:v>2.9685974121100001E-3</c:v>
                </c:pt>
                <c:pt idx="3">
                  <c:v>4.1539907455400002E-3</c:v>
                </c:pt>
                <c:pt idx="4">
                  <c:v>6.5881252288800003E-3</c:v>
                </c:pt>
                <c:pt idx="5">
                  <c:v>7.4340820312499998E-3</c:v>
                </c:pt>
                <c:pt idx="6">
                  <c:v>8.2478046417199993E-3</c:v>
                </c:pt>
                <c:pt idx="7">
                  <c:v>8.60159397125E-3</c:v>
                </c:pt>
                <c:pt idx="8">
                  <c:v>9.8751306533800005E-3</c:v>
                </c:pt>
                <c:pt idx="9">
                  <c:v>1.10263824463E-2</c:v>
                </c:pt>
                <c:pt idx="10">
                  <c:v>1.33618593216E-2</c:v>
                </c:pt>
                <c:pt idx="11">
                  <c:v>1.3720989227299999E-2</c:v>
                </c:pt>
                <c:pt idx="12">
                  <c:v>1.43663883209E-2</c:v>
                </c:pt>
                <c:pt idx="13">
                  <c:v>1.7078399658199999E-2</c:v>
                </c:pt>
                <c:pt idx="14">
                  <c:v>1.6733026504499999E-2</c:v>
                </c:pt>
                <c:pt idx="15">
                  <c:v>1.8287372589100001E-2</c:v>
                </c:pt>
                <c:pt idx="16">
                  <c:v>1.88645362854E-2</c:v>
                </c:pt>
                <c:pt idx="17">
                  <c:v>2.0254516601599999E-2</c:v>
                </c:pt>
                <c:pt idx="18">
                  <c:v>2.3342204093900001E-2</c:v>
                </c:pt>
                <c:pt idx="19">
                  <c:v>2.3533439636199999E-2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'[Sorting results.xlsx]Random inputs-PLT1'!$C$49</c:f>
              <c:strCache>
                <c:ptCount val="1"/>
                <c:pt idx="0">
                  <c:v>Quick 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results.xlsx]Random inputs-PLT1'!$D$49:$D$68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results.xlsx]Random inputs-PLT1'!$E$49:$E$68</c:f>
              <c:numCache>
                <c:formatCode>General</c:formatCode>
                <c:ptCount val="20"/>
                <c:pt idx="0">
                  <c:v>1.5701651573199998E-2</c:v>
                </c:pt>
                <c:pt idx="1">
                  <c:v>6.2194752693200003E-2</c:v>
                </c:pt>
                <c:pt idx="2">
                  <c:v>0.153394722939</c:v>
                </c:pt>
                <c:pt idx="3">
                  <c:v>0.26088681220999999</c:v>
                </c:pt>
                <c:pt idx="4">
                  <c:v>0.40782947540300002</c:v>
                </c:pt>
                <c:pt idx="5">
                  <c:v>0.59071142673499999</c:v>
                </c:pt>
                <c:pt idx="6">
                  <c:v>0.79509055614500002</c:v>
                </c:pt>
                <c:pt idx="7">
                  <c:v>1.0547478199</c:v>
                </c:pt>
                <c:pt idx="8">
                  <c:v>1.3238598346699999</c:v>
                </c:pt>
                <c:pt idx="9">
                  <c:v>1.6307059288000001</c:v>
                </c:pt>
                <c:pt idx="10">
                  <c:v>1.9441088199600001</c:v>
                </c:pt>
                <c:pt idx="11">
                  <c:v>2.3493016719800002</c:v>
                </c:pt>
                <c:pt idx="12">
                  <c:v>2.77703990936</c:v>
                </c:pt>
                <c:pt idx="13">
                  <c:v>3.1171455144900002</c:v>
                </c:pt>
                <c:pt idx="14">
                  <c:v>3.60770041943</c:v>
                </c:pt>
                <c:pt idx="15">
                  <c:v>4.0769394636199996</c:v>
                </c:pt>
                <c:pt idx="16">
                  <c:v>4.8685794591900002</c:v>
                </c:pt>
                <c:pt idx="17">
                  <c:v>5.4872434854499996</c:v>
                </c:pt>
                <c:pt idx="18">
                  <c:v>5.87294969559</c:v>
                </c:pt>
                <c:pt idx="19">
                  <c:v>6.4636524200399998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850832"/>
        <c:axId val="479851616"/>
      </c:scatterChart>
      <c:valAx>
        <c:axId val="479850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851616"/>
        <c:crosses val="autoZero"/>
        <c:crossBetween val="midCat"/>
      </c:valAx>
      <c:valAx>
        <c:axId val="47985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850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679714163254831"/>
          <c:y val="0.30791813264258583"/>
          <c:w val="0.21778513274811806"/>
          <c:h val="0.316288165477616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Increasing Input</a:t>
            </a:r>
            <a:r>
              <a:rPr lang="en-US" baseline="0"/>
              <a:t> - </a:t>
            </a:r>
            <a:r>
              <a:rPr lang="en-US"/>
              <a:t>Performance</a:t>
            </a:r>
            <a:r>
              <a:rPr lang="en-US" baseline="0"/>
              <a:t> Analysis</a:t>
            </a:r>
            <a:endParaRPr lang="en-US"/>
          </a:p>
        </c:rich>
      </c:tx>
      <c:layout>
        <c:manualLayout>
          <c:xMode val="edge"/>
          <c:yMode val="edge"/>
          <c:x val="0.20219859991397426"/>
          <c:y val="2.98757286259885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'[Sorting results.xlsx]Increasing inputs-PLT2 '!$C$9</c:f>
              <c:strCache>
                <c:ptCount val="1"/>
                <c:pt idx="0">
                  <c:v>insertion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results.xlsx]Increasing inputs-PLT2 '!$D$9:$D$28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results.xlsx]Increasing inputs-PLT2 '!$E$9:$E$28</c:f>
              <c:numCache>
                <c:formatCode>General</c:formatCode>
                <c:ptCount val="20"/>
                <c:pt idx="0">
                  <c:v>1.3399124145500001E-4</c:v>
                </c:pt>
                <c:pt idx="1">
                  <c:v>2.2006034851100001E-4</c:v>
                </c:pt>
                <c:pt idx="2">
                  <c:v>1.6784667968800001E-4</c:v>
                </c:pt>
                <c:pt idx="3">
                  <c:v>2.7799606323200001E-4</c:v>
                </c:pt>
                <c:pt idx="4">
                  <c:v>5.28812408447E-4</c:v>
                </c:pt>
                <c:pt idx="5">
                  <c:v>5.1188468933100004E-4</c:v>
                </c:pt>
                <c:pt idx="6">
                  <c:v>4.2605400085400001E-4</c:v>
                </c:pt>
                <c:pt idx="7">
                  <c:v>4.1580200195299999E-4</c:v>
                </c:pt>
                <c:pt idx="8">
                  <c:v>5.17845153809E-4</c:v>
                </c:pt>
                <c:pt idx="9">
                  <c:v>5.0806999206500002E-4</c:v>
                </c:pt>
                <c:pt idx="10">
                  <c:v>6.5803527832000003E-4</c:v>
                </c:pt>
                <c:pt idx="11">
                  <c:v>5.3286552429199999E-4</c:v>
                </c:pt>
                <c:pt idx="12">
                  <c:v>6.35862350464E-4</c:v>
                </c:pt>
                <c:pt idx="13">
                  <c:v>6.9403648376500004E-4</c:v>
                </c:pt>
                <c:pt idx="14">
                  <c:v>7.4696540832500005E-4</c:v>
                </c:pt>
                <c:pt idx="15">
                  <c:v>7.57932662964E-4</c:v>
                </c:pt>
                <c:pt idx="16">
                  <c:v>1.1069774627699999E-3</c:v>
                </c:pt>
                <c:pt idx="17">
                  <c:v>8.95023345947E-4</c:v>
                </c:pt>
                <c:pt idx="18">
                  <c:v>7.9393386840800005E-4</c:v>
                </c:pt>
                <c:pt idx="19">
                  <c:v>1.1680126190199999E-3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'[Sorting results.xlsx]Increasing inputs-PLT2 '!$C$29</c:f>
              <c:strCache>
                <c:ptCount val="1"/>
                <c:pt idx="0">
                  <c:v>Mergesort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results.xlsx]Increasing inputs-PLT2 '!$D$29:$D$48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results.xlsx]Increasing inputs-PLT2 '!$E$29:$E$48</c:f>
              <c:numCache>
                <c:formatCode>General</c:formatCode>
                <c:ptCount val="20"/>
                <c:pt idx="0">
                  <c:v>2.97379493713E-3</c:v>
                </c:pt>
                <c:pt idx="1">
                  <c:v>2.5858879089399999E-3</c:v>
                </c:pt>
                <c:pt idx="2">
                  <c:v>1.0366916656500001E-2</c:v>
                </c:pt>
                <c:pt idx="3">
                  <c:v>4.7929286956799998E-3</c:v>
                </c:pt>
                <c:pt idx="4">
                  <c:v>1.28800868988E-2</c:v>
                </c:pt>
                <c:pt idx="5">
                  <c:v>7.43007659912E-3</c:v>
                </c:pt>
                <c:pt idx="6">
                  <c:v>7.1899890899700001E-3</c:v>
                </c:pt>
                <c:pt idx="7">
                  <c:v>8.1071853637699996E-3</c:v>
                </c:pt>
                <c:pt idx="8">
                  <c:v>1.23820304871E-2</c:v>
                </c:pt>
                <c:pt idx="9">
                  <c:v>1.02791786194E-2</c:v>
                </c:pt>
                <c:pt idx="10">
                  <c:v>1.23291015625E-2</c:v>
                </c:pt>
                <c:pt idx="11">
                  <c:v>1.38378143311E-2</c:v>
                </c:pt>
                <c:pt idx="12">
                  <c:v>1.3641834259000001E-2</c:v>
                </c:pt>
                <c:pt idx="13">
                  <c:v>1.478099823E-2</c:v>
                </c:pt>
                <c:pt idx="14">
                  <c:v>1.6002893447899999E-2</c:v>
                </c:pt>
                <c:pt idx="15">
                  <c:v>1.7960071563700001E-2</c:v>
                </c:pt>
                <c:pt idx="16">
                  <c:v>2.5261878967299999E-2</c:v>
                </c:pt>
                <c:pt idx="17">
                  <c:v>2.4276018142700001E-2</c:v>
                </c:pt>
                <c:pt idx="18">
                  <c:v>2.0805835723900001E-2</c:v>
                </c:pt>
                <c:pt idx="19">
                  <c:v>2.13229656219E-2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'[Sorting results.xlsx]Increasing inputs-PLT2 '!$C$49</c:f>
              <c:strCache>
                <c:ptCount val="1"/>
                <c:pt idx="0">
                  <c:v>Quicksort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results.xlsx]Increasing inputs-PLT2 '!$D$49:$D$68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results.xlsx]Increasing inputs-PLT2 '!$E$49:$E$68</c:f>
              <c:numCache>
                <c:formatCode>General</c:formatCode>
                <c:ptCount val="20"/>
                <c:pt idx="0">
                  <c:v>3.3564805984499999E-2</c:v>
                </c:pt>
                <c:pt idx="1">
                  <c:v>7.6588153839100004E-2</c:v>
                </c:pt>
                <c:pt idx="2">
                  <c:v>0.16533207893400001</c:v>
                </c:pt>
                <c:pt idx="3">
                  <c:v>0.30679512023900002</c:v>
                </c:pt>
                <c:pt idx="4">
                  <c:v>0.48327493667600002</c:v>
                </c:pt>
                <c:pt idx="5">
                  <c:v>0.60874319076500005</c:v>
                </c:pt>
                <c:pt idx="6">
                  <c:v>0.86861801147499995</c:v>
                </c:pt>
                <c:pt idx="7">
                  <c:v>1.0957961082500001</c:v>
                </c:pt>
                <c:pt idx="8">
                  <c:v>1.3734099865</c:v>
                </c:pt>
                <c:pt idx="9">
                  <c:v>1.7335119247399999</c:v>
                </c:pt>
                <c:pt idx="10">
                  <c:v>2.0675098896000002</c:v>
                </c:pt>
                <c:pt idx="11">
                  <c:v>2.6413078308100002</c:v>
                </c:pt>
                <c:pt idx="12">
                  <c:v>3.0078308582300002</c:v>
                </c:pt>
                <c:pt idx="13">
                  <c:v>3.4633700847600002</c:v>
                </c:pt>
                <c:pt idx="14">
                  <c:v>4.0073120594000002</c:v>
                </c:pt>
                <c:pt idx="15">
                  <c:v>4.47112798691</c:v>
                </c:pt>
                <c:pt idx="16">
                  <c:v>5.0304908752399999</c:v>
                </c:pt>
                <c:pt idx="17">
                  <c:v>5.7705640792799997</c:v>
                </c:pt>
                <c:pt idx="18">
                  <c:v>6.4839539527900003</c:v>
                </c:pt>
                <c:pt idx="19">
                  <c:v>7.1377220153799996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506792"/>
        <c:axId val="481506400"/>
      </c:scatterChart>
      <c:valAx>
        <c:axId val="481506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506400"/>
        <c:crosses val="autoZero"/>
        <c:crossBetween val="midCat"/>
      </c:valAx>
      <c:valAx>
        <c:axId val="48150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506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679714163254831"/>
          <c:y val="0.30791813264258583"/>
          <c:w val="0.21778513274811806"/>
          <c:h val="0.316288165477616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Decreasing Input</a:t>
            </a:r>
            <a:r>
              <a:rPr lang="en-US" baseline="0"/>
              <a:t> - </a:t>
            </a:r>
            <a:r>
              <a:rPr lang="en-US"/>
              <a:t>Performance</a:t>
            </a:r>
            <a:r>
              <a:rPr lang="en-US" baseline="0"/>
              <a:t> Analysis</a:t>
            </a:r>
            <a:endParaRPr lang="en-US"/>
          </a:p>
        </c:rich>
      </c:tx>
      <c:layout>
        <c:manualLayout>
          <c:xMode val="edge"/>
          <c:yMode val="edge"/>
          <c:x val="0.20219859991397426"/>
          <c:y val="2.98757286259885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'[Sorting results.xlsx]Decreasing inputs-PLT3 '!$C$9</c:f>
              <c:strCache>
                <c:ptCount val="1"/>
                <c:pt idx="0">
                  <c:v>insertion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results.xlsx]Decreasing inputs-PLT3 '!$D$9:$D$28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results.xlsx]Decreasing inputs-PLT3 '!$E$9:$E$28</c:f>
              <c:numCache>
                <c:formatCode>General</c:formatCode>
                <c:ptCount val="20"/>
                <c:pt idx="0">
                  <c:v>7.7478885650600002E-3</c:v>
                </c:pt>
                <c:pt idx="1">
                  <c:v>3.1463146209699998E-2</c:v>
                </c:pt>
                <c:pt idx="2">
                  <c:v>7.1774005889900003E-2</c:v>
                </c:pt>
                <c:pt idx="3">
                  <c:v>0.141386032104</c:v>
                </c:pt>
                <c:pt idx="4">
                  <c:v>0.20997500419599999</c:v>
                </c:pt>
                <c:pt idx="5">
                  <c:v>0.34240078926099998</c:v>
                </c:pt>
                <c:pt idx="6">
                  <c:v>0.41983199119600001</c:v>
                </c:pt>
                <c:pt idx="7">
                  <c:v>0.53695893287700003</c:v>
                </c:pt>
                <c:pt idx="8">
                  <c:v>0.68262887001000006</c:v>
                </c:pt>
                <c:pt idx="9">
                  <c:v>0.80835199356099996</c:v>
                </c:pt>
                <c:pt idx="10">
                  <c:v>1.03770899773</c:v>
                </c:pt>
                <c:pt idx="11">
                  <c:v>1.2507741451300001</c:v>
                </c:pt>
                <c:pt idx="12">
                  <c:v>1.42790603638</c:v>
                </c:pt>
                <c:pt idx="13">
                  <c:v>1.6581649780300001</c:v>
                </c:pt>
                <c:pt idx="14">
                  <c:v>1.9304869174999999</c:v>
                </c:pt>
                <c:pt idx="15">
                  <c:v>2.1731979846999998</c:v>
                </c:pt>
                <c:pt idx="16">
                  <c:v>2.4608271122000001</c:v>
                </c:pt>
                <c:pt idx="17">
                  <c:v>2.7355289459200001</c:v>
                </c:pt>
                <c:pt idx="18">
                  <c:v>3.0218048095699999</c:v>
                </c:pt>
                <c:pt idx="19">
                  <c:v>3.3792669773099999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'[Sorting results.xlsx]Decreasing inputs-PLT3 '!$C$29</c:f>
              <c:strCache>
                <c:ptCount val="1"/>
                <c:pt idx="0">
                  <c:v>Mergesort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results.xlsx]Decreasing inputs-PLT3 '!$D$29:$D$48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results.xlsx]Decreasing inputs-PLT3 '!$E$29:$E$48</c:f>
              <c:numCache>
                <c:formatCode>General</c:formatCode>
                <c:ptCount val="20"/>
                <c:pt idx="0">
                  <c:v>1.33919715881E-3</c:v>
                </c:pt>
                <c:pt idx="1">
                  <c:v>2.7761459350600002E-3</c:v>
                </c:pt>
                <c:pt idx="2">
                  <c:v>3.7250518798800001E-3</c:v>
                </c:pt>
                <c:pt idx="3">
                  <c:v>4.4960975647000004E-3</c:v>
                </c:pt>
                <c:pt idx="4">
                  <c:v>4.9920082092299997E-3</c:v>
                </c:pt>
                <c:pt idx="5">
                  <c:v>5.9521198272700004E-3</c:v>
                </c:pt>
                <c:pt idx="6">
                  <c:v>7.0419311523400004E-3</c:v>
                </c:pt>
                <c:pt idx="7">
                  <c:v>8.0840587615999999E-3</c:v>
                </c:pt>
                <c:pt idx="8">
                  <c:v>9.22513008118E-3</c:v>
                </c:pt>
                <c:pt idx="9">
                  <c:v>1.0097026824999999E-2</c:v>
                </c:pt>
                <c:pt idx="10">
                  <c:v>1.1313915252700001E-2</c:v>
                </c:pt>
                <c:pt idx="11">
                  <c:v>1.25839710236E-2</c:v>
                </c:pt>
                <c:pt idx="12">
                  <c:v>1.36229991913E-2</c:v>
                </c:pt>
                <c:pt idx="13">
                  <c:v>1.8887996673599999E-2</c:v>
                </c:pt>
                <c:pt idx="14">
                  <c:v>1.5782117843600001E-2</c:v>
                </c:pt>
                <c:pt idx="15">
                  <c:v>1.7455816268899998E-2</c:v>
                </c:pt>
                <c:pt idx="16">
                  <c:v>1.8517971038799999E-2</c:v>
                </c:pt>
                <c:pt idx="17">
                  <c:v>2.68430709839E-2</c:v>
                </c:pt>
                <c:pt idx="18">
                  <c:v>2.8889894485500001E-2</c:v>
                </c:pt>
                <c:pt idx="19">
                  <c:v>2.7310132980299998E-2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'[Sorting results.xlsx]Decreasing inputs-PLT3 '!$C$49</c:f>
              <c:strCache>
                <c:ptCount val="1"/>
                <c:pt idx="0">
                  <c:v>Quicksort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'[Sorting results.xlsx]Decreasing inputs-PLT3 '!$D$49:$D$68</c:f>
              <c:numCache>
                <c:formatCode>General</c:formatCode>
                <c:ptCount val="20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  <c:pt idx="12">
                  <c:v>5200</c:v>
                </c:pt>
                <c:pt idx="13">
                  <c:v>5600</c:v>
                </c:pt>
                <c:pt idx="14">
                  <c:v>6000</c:v>
                </c:pt>
                <c:pt idx="15">
                  <c:v>6400</c:v>
                </c:pt>
                <c:pt idx="16">
                  <c:v>6800</c:v>
                </c:pt>
                <c:pt idx="17">
                  <c:v>7200</c:v>
                </c:pt>
                <c:pt idx="18">
                  <c:v>7600</c:v>
                </c:pt>
                <c:pt idx="19">
                  <c:v>8000</c:v>
                </c:pt>
              </c:numCache>
            </c:numRef>
          </c:xVal>
          <c:yVal>
            <c:numRef>
              <c:f>'[Sorting results.xlsx]Decreasing inputs-PLT3 '!$E$49:$E$68</c:f>
              <c:numCache>
                <c:formatCode>General</c:formatCode>
                <c:ptCount val="20"/>
                <c:pt idx="0">
                  <c:v>9.6127986907999993E-3</c:v>
                </c:pt>
                <c:pt idx="1">
                  <c:v>3.7307977676399998E-2</c:v>
                </c:pt>
                <c:pt idx="2">
                  <c:v>9.5620155334499995E-2</c:v>
                </c:pt>
                <c:pt idx="3">
                  <c:v>0.16965103149399999</c:v>
                </c:pt>
                <c:pt idx="4">
                  <c:v>0.25626111030600002</c:v>
                </c:pt>
                <c:pt idx="5">
                  <c:v>0.36046814918499998</c:v>
                </c:pt>
                <c:pt idx="6">
                  <c:v>0.53371214866600003</c:v>
                </c:pt>
                <c:pt idx="7">
                  <c:v>0.64511799812299997</c:v>
                </c:pt>
                <c:pt idx="8">
                  <c:v>0.82387590408300004</c:v>
                </c:pt>
                <c:pt idx="9">
                  <c:v>1.0664279460899999</c:v>
                </c:pt>
                <c:pt idx="10">
                  <c:v>1.26511120796</c:v>
                </c:pt>
                <c:pt idx="11">
                  <c:v>1.48020482063</c:v>
                </c:pt>
                <c:pt idx="12">
                  <c:v>1.7105309963199999</c:v>
                </c:pt>
                <c:pt idx="13">
                  <c:v>2.0698471069300002</c:v>
                </c:pt>
                <c:pt idx="14">
                  <c:v>2.23324489594</c:v>
                </c:pt>
                <c:pt idx="15">
                  <c:v>2.5494179725600001</c:v>
                </c:pt>
                <c:pt idx="16">
                  <c:v>2.9444799423200001</c:v>
                </c:pt>
                <c:pt idx="17">
                  <c:v>3.1858961582199998</c:v>
                </c:pt>
                <c:pt idx="18">
                  <c:v>3.5256831646000002</c:v>
                </c:pt>
                <c:pt idx="19">
                  <c:v>4.0547411441800003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262608"/>
        <c:axId val="479263000"/>
      </c:scatterChart>
      <c:valAx>
        <c:axId val="47926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263000"/>
        <c:crosses val="autoZero"/>
        <c:crossBetween val="midCat"/>
      </c:valAx>
      <c:valAx>
        <c:axId val="4792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262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679714163254831"/>
          <c:y val="0.30791813264258583"/>
          <c:w val="0.21778513274811806"/>
          <c:h val="0.316288165477616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Kuppuraj</dc:creator>
  <cp:keywords/>
  <dc:description/>
  <cp:lastModifiedBy>Ashok Kuppuraj</cp:lastModifiedBy>
  <cp:revision>2</cp:revision>
  <dcterms:created xsi:type="dcterms:W3CDTF">2017-09-22T05:47:00Z</dcterms:created>
  <dcterms:modified xsi:type="dcterms:W3CDTF">2017-09-22T05:47:00Z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Ashok Kuppuraj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