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428" w:rsidRDefault="00D4010A" w:rsidP="00CB456D">
      <w:pPr>
        <w:rPr>
          <w:szCs w:val="24"/>
        </w:rPr>
      </w:pPr>
      <w:r>
        <w:rPr>
          <w:noProof/>
          <w:szCs w:val="24"/>
        </w:rPr>
        <w:pict>
          <v:roundrect id="_x0000_s1071" style="position:absolute;margin-left:-5.15pt;margin-top:-2.65pt;width:188.15pt;height:34.25pt;z-index:251663360" arcsize="10923f" fillcolor="#9bbb59 [3206]" strokecolor="#4e6128 [1606]" strokeweight="3pt">
            <v:fill rotate="t"/>
            <v:stroke r:id="rId8" o:title="" filltype="pattern"/>
            <v:shadow on="t" type="perspective" color="#76923c [2406]" opacity=".5" origin=",.5" offset="0,0" matrix=",-56756f,,.5"/>
            <v:textbox style="mso-next-textbox:#_x0000_s1071">
              <w:txbxContent>
                <w:p w:rsidR="00556AAD" w:rsidRPr="00B70797" w:rsidRDefault="00302E86" w:rsidP="003715C1">
                  <w:pPr>
                    <w:pStyle w:val="ListParagraph"/>
                    <w:numPr>
                      <w:ilvl w:val="0"/>
                      <w:numId w:val="1"/>
                    </w:numPr>
                    <w:ind w:left="360"/>
                    <w:jc w:val="center"/>
                    <w:rPr>
                      <w:rFonts w:ascii="Book Antiqua" w:hAnsi="Book Antiqua"/>
                      <w:b/>
                      <w:color w:val="FFFFFF" w:themeColor="background1"/>
                      <w:sz w:val="36"/>
                      <w:szCs w:val="36"/>
                    </w:rPr>
                  </w:pPr>
                  <w:r>
                    <w:rPr>
                      <w:rFonts w:ascii="Book Antiqua" w:hAnsi="Book Antiqua"/>
                      <w:b/>
                      <w:color w:val="FFFFFF" w:themeColor="background1"/>
                      <w:sz w:val="36"/>
                      <w:szCs w:val="36"/>
                    </w:rPr>
                    <w:t>Software Testing</w:t>
                  </w:r>
                </w:p>
              </w:txbxContent>
            </v:textbox>
          </v:roundrect>
        </w:pict>
      </w:r>
    </w:p>
    <w:p w:rsidR="00996027" w:rsidRDefault="00D37E3B" w:rsidP="00D37E3B">
      <w:pPr>
        <w:tabs>
          <w:tab w:val="left" w:pos="4140"/>
        </w:tabs>
        <w:rPr>
          <w:szCs w:val="24"/>
        </w:rPr>
      </w:pPr>
      <w:r>
        <w:rPr>
          <w:szCs w:val="24"/>
        </w:rPr>
        <w:tab/>
      </w:r>
    </w:p>
    <w:p w:rsidR="001B6986" w:rsidRPr="00B07751" w:rsidRDefault="001B6986" w:rsidP="003715C1">
      <w:pPr>
        <w:pStyle w:val="ListParagraph"/>
        <w:numPr>
          <w:ilvl w:val="0"/>
          <w:numId w:val="4"/>
        </w:numPr>
        <w:spacing w:after="0" w:line="240" w:lineRule="auto"/>
        <w:ind w:left="450" w:hanging="540"/>
        <w:jc w:val="both"/>
        <w:rPr>
          <w:rFonts w:ascii="Book Antiqua" w:hAnsi="Book Antiqua"/>
          <w:b/>
          <w:color w:val="943634" w:themeColor="accent2" w:themeShade="BF"/>
          <w:sz w:val="36"/>
          <w:szCs w:val="36"/>
          <w:u w:val="single"/>
        </w:rPr>
      </w:pPr>
      <w:r w:rsidRPr="00B07751">
        <w:rPr>
          <w:rFonts w:ascii="Book Antiqua" w:hAnsi="Book Antiqua"/>
          <w:b/>
          <w:color w:val="943634" w:themeColor="accent2" w:themeShade="BF"/>
          <w:sz w:val="36"/>
          <w:szCs w:val="36"/>
          <w:u w:val="single"/>
        </w:rPr>
        <w:t>Software Testing</w:t>
      </w:r>
      <w:r w:rsidR="00F97AB1" w:rsidRPr="00B07751">
        <w:rPr>
          <w:rFonts w:ascii="Book Antiqua" w:hAnsi="Book Antiqua"/>
          <w:b/>
          <w:color w:val="943634" w:themeColor="accent2" w:themeShade="BF"/>
          <w:sz w:val="36"/>
          <w:szCs w:val="36"/>
        </w:rPr>
        <w:t xml:space="preserve"> </w:t>
      </w:r>
      <w:r w:rsidRPr="00B07751">
        <w:rPr>
          <w:rFonts w:ascii="Book Antiqua" w:hAnsi="Book Antiqua"/>
          <w:b/>
          <w:color w:val="943634" w:themeColor="accent2" w:themeShade="BF"/>
          <w:sz w:val="36"/>
          <w:szCs w:val="36"/>
        </w:rPr>
        <w:t>:</w:t>
      </w:r>
    </w:p>
    <w:p w:rsidR="001B6986" w:rsidRDefault="001B6986" w:rsidP="001B6986">
      <w:pPr>
        <w:jc w:val="both"/>
      </w:pPr>
    </w:p>
    <w:p w:rsidR="001B6986" w:rsidRDefault="001B6986" w:rsidP="001B6986">
      <w:pPr>
        <w:jc w:val="both"/>
      </w:pPr>
      <w:r w:rsidRPr="00F716A4">
        <w:rPr>
          <w:sz w:val="28"/>
          <w:szCs w:val="28"/>
        </w:rPr>
        <w:tab/>
      </w:r>
      <w:r w:rsidRPr="00971DB4">
        <w:t>Software testing is a critical element of software quality assurance and represents the ultimate review of specification design and coding. Testing is an exposure of a system to trial input to see whether software meets correct output. Testing cannot be determined whether software meets user’s needs, only whether it appears to confirm to requirements. Testing can show that a system is free of errors, only that it contains error. Testing finds errors, it does not correct errors. Software success is a quality product, on time and within cost. Through testing can reveal critical mistakes. Testing should therefore,</w:t>
      </w:r>
    </w:p>
    <w:p w:rsidR="001B6986" w:rsidRPr="00971DB4" w:rsidRDefault="001B6986" w:rsidP="001B6986">
      <w:pPr>
        <w:jc w:val="both"/>
      </w:pPr>
    </w:p>
    <w:p w:rsidR="001B6986" w:rsidRPr="00971DB4" w:rsidRDefault="001B6986" w:rsidP="003715C1">
      <w:pPr>
        <w:numPr>
          <w:ilvl w:val="0"/>
          <w:numId w:val="2"/>
        </w:numPr>
        <w:spacing w:after="0" w:line="240" w:lineRule="auto"/>
        <w:jc w:val="both"/>
      </w:pPr>
      <w:r w:rsidRPr="00971DB4">
        <w:t>Validate Performance</w:t>
      </w:r>
    </w:p>
    <w:p w:rsidR="001B6986" w:rsidRPr="00971DB4" w:rsidRDefault="001B6986" w:rsidP="003715C1">
      <w:pPr>
        <w:numPr>
          <w:ilvl w:val="0"/>
          <w:numId w:val="2"/>
        </w:numPr>
        <w:spacing w:after="0" w:line="240" w:lineRule="auto"/>
        <w:jc w:val="both"/>
      </w:pPr>
      <w:r w:rsidRPr="00971DB4">
        <w:t>Detects Errors</w:t>
      </w:r>
    </w:p>
    <w:p w:rsidR="001B6986" w:rsidRPr="00971DB4" w:rsidRDefault="001B6986" w:rsidP="003715C1">
      <w:pPr>
        <w:numPr>
          <w:ilvl w:val="0"/>
          <w:numId w:val="2"/>
        </w:numPr>
        <w:spacing w:after="0" w:line="240" w:lineRule="auto"/>
        <w:jc w:val="both"/>
      </w:pPr>
      <w:r w:rsidRPr="00971DB4">
        <w:t>Identify Inconsistencies</w:t>
      </w:r>
    </w:p>
    <w:p w:rsidR="001B6986" w:rsidRPr="00971DB4" w:rsidRDefault="001B6986" w:rsidP="001B6986">
      <w:pPr>
        <w:jc w:val="both"/>
      </w:pPr>
    </w:p>
    <w:p w:rsidR="001B6986" w:rsidRPr="00F026FA" w:rsidRDefault="001B6986" w:rsidP="003715C1">
      <w:pPr>
        <w:pStyle w:val="ListParagraph"/>
        <w:numPr>
          <w:ilvl w:val="0"/>
          <w:numId w:val="4"/>
        </w:numPr>
        <w:spacing w:after="0" w:line="240" w:lineRule="auto"/>
        <w:ind w:left="450" w:hanging="450"/>
        <w:jc w:val="both"/>
        <w:rPr>
          <w:rFonts w:ascii="Book Antiqua" w:hAnsi="Book Antiqua"/>
          <w:b/>
          <w:color w:val="943634" w:themeColor="accent2" w:themeShade="BF"/>
          <w:sz w:val="36"/>
          <w:szCs w:val="36"/>
          <w:u w:val="single"/>
        </w:rPr>
      </w:pPr>
      <w:r w:rsidRPr="00F026FA">
        <w:rPr>
          <w:rFonts w:ascii="Book Antiqua" w:hAnsi="Book Antiqua"/>
          <w:b/>
          <w:color w:val="943634" w:themeColor="accent2" w:themeShade="BF"/>
          <w:sz w:val="36"/>
          <w:szCs w:val="36"/>
          <w:u w:val="single"/>
        </w:rPr>
        <w:t>Test Objective</w:t>
      </w:r>
      <w:r w:rsidR="00F026FA" w:rsidRPr="001B1C78">
        <w:rPr>
          <w:rFonts w:ascii="Book Antiqua" w:hAnsi="Book Antiqua"/>
          <w:b/>
          <w:color w:val="943634" w:themeColor="accent2" w:themeShade="BF"/>
          <w:sz w:val="36"/>
          <w:szCs w:val="36"/>
        </w:rPr>
        <w:t xml:space="preserve"> :</w:t>
      </w:r>
    </w:p>
    <w:p w:rsidR="001B6986" w:rsidRPr="00FC6B0D" w:rsidRDefault="001B6986" w:rsidP="001B6986">
      <w:pPr>
        <w:pStyle w:val="ListParagraph"/>
        <w:spacing w:after="0" w:line="240" w:lineRule="auto"/>
        <w:ind w:left="450"/>
        <w:jc w:val="both"/>
        <w:rPr>
          <w:color w:val="E36C0A" w:themeColor="accent6" w:themeShade="BF"/>
          <w:sz w:val="32"/>
          <w:szCs w:val="32"/>
        </w:rPr>
      </w:pPr>
    </w:p>
    <w:p w:rsidR="001B6986" w:rsidRPr="00971DB4" w:rsidRDefault="001B6986" w:rsidP="003715C1">
      <w:pPr>
        <w:pStyle w:val="ListParagraph"/>
        <w:numPr>
          <w:ilvl w:val="0"/>
          <w:numId w:val="5"/>
        </w:numPr>
        <w:ind w:left="450" w:hanging="450"/>
        <w:jc w:val="both"/>
      </w:pPr>
      <w:r w:rsidRPr="00971DB4">
        <w:t>There is strong evidence that effective requirement management leads to overall project cost savings. The three primary reasons for this are,</w:t>
      </w:r>
    </w:p>
    <w:p w:rsidR="001B6986" w:rsidRPr="00971DB4" w:rsidRDefault="001B6986" w:rsidP="003715C1">
      <w:pPr>
        <w:numPr>
          <w:ilvl w:val="0"/>
          <w:numId w:val="3"/>
        </w:numPr>
        <w:spacing w:after="0" w:line="240" w:lineRule="auto"/>
        <w:jc w:val="both"/>
      </w:pPr>
      <w:r w:rsidRPr="00971DB4">
        <w:t>Requirement errors typically cost well over 10 times more to repair than other errors.</w:t>
      </w:r>
    </w:p>
    <w:p w:rsidR="001B6986" w:rsidRPr="00971DB4" w:rsidRDefault="001B6986" w:rsidP="001B6986">
      <w:pPr>
        <w:jc w:val="both"/>
      </w:pPr>
    </w:p>
    <w:p w:rsidR="001B6986" w:rsidRPr="00971DB4" w:rsidRDefault="001B6986" w:rsidP="003715C1">
      <w:pPr>
        <w:numPr>
          <w:ilvl w:val="0"/>
          <w:numId w:val="3"/>
        </w:numPr>
        <w:spacing w:after="0" w:line="240" w:lineRule="auto"/>
        <w:jc w:val="both"/>
      </w:pPr>
      <w:r w:rsidRPr="00971DB4">
        <w:t>Requirement errors typically comprise over 40% of all errors in a software project.</w:t>
      </w:r>
    </w:p>
    <w:p w:rsidR="001B6986" w:rsidRPr="00971DB4" w:rsidRDefault="001B6986" w:rsidP="001B6986">
      <w:pPr>
        <w:jc w:val="both"/>
      </w:pPr>
    </w:p>
    <w:p w:rsidR="001B6986" w:rsidRDefault="001B6986" w:rsidP="003715C1">
      <w:pPr>
        <w:numPr>
          <w:ilvl w:val="0"/>
          <w:numId w:val="3"/>
        </w:numPr>
        <w:spacing w:after="0" w:line="240" w:lineRule="auto"/>
        <w:jc w:val="both"/>
      </w:pPr>
      <w:r w:rsidRPr="00971DB4">
        <w:t>Small reduction in the number of requirement errors pays big dividend in avoided rework costs and schedule delays.</w:t>
      </w:r>
    </w:p>
    <w:p w:rsidR="00FC712D" w:rsidRPr="00971DB4" w:rsidRDefault="00FC712D" w:rsidP="003118BC">
      <w:pPr>
        <w:spacing w:after="0" w:line="240" w:lineRule="auto"/>
        <w:jc w:val="both"/>
      </w:pPr>
    </w:p>
    <w:p w:rsidR="001B6986" w:rsidRDefault="001B6986" w:rsidP="003715C1">
      <w:pPr>
        <w:pStyle w:val="ListParagraph"/>
        <w:numPr>
          <w:ilvl w:val="0"/>
          <w:numId w:val="5"/>
        </w:numPr>
        <w:ind w:left="450" w:hanging="450"/>
        <w:jc w:val="both"/>
      </w:pPr>
      <w:r w:rsidRPr="00971DB4">
        <w:t>System are not designed as entire systems nor are they tested as single systems the analyst must perform both unit and system testing. For this different level testing are use:</w:t>
      </w:r>
    </w:p>
    <w:p w:rsidR="003118BC" w:rsidRPr="00971DB4" w:rsidRDefault="003118BC" w:rsidP="00DB34FE">
      <w:pPr>
        <w:pStyle w:val="ListParagraph"/>
        <w:ind w:left="450"/>
        <w:jc w:val="both"/>
      </w:pPr>
    </w:p>
    <w:p w:rsidR="001B6986" w:rsidRPr="00A050DB" w:rsidRDefault="001B6986" w:rsidP="003715C1">
      <w:pPr>
        <w:pStyle w:val="ListParagraph"/>
        <w:numPr>
          <w:ilvl w:val="0"/>
          <w:numId w:val="4"/>
        </w:numPr>
        <w:spacing w:after="0" w:line="240" w:lineRule="auto"/>
        <w:ind w:left="450" w:hanging="450"/>
        <w:jc w:val="both"/>
        <w:rPr>
          <w:b/>
          <w:sz w:val="28"/>
          <w:szCs w:val="28"/>
        </w:rPr>
      </w:pPr>
      <w:r w:rsidRPr="00CD135E">
        <w:rPr>
          <w:b/>
          <w:color w:val="943634" w:themeColor="accent2" w:themeShade="BF"/>
          <w:sz w:val="32"/>
          <w:szCs w:val="32"/>
          <w:u w:val="single"/>
        </w:rPr>
        <w:t>Unit Testing</w:t>
      </w:r>
      <w:r w:rsidR="00192385" w:rsidRPr="00CD135E">
        <w:rPr>
          <w:b/>
          <w:color w:val="943634" w:themeColor="accent2" w:themeShade="BF"/>
          <w:sz w:val="32"/>
          <w:szCs w:val="32"/>
        </w:rPr>
        <w:t xml:space="preserve"> </w:t>
      </w:r>
      <w:r w:rsidRPr="00CD135E">
        <w:rPr>
          <w:b/>
          <w:color w:val="943634" w:themeColor="accent2" w:themeShade="BF"/>
          <w:sz w:val="32"/>
          <w:szCs w:val="32"/>
        </w:rPr>
        <w:t>:</w:t>
      </w:r>
    </w:p>
    <w:p w:rsidR="00A050DB" w:rsidRPr="00CD135E" w:rsidRDefault="00A050DB" w:rsidP="00A050DB">
      <w:pPr>
        <w:pStyle w:val="ListParagraph"/>
        <w:spacing w:after="0" w:line="240" w:lineRule="auto"/>
        <w:ind w:left="450"/>
        <w:jc w:val="both"/>
        <w:rPr>
          <w:b/>
          <w:sz w:val="28"/>
          <w:szCs w:val="28"/>
        </w:rPr>
      </w:pPr>
    </w:p>
    <w:p w:rsidR="001B6986" w:rsidRPr="00971DB4" w:rsidRDefault="001B6986" w:rsidP="003715C1">
      <w:pPr>
        <w:pStyle w:val="ListParagraph"/>
        <w:numPr>
          <w:ilvl w:val="0"/>
          <w:numId w:val="5"/>
        </w:numPr>
        <w:ind w:left="450" w:hanging="450"/>
        <w:jc w:val="both"/>
      </w:pPr>
      <w:r w:rsidRPr="00971DB4">
        <w:t>In unit testing Module is tested separately and the programmer simultaneously along with the coding of the module performs it.</w:t>
      </w:r>
    </w:p>
    <w:p w:rsidR="001B6986" w:rsidRPr="00971DB4" w:rsidRDefault="001B6986" w:rsidP="003715C1">
      <w:pPr>
        <w:pStyle w:val="ListParagraph"/>
        <w:numPr>
          <w:ilvl w:val="0"/>
          <w:numId w:val="5"/>
        </w:numPr>
        <w:ind w:left="450" w:hanging="450"/>
        <w:jc w:val="both"/>
      </w:pPr>
      <w:r w:rsidRPr="00971DB4">
        <w:t xml:space="preserve">In unit testing the analyst tests the programs making up a system. For this reason, unit testing is sometime called program testing. Unit testing gives stress on modules independently of one another, to find errors. This helps the tester in detecting errors in coding and logic that are </w:t>
      </w:r>
      <w:r w:rsidRPr="00971DB4">
        <w:lastRenderedPageBreak/>
        <w:t>contained within that module alone. The errors resulting from the interaction between modules are initially avoided.</w:t>
      </w:r>
    </w:p>
    <w:p w:rsidR="001B6986" w:rsidRDefault="001B6986" w:rsidP="003715C1">
      <w:pPr>
        <w:pStyle w:val="ListParagraph"/>
        <w:numPr>
          <w:ilvl w:val="0"/>
          <w:numId w:val="5"/>
        </w:numPr>
        <w:ind w:left="450"/>
        <w:jc w:val="both"/>
      </w:pPr>
      <w:r w:rsidRPr="00971DB4">
        <w:t>Unit testing can be performed from the bottom up, Starting with smallest and lowest-level modules and proceeding one at a time., for each module in Bottom-up testing a short program is used to execute the module and provides the needed data, so that the module is asked to perform the way it will when embedded within the larger system.</w:t>
      </w:r>
    </w:p>
    <w:p w:rsidR="001E4EAC" w:rsidRPr="00971DB4" w:rsidRDefault="001E4EAC" w:rsidP="001E4EAC">
      <w:pPr>
        <w:pStyle w:val="ListParagraph"/>
        <w:ind w:left="450"/>
        <w:jc w:val="both"/>
      </w:pPr>
    </w:p>
    <w:p w:rsidR="001B6986" w:rsidRPr="00D24AEF" w:rsidRDefault="001B6986" w:rsidP="003715C1">
      <w:pPr>
        <w:pStyle w:val="ListParagraph"/>
        <w:numPr>
          <w:ilvl w:val="0"/>
          <w:numId w:val="4"/>
        </w:numPr>
        <w:spacing w:after="0" w:line="240" w:lineRule="auto"/>
        <w:ind w:left="450" w:hanging="450"/>
        <w:jc w:val="both"/>
        <w:rPr>
          <w:rFonts w:ascii="Book Antiqua" w:hAnsi="Book Antiqua"/>
          <w:b/>
          <w:color w:val="943634" w:themeColor="accent2" w:themeShade="BF"/>
          <w:sz w:val="36"/>
          <w:szCs w:val="36"/>
        </w:rPr>
      </w:pPr>
      <w:r w:rsidRPr="00D24AEF">
        <w:rPr>
          <w:rFonts w:ascii="Book Antiqua" w:hAnsi="Book Antiqua"/>
          <w:b/>
          <w:color w:val="943634" w:themeColor="accent2" w:themeShade="BF"/>
          <w:sz w:val="36"/>
          <w:szCs w:val="36"/>
          <w:u w:val="single"/>
        </w:rPr>
        <w:t>System Testing</w:t>
      </w:r>
      <w:r w:rsidR="008D6AAD" w:rsidRPr="00D24AEF">
        <w:rPr>
          <w:rFonts w:ascii="Book Antiqua" w:hAnsi="Book Antiqua"/>
          <w:b/>
          <w:color w:val="943634" w:themeColor="accent2" w:themeShade="BF"/>
          <w:sz w:val="36"/>
          <w:szCs w:val="36"/>
        </w:rPr>
        <w:t xml:space="preserve"> </w:t>
      </w:r>
      <w:r w:rsidRPr="00D24AEF">
        <w:rPr>
          <w:rFonts w:ascii="Book Antiqua" w:hAnsi="Book Antiqua"/>
          <w:b/>
          <w:color w:val="943634" w:themeColor="accent2" w:themeShade="BF"/>
          <w:sz w:val="36"/>
          <w:szCs w:val="36"/>
        </w:rPr>
        <w:t>:</w:t>
      </w:r>
    </w:p>
    <w:p w:rsidR="007C665C" w:rsidRPr="008D6AAD" w:rsidRDefault="007C665C" w:rsidP="007C665C">
      <w:pPr>
        <w:pStyle w:val="ListParagraph"/>
        <w:spacing w:after="0" w:line="240" w:lineRule="auto"/>
        <w:ind w:left="450"/>
        <w:jc w:val="both"/>
        <w:rPr>
          <w:rFonts w:ascii="Book Antiqua" w:hAnsi="Book Antiqua"/>
          <w:b/>
          <w:color w:val="943634" w:themeColor="accent2" w:themeShade="BF"/>
          <w:sz w:val="36"/>
          <w:szCs w:val="36"/>
        </w:rPr>
      </w:pPr>
    </w:p>
    <w:p w:rsidR="001B6986" w:rsidRDefault="001B6986" w:rsidP="003715C1">
      <w:pPr>
        <w:pStyle w:val="ListParagraph"/>
        <w:numPr>
          <w:ilvl w:val="0"/>
          <w:numId w:val="6"/>
        </w:numPr>
        <w:ind w:left="450"/>
        <w:jc w:val="both"/>
      </w:pPr>
      <w:r w:rsidRPr="00971DB4">
        <w:t>This is performed after the system is put together. The system is tested against the system requirement to check if all the requirements are met and if the system performs of specify by the requirements.</w:t>
      </w:r>
    </w:p>
    <w:p w:rsidR="001B6986" w:rsidRPr="00971DB4" w:rsidRDefault="00C52334" w:rsidP="003715C1">
      <w:pPr>
        <w:pStyle w:val="ListParagraph"/>
        <w:numPr>
          <w:ilvl w:val="0"/>
          <w:numId w:val="6"/>
        </w:numPr>
        <w:ind w:left="450"/>
        <w:jc w:val="both"/>
      </w:pPr>
      <w:r>
        <w:t>T</w:t>
      </w:r>
      <w:r w:rsidR="001B6986" w:rsidRPr="00971DB4">
        <w:t>esting is an important function to the success of the system. System testing makes a logical assumption that if all the parts of the system are correct, the goal will be successfully activated. Another reason for system testing is its utility as a user-oriented vehicle before implementation.</w:t>
      </w:r>
    </w:p>
    <w:p w:rsidR="000B380A" w:rsidRPr="000B380A" w:rsidRDefault="000B380A" w:rsidP="000B380A">
      <w:pPr>
        <w:pStyle w:val="ListParagraph"/>
        <w:ind w:left="360"/>
        <w:jc w:val="both"/>
        <w:rPr>
          <w:b/>
          <w:sz w:val="28"/>
          <w:szCs w:val="28"/>
        </w:rPr>
      </w:pPr>
    </w:p>
    <w:p w:rsidR="001B6986" w:rsidRPr="00CA4389" w:rsidRDefault="001B6986" w:rsidP="003715C1">
      <w:pPr>
        <w:pStyle w:val="ListParagraph"/>
        <w:numPr>
          <w:ilvl w:val="0"/>
          <w:numId w:val="4"/>
        </w:numPr>
        <w:ind w:left="450" w:hanging="450"/>
        <w:jc w:val="both"/>
        <w:rPr>
          <w:rFonts w:ascii="Book Antiqua" w:hAnsi="Book Antiqua"/>
          <w:b/>
          <w:color w:val="943634" w:themeColor="accent2" w:themeShade="BF"/>
          <w:sz w:val="36"/>
          <w:szCs w:val="36"/>
          <w:u w:val="single"/>
        </w:rPr>
      </w:pPr>
      <w:r w:rsidRPr="00CA4389">
        <w:rPr>
          <w:rFonts w:ascii="Book Antiqua" w:hAnsi="Book Antiqua"/>
          <w:b/>
          <w:color w:val="943634" w:themeColor="accent2" w:themeShade="BF"/>
          <w:sz w:val="36"/>
          <w:szCs w:val="36"/>
          <w:u w:val="single"/>
        </w:rPr>
        <w:t>System Testing Consists of Following Five Steps</w:t>
      </w:r>
      <w:r w:rsidR="00CA4389" w:rsidRPr="00CA4389">
        <w:rPr>
          <w:rFonts w:ascii="Book Antiqua" w:hAnsi="Book Antiqua"/>
          <w:b/>
          <w:color w:val="943634" w:themeColor="accent2" w:themeShade="BF"/>
          <w:sz w:val="36"/>
          <w:szCs w:val="36"/>
        </w:rPr>
        <w:t xml:space="preserve"> </w:t>
      </w:r>
      <w:r w:rsidRPr="00CA4389">
        <w:rPr>
          <w:rFonts w:ascii="Book Antiqua" w:hAnsi="Book Antiqua"/>
          <w:b/>
          <w:color w:val="943634" w:themeColor="accent2" w:themeShade="BF"/>
          <w:sz w:val="36"/>
          <w:szCs w:val="36"/>
        </w:rPr>
        <w:t>:</w:t>
      </w:r>
    </w:p>
    <w:p w:rsidR="00A22D22" w:rsidRPr="008263A4" w:rsidRDefault="001B6986" w:rsidP="003715C1">
      <w:pPr>
        <w:pStyle w:val="ListParagraph"/>
        <w:numPr>
          <w:ilvl w:val="0"/>
          <w:numId w:val="8"/>
        </w:numPr>
        <w:spacing w:after="0" w:line="240" w:lineRule="auto"/>
        <w:jc w:val="both"/>
        <w:rPr>
          <w:rFonts w:ascii="Book Antiqua" w:hAnsi="Book Antiqua"/>
          <w:b/>
          <w:color w:val="943634" w:themeColor="accent2" w:themeShade="BF"/>
          <w:sz w:val="28"/>
          <w:szCs w:val="28"/>
        </w:rPr>
      </w:pPr>
      <w:r w:rsidRPr="007E3921">
        <w:rPr>
          <w:rFonts w:ascii="Book Antiqua" w:hAnsi="Book Antiqua"/>
          <w:b/>
          <w:color w:val="76923C" w:themeColor="accent3" w:themeShade="BF"/>
          <w:sz w:val="32"/>
          <w:szCs w:val="32"/>
          <w:u w:val="single"/>
        </w:rPr>
        <w:t>Program Testing</w:t>
      </w:r>
      <w:r w:rsidR="005510C3" w:rsidRPr="007E3921">
        <w:rPr>
          <w:rFonts w:ascii="Book Antiqua" w:hAnsi="Book Antiqua"/>
          <w:b/>
          <w:color w:val="76923C" w:themeColor="accent3" w:themeShade="BF"/>
          <w:sz w:val="32"/>
          <w:szCs w:val="32"/>
        </w:rPr>
        <w:t xml:space="preserve"> </w:t>
      </w:r>
      <w:r w:rsidRPr="006E4A48">
        <w:rPr>
          <w:rFonts w:ascii="Book Antiqua" w:hAnsi="Book Antiqua"/>
          <w:b/>
          <w:color w:val="76923C" w:themeColor="accent3" w:themeShade="BF"/>
          <w:sz w:val="32"/>
          <w:szCs w:val="32"/>
        </w:rPr>
        <w:t>:</w:t>
      </w:r>
      <w:r w:rsidRPr="005510C3">
        <w:rPr>
          <w:rFonts w:ascii="Book Antiqua" w:hAnsi="Book Antiqua"/>
          <w:b/>
          <w:color w:val="943634" w:themeColor="accent2" w:themeShade="BF"/>
          <w:sz w:val="28"/>
          <w:szCs w:val="28"/>
        </w:rPr>
        <w:tab/>
      </w:r>
      <w:r w:rsidRPr="005510C3">
        <w:rPr>
          <w:rFonts w:ascii="Book Antiqua" w:hAnsi="Book Antiqua"/>
          <w:b/>
          <w:color w:val="943634" w:themeColor="accent2" w:themeShade="BF"/>
          <w:sz w:val="28"/>
          <w:szCs w:val="28"/>
        </w:rPr>
        <w:tab/>
      </w:r>
      <w:r w:rsidRPr="005510C3">
        <w:rPr>
          <w:rFonts w:ascii="Book Antiqua" w:hAnsi="Book Antiqua"/>
          <w:b/>
          <w:color w:val="943634" w:themeColor="accent2" w:themeShade="BF"/>
          <w:sz w:val="28"/>
          <w:szCs w:val="28"/>
        </w:rPr>
        <w:tab/>
      </w:r>
    </w:p>
    <w:p w:rsidR="001B6986" w:rsidRPr="00971DB4" w:rsidRDefault="001B6986" w:rsidP="003715C1">
      <w:pPr>
        <w:pStyle w:val="ListParagraph"/>
        <w:numPr>
          <w:ilvl w:val="0"/>
          <w:numId w:val="7"/>
        </w:numPr>
        <w:ind w:left="1170"/>
        <w:jc w:val="both"/>
      </w:pPr>
      <w:r w:rsidRPr="00971DB4">
        <w:t>A program represents the logical elements of a system. For a program to run satisfactorily, it must compile and test data correctly and tie in properly with other programs. It is the responsibility of a programmer to have an error free program. At the time of testing the system, there exist two types of errors that should be checked. These errors are</w:t>
      </w:r>
    </w:p>
    <w:p w:rsidR="001B6986" w:rsidRPr="00971DB4" w:rsidRDefault="001B6986" w:rsidP="003356F1">
      <w:pPr>
        <w:ind w:left="1440" w:firstLine="720"/>
        <w:jc w:val="both"/>
      </w:pPr>
      <w:r w:rsidRPr="00971DB4">
        <w:t xml:space="preserve">a) Syntax error </w:t>
      </w:r>
    </w:p>
    <w:p w:rsidR="001B6986" w:rsidRPr="00971DB4" w:rsidRDefault="001B6986" w:rsidP="003356F1">
      <w:pPr>
        <w:ind w:left="1440" w:firstLine="720"/>
        <w:jc w:val="both"/>
      </w:pPr>
      <w:r w:rsidRPr="00971DB4">
        <w:t>b)  Logic error</w:t>
      </w:r>
    </w:p>
    <w:p w:rsidR="001B6986" w:rsidRDefault="001B6986" w:rsidP="003715C1">
      <w:pPr>
        <w:pStyle w:val="ListParagraph"/>
        <w:numPr>
          <w:ilvl w:val="0"/>
          <w:numId w:val="9"/>
        </w:numPr>
        <w:ind w:left="1170"/>
        <w:jc w:val="both"/>
      </w:pPr>
      <w:r w:rsidRPr="00971DB4">
        <w:t xml:space="preserve">A syntax error is a program statement that violates one or more rules of the language in which it is written. An improperly defined field dimension or omitted key words are common syntax errors. These errors are shown through error messages generated by the Computer. </w:t>
      </w:r>
    </w:p>
    <w:p w:rsidR="005128EA" w:rsidRPr="00971DB4" w:rsidRDefault="005128EA" w:rsidP="005128EA">
      <w:pPr>
        <w:pStyle w:val="ListParagraph"/>
        <w:ind w:left="1170"/>
        <w:jc w:val="both"/>
      </w:pPr>
    </w:p>
    <w:p w:rsidR="001B6986" w:rsidRDefault="001B6986" w:rsidP="003715C1">
      <w:pPr>
        <w:pStyle w:val="ListParagraph"/>
        <w:numPr>
          <w:ilvl w:val="0"/>
          <w:numId w:val="10"/>
        </w:numPr>
        <w:ind w:left="1170"/>
        <w:jc w:val="both"/>
      </w:pPr>
      <w:r w:rsidRPr="00971DB4">
        <w:t>A logic error, on the other hand, deals with incorrect data fields out of range items, and invalid combinations. Since the logical errors are not detected by compile, the programmer must examine the output carefully to detect them.</w:t>
      </w:r>
    </w:p>
    <w:p w:rsidR="00602BC7" w:rsidRPr="00971DB4" w:rsidRDefault="00602BC7" w:rsidP="00602BC7">
      <w:pPr>
        <w:pStyle w:val="ListParagraph"/>
        <w:ind w:left="1170"/>
        <w:jc w:val="both"/>
      </w:pPr>
    </w:p>
    <w:p w:rsidR="008B49E1" w:rsidRPr="00354D0F" w:rsidRDefault="001B6986" w:rsidP="003715C1">
      <w:pPr>
        <w:pStyle w:val="ListParagraph"/>
        <w:numPr>
          <w:ilvl w:val="0"/>
          <w:numId w:val="11"/>
        </w:numPr>
        <w:ind w:left="1170"/>
        <w:jc w:val="both"/>
        <w:rPr>
          <w:b/>
        </w:rPr>
      </w:pPr>
      <w:r w:rsidRPr="00971DB4">
        <w:t xml:space="preserve">When program is tested, the actual output is compared with the expected output. When there is a discrepancy, the sequence of the instructions, must be traced to determine the problem. Breaking the program down into self- contained portion, each of which can be checked at certain key points, facilitates the process. </w:t>
      </w:r>
    </w:p>
    <w:p w:rsidR="00354D0F" w:rsidRPr="0032723C" w:rsidRDefault="00354D0F" w:rsidP="00354D0F">
      <w:pPr>
        <w:pStyle w:val="ListParagraph"/>
        <w:ind w:left="1170"/>
        <w:jc w:val="both"/>
        <w:rPr>
          <w:b/>
        </w:rPr>
      </w:pPr>
    </w:p>
    <w:p w:rsidR="001B6986" w:rsidRPr="00354D0F" w:rsidRDefault="001B6986" w:rsidP="003715C1">
      <w:pPr>
        <w:pStyle w:val="ListParagraph"/>
        <w:numPr>
          <w:ilvl w:val="0"/>
          <w:numId w:val="8"/>
        </w:numPr>
        <w:spacing w:after="0" w:line="240" w:lineRule="auto"/>
        <w:jc w:val="both"/>
        <w:rPr>
          <w:rFonts w:ascii="Book Antiqua" w:hAnsi="Book Antiqua"/>
          <w:b/>
          <w:color w:val="76923C" w:themeColor="accent3" w:themeShade="BF"/>
          <w:sz w:val="32"/>
          <w:szCs w:val="32"/>
          <w:u w:val="single"/>
        </w:rPr>
      </w:pPr>
      <w:r w:rsidRPr="00354D0F">
        <w:rPr>
          <w:rFonts w:ascii="Book Antiqua" w:hAnsi="Book Antiqua"/>
          <w:b/>
          <w:color w:val="76923C" w:themeColor="accent3" w:themeShade="BF"/>
          <w:sz w:val="32"/>
          <w:szCs w:val="32"/>
          <w:u w:val="single"/>
        </w:rPr>
        <w:lastRenderedPageBreak/>
        <w:t>String Testing</w:t>
      </w:r>
      <w:r w:rsidR="00354D0F" w:rsidRPr="00354D0F">
        <w:rPr>
          <w:rFonts w:ascii="Book Antiqua" w:hAnsi="Book Antiqua"/>
          <w:b/>
          <w:color w:val="76923C" w:themeColor="accent3" w:themeShade="BF"/>
          <w:sz w:val="32"/>
          <w:szCs w:val="32"/>
        </w:rPr>
        <w:t xml:space="preserve"> </w:t>
      </w:r>
      <w:r w:rsidRPr="00354D0F">
        <w:rPr>
          <w:rFonts w:ascii="Book Antiqua" w:hAnsi="Book Antiqua"/>
          <w:b/>
          <w:color w:val="76923C" w:themeColor="accent3" w:themeShade="BF"/>
          <w:sz w:val="32"/>
          <w:szCs w:val="32"/>
        </w:rPr>
        <w:t>:</w:t>
      </w:r>
    </w:p>
    <w:p w:rsidR="001B6986" w:rsidRPr="00971DB4" w:rsidRDefault="001B6986" w:rsidP="003715C1">
      <w:pPr>
        <w:pStyle w:val="ListParagraph"/>
        <w:numPr>
          <w:ilvl w:val="0"/>
          <w:numId w:val="12"/>
        </w:numPr>
        <w:ind w:left="1170"/>
        <w:jc w:val="both"/>
      </w:pPr>
      <w:r w:rsidRPr="00971DB4">
        <w:t>Programs are invariably related to one another and interact in total system. Each program is tested to see whether it confirms to related programs in the system. Each part of the system is tested against the entire module with both test and live data before the whole system is ready to be tested.</w:t>
      </w:r>
    </w:p>
    <w:p w:rsidR="001B6986" w:rsidRPr="00FB56C1" w:rsidRDefault="001B6986" w:rsidP="003715C1">
      <w:pPr>
        <w:pStyle w:val="ListParagraph"/>
        <w:numPr>
          <w:ilvl w:val="0"/>
          <w:numId w:val="8"/>
        </w:numPr>
        <w:spacing w:after="0" w:line="240" w:lineRule="auto"/>
        <w:jc w:val="both"/>
        <w:rPr>
          <w:b/>
          <w:color w:val="76923C" w:themeColor="accent3" w:themeShade="BF"/>
          <w:sz w:val="28"/>
          <w:szCs w:val="28"/>
        </w:rPr>
      </w:pPr>
      <w:r w:rsidRPr="007A73BD">
        <w:rPr>
          <w:rFonts w:ascii="Book Antiqua" w:hAnsi="Book Antiqua"/>
          <w:b/>
          <w:color w:val="76923C" w:themeColor="accent3" w:themeShade="BF"/>
          <w:sz w:val="36"/>
          <w:szCs w:val="36"/>
          <w:u w:val="single"/>
        </w:rPr>
        <w:t>System Testing</w:t>
      </w:r>
      <w:r w:rsidRPr="007A73BD">
        <w:rPr>
          <w:rFonts w:ascii="Book Antiqua" w:hAnsi="Book Antiqua"/>
          <w:b/>
          <w:color w:val="76923C" w:themeColor="accent3" w:themeShade="BF"/>
          <w:sz w:val="36"/>
          <w:szCs w:val="36"/>
        </w:rPr>
        <w:t xml:space="preserve"> </w:t>
      </w:r>
      <w:r w:rsidRPr="007A73BD">
        <w:rPr>
          <w:b/>
          <w:color w:val="76923C" w:themeColor="accent3" w:themeShade="BF"/>
          <w:sz w:val="28"/>
          <w:szCs w:val="28"/>
        </w:rPr>
        <w:t>:</w:t>
      </w:r>
    </w:p>
    <w:p w:rsidR="001B6986" w:rsidRPr="00971DB4" w:rsidRDefault="001B6986" w:rsidP="003715C1">
      <w:pPr>
        <w:pStyle w:val="ListParagraph"/>
        <w:numPr>
          <w:ilvl w:val="0"/>
          <w:numId w:val="13"/>
        </w:numPr>
        <w:ind w:left="1170"/>
        <w:jc w:val="both"/>
      </w:pPr>
      <w:r w:rsidRPr="00971DB4">
        <w:t xml:space="preserve">System testing is designed to uncover weaknesses that were not found in earlier tests. This includes forced system failure and validation of total system, as its user in the operational environment will implement it. Under this testing, generally we take low volumes of transactions based on live data. This volume is increased until the maximum level for each transaction type is related. The total system is also tested for recovery and fall back after various major failures to ensure that no data are lost during the emergency. </w:t>
      </w:r>
    </w:p>
    <w:p w:rsidR="001B6986" w:rsidRDefault="001B6986" w:rsidP="001B6986">
      <w:pPr>
        <w:jc w:val="both"/>
        <w:rPr>
          <w:sz w:val="28"/>
          <w:szCs w:val="28"/>
        </w:rPr>
      </w:pPr>
    </w:p>
    <w:p w:rsidR="001B6986" w:rsidRDefault="001B6986" w:rsidP="003715C1">
      <w:pPr>
        <w:pStyle w:val="ListParagraph"/>
        <w:numPr>
          <w:ilvl w:val="0"/>
          <w:numId w:val="4"/>
        </w:numPr>
        <w:spacing w:after="0" w:line="240" w:lineRule="auto"/>
        <w:ind w:left="450" w:hanging="540"/>
        <w:jc w:val="both"/>
        <w:rPr>
          <w:rFonts w:ascii="Book Antiqua" w:hAnsi="Book Antiqua"/>
          <w:b/>
          <w:sz w:val="36"/>
          <w:szCs w:val="36"/>
        </w:rPr>
      </w:pPr>
      <w:r w:rsidRPr="00D850C6">
        <w:rPr>
          <w:rFonts w:ascii="Book Antiqua" w:hAnsi="Book Antiqua"/>
          <w:b/>
          <w:color w:val="943634" w:themeColor="accent2" w:themeShade="BF"/>
          <w:sz w:val="36"/>
          <w:szCs w:val="36"/>
          <w:u w:val="single"/>
        </w:rPr>
        <w:t>User Acceptance Testing</w:t>
      </w:r>
      <w:r w:rsidRPr="00D850C6">
        <w:rPr>
          <w:rFonts w:ascii="Book Antiqua" w:hAnsi="Book Antiqua"/>
          <w:b/>
          <w:sz w:val="36"/>
          <w:szCs w:val="36"/>
        </w:rPr>
        <w:t xml:space="preserve"> :</w:t>
      </w:r>
    </w:p>
    <w:p w:rsidR="003220E6" w:rsidRPr="002E5464" w:rsidRDefault="003220E6" w:rsidP="003220E6">
      <w:pPr>
        <w:pStyle w:val="ListParagraph"/>
        <w:spacing w:after="0" w:line="240" w:lineRule="auto"/>
        <w:ind w:left="450"/>
        <w:jc w:val="both"/>
        <w:rPr>
          <w:rFonts w:ascii="Book Antiqua" w:hAnsi="Book Antiqua"/>
          <w:b/>
          <w:sz w:val="36"/>
          <w:szCs w:val="36"/>
        </w:rPr>
      </w:pPr>
    </w:p>
    <w:p w:rsidR="001B6986" w:rsidRPr="00971DB4" w:rsidRDefault="001B6986" w:rsidP="003715C1">
      <w:pPr>
        <w:pStyle w:val="ListParagraph"/>
        <w:numPr>
          <w:ilvl w:val="0"/>
          <w:numId w:val="14"/>
        </w:numPr>
        <w:ind w:left="450" w:hanging="540"/>
        <w:jc w:val="both"/>
      </w:pPr>
      <w:r w:rsidRPr="00971DB4">
        <w:t>An acceptance test has the objective if selling the user on the validity and reliability of the system. It verifies that the system’s procedures operate to system specifications and that the integrity of important data is maintained.  Performance of and acceptance of the system. After that a comprehensive test report is prepared. This report shows the system’s tolerance, performance range, error rate and accuracy.</w:t>
      </w:r>
    </w:p>
    <w:p w:rsidR="001B6986" w:rsidRDefault="001B6986" w:rsidP="001B6986">
      <w:pPr>
        <w:jc w:val="both"/>
        <w:rPr>
          <w:sz w:val="28"/>
          <w:szCs w:val="28"/>
        </w:rPr>
      </w:pPr>
    </w:p>
    <w:p w:rsidR="001B6986" w:rsidRPr="000E6D56" w:rsidRDefault="00F22EAD" w:rsidP="003715C1">
      <w:pPr>
        <w:pStyle w:val="ListParagraph"/>
        <w:numPr>
          <w:ilvl w:val="0"/>
          <w:numId w:val="4"/>
        </w:numPr>
        <w:spacing w:after="0" w:line="240" w:lineRule="auto"/>
        <w:jc w:val="both"/>
        <w:rPr>
          <w:b/>
          <w:sz w:val="28"/>
          <w:szCs w:val="28"/>
        </w:rPr>
      </w:pPr>
      <w:r>
        <w:rPr>
          <w:rFonts w:ascii="Book Antiqua" w:hAnsi="Book Antiqua"/>
          <w:b/>
          <w:color w:val="E36C0A" w:themeColor="accent6" w:themeShade="BF"/>
          <w:sz w:val="32"/>
          <w:szCs w:val="32"/>
        </w:rPr>
        <w:t xml:space="preserve"> </w:t>
      </w:r>
      <w:r w:rsidR="001B6986" w:rsidRPr="00AF401F">
        <w:rPr>
          <w:rFonts w:ascii="Book Antiqua" w:hAnsi="Book Antiqua"/>
          <w:b/>
          <w:color w:val="943634" w:themeColor="accent2" w:themeShade="BF"/>
          <w:sz w:val="32"/>
          <w:szCs w:val="32"/>
          <w:u w:val="single"/>
        </w:rPr>
        <w:t>Acceptance Testing</w:t>
      </w:r>
      <w:r w:rsidR="00AF401F" w:rsidRPr="00AF401F">
        <w:rPr>
          <w:rFonts w:ascii="Book Antiqua" w:hAnsi="Book Antiqua"/>
          <w:b/>
          <w:color w:val="943634" w:themeColor="accent2" w:themeShade="BF"/>
          <w:sz w:val="32"/>
          <w:szCs w:val="32"/>
        </w:rPr>
        <w:t xml:space="preserve"> </w:t>
      </w:r>
      <w:r w:rsidR="001B6986" w:rsidRPr="00AF401F">
        <w:rPr>
          <w:b/>
          <w:color w:val="943634" w:themeColor="accent2" w:themeShade="BF"/>
          <w:sz w:val="28"/>
          <w:szCs w:val="28"/>
        </w:rPr>
        <w:t>:</w:t>
      </w:r>
    </w:p>
    <w:p w:rsidR="000E6D56" w:rsidRPr="00927282" w:rsidRDefault="000E6D56" w:rsidP="000E6D56">
      <w:pPr>
        <w:pStyle w:val="ListParagraph"/>
        <w:spacing w:after="0" w:line="240" w:lineRule="auto"/>
        <w:jc w:val="both"/>
        <w:rPr>
          <w:b/>
          <w:sz w:val="28"/>
          <w:szCs w:val="28"/>
        </w:rPr>
      </w:pPr>
    </w:p>
    <w:p w:rsidR="001B6986" w:rsidRPr="00971DB4" w:rsidRDefault="001B6986" w:rsidP="003715C1">
      <w:pPr>
        <w:pStyle w:val="ListParagraph"/>
        <w:numPr>
          <w:ilvl w:val="0"/>
          <w:numId w:val="15"/>
        </w:numPr>
        <w:ind w:left="810"/>
        <w:jc w:val="both"/>
      </w:pPr>
      <w:r w:rsidRPr="00971DB4">
        <w:t>Finally the acceptance testing is perform to demonstrate the system to the client on the real life data of the client and on the operating system used by the client testing is an externally critical and time consuming activity it requires proper planning the process starts with a test plant that must be performed and specifies guide line for testing than for different unit the test is case specification document is produce in which list of all different test cases with expected outputs are put together during testing the specified test cases are executed and actual results are compared with expected output the final output of the testing phases is the test report and error report.</w:t>
      </w:r>
    </w:p>
    <w:p w:rsidR="00137BBC" w:rsidRPr="001E3EAD" w:rsidRDefault="00137BBC" w:rsidP="001B6986">
      <w:pPr>
        <w:rPr>
          <w:sz w:val="24"/>
          <w:szCs w:val="24"/>
        </w:rPr>
      </w:pPr>
    </w:p>
    <w:sectPr w:rsidR="00137BBC" w:rsidRPr="001E3EAD" w:rsidSect="00B60B35">
      <w:headerReference w:type="default" r:id="rId9"/>
      <w:footerReference w:type="default" r:id="rId10"/>
      <w:pgSz w:w="11907" w:h="16839" w:code="9"/>
      <w:pgMar w:top="1440" w:right="1440" w:bottom="1440" w:left="1440" w:header="720" w:footer="375" w:gutter="0"/>
      <w:pgNumType w:start="7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45E" w:rsidRDefault="00CE445E" w:rsidP="00290372">
      <w:pPr>
        <w:spacing w:after="0" w:line="240" w:lineRule="auto"/>
      </w:pPr>
      <w:r>
        <w:separator/>
      </w:r>
    </w:p>
  </w:endnote>
  <w:endnote w:type="continuationSeparator" w:id="1">
    <w:p w:rsidR="00CE445E" w:rsidRDefault="00CE445E" w:rsidP="00290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F2B" w:rsidRDefault="001D53B7">
    <w:pPr>
      <w:pStyle w:val="Footer"/>
    </w:pPr>
    <w:r>
      <w:rPr>
        <w:noProof/>
      </w:rPr>
      <w:pict>
        <v:oval id="_x0000_s30721" style="position:absolute;margin-left:441pt;margin-top:-20.75pt;width:51pt;height:40.5pt;z-index:251658240" fillcolor="#9bbb59 [3206]" strokecolor="#9bbb59 [3206]" strokeweight="10pt">
          <v:stroke linestyle="thinThin"/>
          <v:shadow color="#868686"/>
          <v:textbox style="mso-next-textbox:#_x0000_s30721">
            <w:txbxContent>
              <w:p w:rsidR="00022F2B" w:rsidRPr="00B863F3" w:rsidRDefault="00D4010A" w:rsidP="00022F2B">
                <w:pPr>
                  <w:jc w:val="center"/>
                  <w:rPr>
                    <w:rFonts w:ascii="Book Antiqua" w:hAnsi="Book Antiqua"/>
                    <w:b/>
                    <w:color w:val="FFFFFF" w:themeColor="background1"/>
                    <w:sz w:val="30"/>
                    <w:szCs w:val="30"/>
                  </w:rPr>
                </w:pPr>
                <w:r w:rsidRPr="00B863F3">
                  <w:rPr>
                    <w:rFonts w:ascii="Book Antiqua" w:hAnsi="Book Antiqua"/>
                    <w:b/>
                    <w:color w:val="FFFFFF" w:themeColor="background1"/>
                    <w:sz w:val="30"/>
                    <w:szCs w:val="30"/>
                  </w:rPr>
                  <w:fldChar w:fldCharType="begin"/>
                </w:r>
                <w:r w:rsidR="00022F2B" w:rsidRPr="00B863F3">
                  <w:rPr>
                    <w:rFonts w:ascii="Book Antiqua" w:hAnsi="Book Antiqua"/>
                    <w:b/>
                    <w:color w:val="FFFFFF" w:themeColor="background1"/>
                    <w:sz w:val="30"/>
                    <w:szCs w:val="30"/>
                  </w:rPr>
                  <w:instrText xml:space="preserve"> PAGE   \* MERGEFORMAT </w:instrText>
                </w:r>
                <w:r w:rsidRPr="00B863F3">
                  <w:rPr>
                    <w:rFonts w:ascii="Book Antiqua" w:hAnsi="Book Antiqua"/>
                    <w:b/>
                    <w:color w:val="FFFFFF" w:themeColor="background1"/>
                    <w:sz w:val="30"/>
                    <w:szCs w:val="30"/>
                  </w:rPr>
                  <w:fldChar w:fldCharType="separate"/>
                </w:r>
                <w:r w:rsidR="001D53B7">
                  <w:rPr>
                    <w:rFonts w:ascii="Book Antiqua" w:hAnsi="Book Antiqua"/>
                    <w:b/>
                    <w:noProof/>
                    <w:color w:val="FFFFFF" w:themeColor="background1"/>
                    <w:sz w:val="30"/>
                    <w:szCs w:val="30"/>
                  </w:rPr>
                  <w:t>78</w:t>
                </w:r>
                <w:r w:rsidRPr="00B863F3">
                  <w:rPr>
                    <w:rFonts w:ascii="Book Antiqua" w:hAnsi="Book Antiqua"/>
                    <w:b/>
                    <w:color w:val="FFFFFF" w:themeColor="background1"/>
                    <w:sz w:val="30"/>
                    <w:szCs w:val="30"/>
                  </w:rPr>
                  <w:fldChar w:fldCharType="end"/>
                </w:r>
              </w:p>
            </w:txbxContent>
          </v:textbox>
        </v:oval>
      </w:pict>
    </w:r>
  </w:p>
  <w:p w:rsidR="0057015F" w:rsidRDefault="005701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45E" w:rsidRDefault="00CE445E" w:rsidP="00290372">
      <w:pPr>
        <w:spacing w:after="0" w:line="240" w:lineRule="auto"/>
      </w:pPr>
      <w:r>
        <w:separator/>
      </w:r>
    </w:p>
  </w:footnote>
  <w:footnote w:type="continuationSeparator" w:id="1">
    <w:p w:rsidR="00CE445E" w:rsidRDefault="00CE445E" w:rsidP="002903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102" w:type="dxa"/>
      <w:tblBorders>
        <w:top w:val="none" w:sz="0" w:space="0" w:color="auto"/>
        <w:left w:val="none" w:sz="0" w:space="0" w:color="auto"/>
        <w:bottom w:val="dashDotStroked" w:sz="24" w:space="0" w:color="76923C" w:themeColor="accent3" w:themeShade="BF"/>
        <w:right w:val="dashDotStroked" w:sz="24" w:space="0" w:color="76923C" w:themeColor="accent3" w:themeShade="BF"/>
        <w:insideH w:val="dashDotStroked" w:sz="24" w:space="0" w:color="76923C" w:themeColor="accent3" w:themeShade="BF"/>
        <w:insideV w:val="dashDotStroked" w:sz="24" w:space="0" w:color="76923C" w:themeColor="accent3" w:themeShade="BF"/>
      </w:tblBorders>
      <w:tblLook w:val="04A0"/>
    </w:tblPr>
    <w:tblGrid>
      <w:gridCol w:w="8883"/>
      <w:gridCol w:w="1219"/>
    </w:tblGrid>
    <w:tr w:rsidR="00B958C1" w:rsidTr="00152848">
      <w:trPr>
        <w:trHeight w:val="478"/>
      </w:trPr>
      <w:tc>
        <w:tcPr>
          <w:tcW w:w="8883" w:type="dxa"/>
          <w:tcBorders>
            <w:top w:val="dashDotStroked" w:sz="24" w:space="0" w:color="76923C" w:themeColor="accent3" w:themeShade="BF"/>
            <w:left w:val="dashDotStroked" w:sz="24" w:space="0" w:color="76923C" w:themeColor="accent3" w:themeShade="BF"/>
          </w:tcBorders>
          <w:shd w:val="clear" w:color="auto" w:fill="auto"/>
        </w:tcPr>
        <w:p w:rsidR="00C97DED" w:rsidRPr="002B3FA1" w:rsidRDefault="00302E86" w:rsidP="00302E86">
          <w:pPr>
            <w:pStyle w:val="Header"/>
            <w:jc w:val="right"/>
            <w:rPr>
              <w:rFonts w:ascii="Book Antiqua" w:hAnsi="Book Antiqua"/>
              <w:b/>
              <w:color w:val="943634" w:themeColor="accent2" w:themeShade="BF"/>
              <w:sz w:val="40"/>
              <w:szCs w:val="40"/>
            </w:rPr>
          </w:pPr>
          <w:r>
            <w:rPr>
              <w:rFonts w:ascii="Book Antiqua" w:hAnsi="Book Antiqua"/>
              <w:b/>
              <w:color w:val="943634" w:themeColor="accent2" w:themeShade="BF"/>
              <w:sz w:val="40"/>
              <w:szCs w:val="40"/>
            </w:rPr>
            <w:t>8</w:t>
          </w:r>
          <w:r w:rsidR="00CB456D" w:rsidRPr="002B3FA1">
            <w:rPr>
              <w:rFonts w:ascii="Book Antiqua" w:hAnsi="Book Antiqua"/>
              <w:b/>
              <w:color w:val="943634" w:themeColor="accent2" w:themeShade="BF"/>
              <w:sz w:val="40"/>
              <w:szCs w:val="40"/>
            </w:rPr>
            <w:t>.</w:t>
          </w:r>
          <w:r>
            <w:rPr>
              <w:rFonts w:ascii="Book Antiqua" w:hAnsi="Book Antiqua"/>
              <w:b/>
              <w:color w:val="943634" w:themeColor="accent2" w:themeShade="BF"/>
              <w:sz w:val="40"/>
              <w:szCs w:val="40"/>
            </w:rPr>
            <w:t>Software Testing</w:t>
          </w:r>
        </w:p>
      </w:tc>
      <w:tc>
        <w:tcPr>
          <w:tcW w:w="1219" w:type="dxa"/>
          <w:tcBorders>
            <w:top w:val="dashDotStroked" w:sz="24" w:space="0" w:color="76923C" w:themeColor="accent3" w:themeShade="BF"/>
          </w:tcBorders>
          <w:shd w:val="clear" w:color="auto" w:fill="D6E3BC" w:themeFill="accent3" w:themeFillTint="66"/>
        </w:tcPr>
        <w:p w:rsidR="009F668C" w:rsidRPr="002B3FA1" w:rsidRDefault="009F668C" w:rsidP="009F668C">
          <w:pPr>
            <w:pStyle w:val="Header"/>
            <w:jc w:val="center"/>
            <w:rPr>
              <w:b/>
              <w:color w:val="215868" w:themeColor="accent5" w:themeShade="80"/>
              <w:sz w:val="40"/>
              <w:szCs w:val="40"/>
            </w:rPr>
          </w:pPr>
          <w:r>
            <w:rPr>
              <w:b/>
              <w:color w:val="215868" w:themeColor="accent5" w:themeShade="80"/>
              <w:sz w:val="40"/>
              <w:szCs w:val="40"/>
            </w:rPr>
            <w:t>2012</w:t>
          </w:r>
        </w:p>
      </w:tc>
    </w:tr>
  </w:tbl>
  <w:p w:rsidR="00290372" w:rsidRDefault="002903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4F1B"/>
    <w:multiLevelType w:val="hybridMultilevel"/>
    <w:tmpl w:val="D604F94E"/>
    <w:lvl w:ilvl="0" w:tplc="D2884B7A">
      <w:start w:val="1"/>
      <w:numFmt w:val="bullet"/>
      <w:lvlText w:val=""/>
      <w:lvlJc w:val="left"/>
      <w:pPr>
        <w:ind w:left="1440" w:hanging="360"/>
      </w:pPr>
      <w:rPr>
        <w:rFonts w:ascii="Wingdings" w:hAnsi="Wingdings" w:hint="default"/>
        <w:b w:val="0"/>
        <w:i w:val="0"/>
        <w:color w:val="993366"/>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731619"/>
    <w:multiLevelType w:val="hybridMultilevel"/>
    <w:tmpl w:val="76F27FD8"/>
    <w:lvl w:ilvl="0" w:tplc="1FD0D60A">
      <w:start w:val="1"/>
      <w:numFmt w:val="bullet"/>
      <w:lvlText w:val=""/>
      <w:lvlJc w:val="left"/>
      <w:pPr>
        <w:ind w:left="1440" w:hanging="360"/>
      </w:pPr>
      <w:rPr>
        <w:rFonts w:ascii="Wingdings" w:hAnsi="Wingdings" w:hint="default"/>
        <w:b w:val="0"/>
        <w:i w:val="0"/>
        <w:color w:val="993366"/>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C45F32"/>
    <w:multiLevelType w:val="hybridMultilevel"/>
    <w:tmpl w:val="951E0AB8"/>
    <w:lvl w:ilvl="0" w:tplc="D9AEAB9A">
      <w:start w:val="1"/>
      <w:numFmt w:val="bullet"/>
      <w:lvlText w:val=""/>
      <w:lvlJc w:val="left"/>
      <w:pPr>
        <w:ind w:left="720" w:hanging="360"/>
      </w:pPr>
      <w:rPr>
        <w:rFonts w:ascii="Wingdings" w:hAnsi="Wingdings" w:hint="default"/>
        <w:color w:val="98480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07DC1"/>
    <w:multiLevelType w:val="hybridMultilevel"/>
    <w:tmpl w:val="2F648F2E"/>
    <w:lvl w:ilvl="0" w:tplc="4B5801BC">
      <w:start w:val="1"/>
      <w:numFmt w:val="bullet"/>
      <w:lvlText w:val=""/>
      <w:lvlJc w:val="left"/>
      <w:pPr>
        <w:ind w:left="720" w:hanging="360"/>
      </w:pPr>
      <w:rPr>
        <w:rFonts w:ascii="Wingdings" w:hAnsi="Wingdings" w:hint="default"/>
        <w:b w:val="0"/>
        <w:i w:val="0"/>
        <w:color w:val="943634" w:themeColor="accent2" w:themeShade="BF"/>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F1310"/>
    <w:multiLevelType w:val="hybridMultilevel"/>
    <w:tmpl w:val="9BD6C9D0"/>
    <w:lvl w:ilvl="0" w:tplc="CE287EF2">
      <w:start w:val="1"/>
      <w:numFmt w:val="bullet"/>
      <w:lvlText w:val=""/>
      <w:lvlJc w:val="left"/>
      <w:pPr>
        <w:ind w:left="2880" w:hanging="360"/>
      </w:pPr>
      <w:rPr>
        <w:rFonts w:ascii="Wingdings" w:hAnsi="Wingdings" w:hint="default"/>
        <w:b w:val="0"/>
        <w:i w:val="0"/>
        <w:color w:val="993366"/>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65D0303"/>
    <w:multiLevelType w:val="hybridMultilevel"/>
    <w:tmpl w:val="74F41D70"/>
    <w:lvl w:ilvl="0" w:tplc="AC4C5D48">
      <w:start w:val="1"/>
      <w:numFmt w:val="bullet"/>
      <w:lvlText w:val=""/>
      <w:lvlJc w:val="left"/>
      <w:pPr>
        <w:ind w:left="1470" w:hanging="360"/>
      </w:pPr>
      <w:rPr>
        <w:rFonts w:ascii="Wingdings" w:hAnsi="Wingdings" w:hint="default"/>
        <w:b w:val="0"/>
        <w:i w:val="0"/>
        <w:color w:val="993366"/>
        <w:sz w:val="24"/>
        <w:szCs w:val="24"/>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nsid w:val="34EB6238"/>
    <w:multiLevelType w:val="hybridMultilevel"/>
    <w:tmpl w:val="F2D43752"/>
    <w:lvl w:ilvl="0" w:tplc="A8786CB8">
      <w:start w:val="1"/>
      <w:numFmt w:val="bullet"/>
      <w:lvlText w:val=""/>
      <w:lvlJc w:val="left"/>
      <w:pPr>
        <w:ind w:left="720" w:hanging="360"/>
      </w:pPr>
      <w:rPr>
        <w:rFonts w:ascii="Wingdings" w:hAnsi="Wingdings" w:hint="default"/>
        <w:b w:val="0"/>
        <w:color w:val="4F6228" w:themeColor="accent3" w:themeShade="80"/>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D214C9"/>
    <w:multiLevelType w:val="hybridMultilevel"/>
    <w:tmpl w:val="C0007132"/>
    <w:lvl w:ilvl="0" w:tplc="1132307A">
      <w:start w:val="1"/>
      <w:numFmt w:val="bullet"/>
      <w:lvlText w:val=""/>
      <w:lvlJc w:val="left"/>
      <w:pPr>
        <w:ind w:left="720" w:hanging="360"/>
      </w:pPr>
      <w:rPr>
        <w:rFonts w:ascii="Wingdings" w:hAnsi="Wingdings" w:hint="default"/>
        <w:b w:val="0"/>
        <w:i w:val="0"/>
        <w:color w:val="99336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607576"/>
    <w:multiLevelType w:val="hybridMultilevel"/>
    <w:tmpl w:val="96EC78DE"/>
    <w:lvl w:ilvl="0" w:tplc="5C90984E">
      <w:start w:val="1"/>
      <w:numFmt w:val="bullet"/>
      <w:lvlText w:val=""/>
      <w:lvlJc w:val="left"/>
      <w:pPr>
        <w:ind w:left="720" w:hanging="360"/>
      </w:pPr>
      <w:rPr>
        <w:rFonts w:ascii="Wingdings" w:hAnsi="Wingdings" w:hint="default"/>
        <w:color w:val="984806"/>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CA708C"/>
    <w:multiLevelType w:val="hybridMultilevel"/>
    <w:tmpl w:val="8F80CDC0"/>
    <w:lvl w:ilvl="0" w:tplc="C6727A56">
      <w:start w:val="1"/>
      <w:numFmt w:val="decimal"/>
      <w:lvlText w:val="%1."/>
      <w:lvlJc w:val="left"/>
      <w:pPr>
        <w:ind w:left="1170" w:hanging="360"/>
      </w:pPr>
      <w:rPr>
        <w:rFonts w:ascii="Book Antiqua" w:hAnsi="Book Antiqua" w:hint="default"/>
        <w:color w:val="943634" w:themeColor="accent2" w:themeShade="BF"/>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47DB685F"/>
    <w:multiLevelType w:val="hybridMultilevel"/>
    <w:tmpl w:val="145ED64C"/>
    <w:lvl w:ilvl="0" w:tplc="EB92066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0A08E0"/>
    <w:multiLevelType w:val="hybridMultilevel"/>
    <w:tmpl w:val="6EEEFA7C"/>
    <w:lvl w:ilvl="0" w:tplc="09FEC066">
      <w:start w:val="1"/>
      <w:numFmt w:val="bullet"/>
      <w:lvlText w:val=""/>
      <w:lvlJc w:val="left"/>
      <w:pPr>
        <w:ind w:left="2160" w:hanging="360"/>
      </w:pPr>
      <w:rPr>
        <w:rFonts w:ascii="Wingdings" w:hAnsi="Wingdings" w:hint="default"/>
        <w:color w:val="76923C"/>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A2E62F7"/>
    <w:multiLevelType w:val="hybridMultilevel"/>
    <w:tmpl w:val="E8F6B570"/>
    <w:lvl w:ilvl="0" w:tplc="38F6B462">
      <w:start w:val="1"/>
      <w:numFmt w:val="bullet"/>
      <w:lvlText w:val=""/>
      <w:lvlJc w:val="left"/>
      <w:pPr>
        <w:ind w:left="1440" w:hanging="360"/>
      </w:pPr>
      <w:rPr>
        <w:rFonts w:ascii="Wingdings" w:hAnsi="Wingdings" w:hint="default"/>
        <w:b w:val="0"/>
        <w:i w:val="0"/>
        <w:color w:val="993366"/>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030BE5"/>
    <w:multiLevelType w:val="hybridMultilevel"/>
    <w:tmpl w:val="79E48D36"/>
    <w:lvl w:ilvl="0" w:tplc="D3AAB8B4">
      <w:start w:val="1"/>
      <w:numFmt w:val="bullet"/>
      <w:lvlText w:val=""/>
      <w:lvlJc w:val="left"/>
      <w:pPr>
        <w:ind w:left="1440" w:hanging="360"/>
      </w:pPr>
      <w:rPr>
        <w:rFonts w:ascii="Symbol" w:hAnsi="Symbol" w:hint="default"/>
        <w:color w:val="76923C"/>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EAF0EEE"/>
    <w:multiLevelType w:val="hybridMultilevel"/>
    <w:tmpl w:val="CFE05C30"/>
    <w:lvl w:ilvl="0" w:tplc="D9AEAB9A">
      <w:start w:val="1"/>
      <w:numFmt w:val="bullet"/>
      <w:lvlText w:val=""/>
      <w:lvlJc w:val="left"/>
      <w:pPr>
        <w:ind w:left="1440" w:hanging="360"/>
      </w:pPr>
      <w:rPr>
        <w:rFonts w:ascii="Wingdings" w:hAnsi="Wingdings" w:hint="default"/>
        <w:color w:val="98480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13"/>
  </w:num>
  <w:num w:numId="4">
    <w:abstractNumId w:val="6"/>
  </w:num>
  <w:num w:numId="5">
    <w:abstractNumId w:val="14"/>
  </w:num>
  <w:num w:numId="6">
    <w:abstractNumId w:val="2"/>
  </w:num>
  <w:num w:numId="7">
    <w:abstractNumId w:val="8"/>
  </w:num>
  <w:num w:numId="8">
    <w:abstractNumId w:val="9"/>
  </w:num>
  <w:num w:numId="9">
    <w:abstractNumId w:val="5"/>
  </w:num>
  <w:num w:numId="10">
    <w:abstractNumId w:val="12"/>
  </w:num>
  <w:num w:numId="11">
    <w:abstractNumId w:val="0"/>
  </w:num>
  <w:num w:numId="12">
    <w:abstractNumId w:val="3"/>
  </w:num>
  <w:num w:numId="13">
    <w:abstractNumId w:val="7"/>
  </w:num>
  <w:num w:numId="14">
    <w:abstractNumId w:val="4"/>
  </w:num>
  <w:num w:numId="15">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5842">
      <o:colormru v:ext="edit" colors="#03c"/>
      <o:colormenu v:ext="edit" fillcolor="#92d050" strokecolor="#92d050" shadowcolor="none [1311]"/>
    </o:shapedefaults>
    <o:shapelayout v:ext="edit">
      <o:idmap v:ext="edit" data="30"/>
    </o:shapelayout>
  </w:hdrShapeDefaults>
  <w:footnotePr>
    <w:footnote w:id="0"/>
    <w:footnote w:id="1"/>
  </w:footnotePr>
  <w:endnotePr>
    <w:endnote w:id="0"/>
    <w:endnote w:id="1"/>
  </w:endnotePr>
  <w:compat/>
  <w:rsids>
    <w:rsidRoot w:val="00D50B78"/>
    <w:rsid w:val="00007ECA"/>
    <w:rsid w:val="0001039E"/>
    <w:rsid w:val="000147BB"/>
    <w:rsid w:val="0002201A"/>
    <w:rsid w:val="00022F2B"/>
    <w:rsid w:val="000230E0"/>
    <w:rsid w:val="000251B0"/>
    <w:rsid w:val="000317D6"/>
    <w:rsid w:val="00037CDA"/>
    <w:rsid w:val="00044AE5"/>
    <w:rsid w:val="0004530A"/>
    <w:rsid w:val="0004785E"/>
    <w:rsid w:val="0005187F"/>
    <w:rsid w:val="00060B59"/>
    <w:rsid w:val="00062A16"/>
    <w:rsid w:val="00063DFC"/>
    <w:rsid w:val="0006480E"/>
    <w:rsid w:val="00065345"/>
    <w:rsid w:val="000674B0"/>
    <w:rsid w:val="0007091D"/>
    <w:rsid w:val="00070AF7"/>
    <w:rsid w:val="0007362A"/>
    <w:rsid w:val="000753EE"/>
    <w:rsid w:val="00076B80"/>
    <w:rsid w:val="00080E20"/>
    <w:rsid w:val="00082EDB"/>
    <w:rsid w:val="00083AEB"/>
    <w:rsid w:val="000914DB"/>
    <w:rsid w:val="00091794"/>
    <w:rsid w:val="0009228E"/>
    <w:rsid w:val="00093093"/>
    <w:rsid w:val="00093966"/>
    <w:rsid w:val="000970B1"/>
    <w:rsid w:val="00097F07"/>
    <w:rsid w:val="000A0442"/>
    <w:rsid w:val="000A0763"/>
    <w:rsid w:val="000A2DDD"/>
    <w:rsid w:val="000A4804"/>
    <w:rsid w:val="000B380A"/>
    <w:rsid w:val="000B47B5"/>
    <w:rsid w:val="000E02F6"/>
    <w:rsid w:val="000E4A07"/>
    <w:rsid w:val="000E4E11"/>
    <w:rsid w:val="000E6D56"/>
    <w:rsid w:val="000F0335"/>
    <w:rsid w:val="000F3BAF"/>
    <w:rsid w:val="000F53B0"/>
    <w:rsid w:val="000F5811"/>
    <w:rsid w:val="000F6142"/>
    <w:rsid w:val="00100118"/>
    <w:rsid w:val="001004CD"/>
    <w:rsid w:val="00101F37"/>
    <w:rsid w:val="001039C0"/>
    <w:rsid w:val="00104632"/>
    <w:rsid w:val="00107ECF"/>
    <w:rsid w:val="00110889"/>
    <w:rsid w:val="001142F1"/>
    <w:rsid w:val="001224E4"/>
    <w:rsid w:val="00122C49"/>
    <w:rsid w:val="001232AB"/>
    <w:rsid w:val="00126114"/>
    <w:rsid w:val="00137BBC"/>
    <w:rsid w:val="00144484"/>
    <w:rsid w:val="001526A0"/>
    <w:rsid w:val="00152848"/>
    <w:rsid w:val="00152C8F"/>
    <w:rsid w:val="00153B99"/>
    <w:rsid w:val="00164B09"/>
    <w:rsid w:val="001658E4"/>
    <w:rsid w:val="001668CE"/>
    <w:rsid w:val="001717F1"/>
    <w:rsid w:val="00177C24"/>
    <w:rsid w:val="001807C6"/>
    <w:rsid w:val="001861B3"/>
    <w:rsid w:val="00186AFB"/>
    <w:rsid w:val="001902BA"/>
    <w:rsid w:val="00192385"/>
    <w:rsid w:val="001923C4"/>
    <w:rsid w:val="00192C0C"/>
    <w:rsid w:val="001A1234"/>
    <w:rsid w:val="001A38F2"/>
    <w:rsid w:val="001B13ED"/>
    <w:rsid w:val="001B195C"/>
    <w:rsid w:val="001B1C78"/>
    <w:rsid w:val="001B4B39"/>
    <w:rsid w:val="001B5CB4"/>
    <w:rsid w:val="001B6986"/>
    <w:rsid w:val="001C3B56"/>
    <w:rsid w:val="001C676B"/>
    <w:rsid w:val="001C742D"/>
    <w:rsid w:val="001D1BDB"/>
    <w:rsid w:val="001D53B7"/>
    <w:rsid w:val="001E3E53"/>
    <w:rsid w:val="001E3EAD"/>
    <w:rsid w:val="001E4EAC"/>
    <w:rsid w:val="001F052D"/>
    <w:rsid w:val="001F6665"/>
    <w:rsid w:val="0020053A"/>
    <w:rsid w:val="00200F0B"/>
    <w:rsid w:val="002027C0"/>
    <w:rsid w:val="0021336A"/>
    <w:rsid w:val="00215A29"/>
    <w:rsid w:val="00222DB3"/>
    <w:rsid w:val="00224D5A"/>
    <w:rsid w:val="002255F3"/>
    <w:rsid w:val="00233B14"/>
    <w:rsid w:val="00235268"/>
    <w:rsid w:val="00237B5C"/>
    <w:rsid w:val="002444B2"/>
    <w:rsid w:val="002478F9"/>
    <w:rsid w:val="002504CD"/>
    <w:rsid w:val="00256018"/>
    <w:rsid w:val="002607AE"/>
    <w:rsid w:val="00260B85"/>
    <w:rsid w:val="002610DF"/>
    <w:rsid w:val="00264B55"/>
    <w:rsid w:val="00264F31"/>
    <w:rsid w:val="002674C3"/>
    <w:rsid w:val="0027275D"/>
    <w:rsid w:val="00274A4E"/>
    <w:rsid w:val="00274CCE"/>
    <w:rsid w:val="00277771"/>
    <w:rsid w:val="00280460"/>
    <w:rsid w:val="00281F54"/>
    <w:rsid w:val="00290372"/>
    <w:rsid w:val="00292252"/>
    <w:rsid w:val="0029360F"/>
    <w:rsid w:val="002A7603"/>
    <w:rsid w:val="002B29FD"/>
    <w:rsid w:val="002B3745"/>
    <w:rsid w:val="002B39CC"/>
    <w:rsid w:val="002B3FA1"/>
    <w:rsid w:val="002B6F6A"/>
    <w:rsid w:val="002C405F"/>
    <w:rsid w:val="002D5842"/>
    <w:rsid w:val="002D6C10"/>
    <w:rsid w:val="002E0806"/>
    <w:rsid w:val="002E5464"/>
    <w:rsid w:val="002F037F"/>
    <w:rsid w:val="002F2568"/>
    <w:rsid w:val="002F2778"/>
    <w:rsid w:val="002F3F4F"/>
    <w:rsid w:val="002F5CF6"/>
    <w:rsid w:val="002F7316"/>
    <w:rsid w:val="002F777E"/>
    <w:rsid w:val="002F77B3"/>
    <w:rsid w:val="003011D3"/>
    <w:rsid w:val="00302E86"/>
    <w:rsid w:val="00303DD8"/>
    <w:rsid w:val="003118BC"/>
    <w:rsid w:val="00314755"/>
    <w:rsid w:val="0031494B"/>
    <w:rsid w:val="003176A5"/>
    <w:rsid w:val="00320C15"/>
    <w:rsid w:val="003220E6"/>
    <w:rsid w:val="003223AA"/>
    <w:rsid w:val="00323B12"/>
    <w:rsid w:val="00326A0A"/>
    <w:rsid w:val="0032723C"/>
    <w:rsid w:val="00335373"/>
    <w:rsid w:val="003356F1"/>
    <w:rsid w:val="003427CE"/>
    <w:rsid w:val="003502D6"/>
    <w:rsid w:val="0035210A"/>
    <w:rsid w:val="003526EE"/>
    <w:rsid w:val="00354D0F"/>
    <w:rsid w:val="00361201"/>
    <w:rsid w:val="003625C3"/>
    <w:rsid w:val="003673DA"/>
    <w:rsid w:val="00371402"/>
    <w:rsid w:val="003715C1"/>
    <w:rsid w:val="00372951"/>
    <w:rsid w:val="00377803"/>
    <w:rsid w:val="0038032E"/>
    <w:rsid w:val="003917F3"/>
    <w:rsid w:val="003A2508"/>
    <w:rsid w:val="003A2A91"/>
    <w:rsid w:val="003A3E46"/>
    <w:rsid w:val="003A66D9"/>
    <w:rsid w:val="003B36A5"/>
    <w:rsid w:val="003B7F82"/>
    <w:rsid w:val="003C78E3"/>
    <w:rsid w:val="003D216B"/>
    <w:rsid w:val="003E1942"/>
    <w:rsid w:val="0040414A"/>
    <w:rsid w:val="00406CDA"/>
    <w:rsid w:val="0041243F"/>
    <w:rsid w:val="00414548"/>
    <w:rsid w:val="00416488"/>
    <w:rsid w:val="0043356E"/>
    <w:rsid w:val="004339E2"/>
    <w:rsid w:val="004347FB"/>
    <w:rsid w:val="00437201"/>
    <w:rsid w:val="0044249F"/>
    <w:rsid w:val="00443B39"/>
    <w:rsid w:val="00444E4E"/>
    <w:rsid w:val="00456FDB"/>
    <w:rsid w:val="00457A4D"/>
    <w:rsid w:val="00460E6A"/>
    <w:rsid w:val="00480284"/>
    <w:rsid w:val="00484B29"/>
    <w:rsid w:val="00485C22"/>
    <w:rsid w:val="00491B79"/>
    <w:rsid w:val="00491E24"/>
    <w:rsid w:val="00492868"/>
    <w:rsid w:val="00492A2E"/>
    <w:rsid w:val="00493C31"/>
    <w:rsid w:val="004945C0"/>
    <w:rsid w:val="0049493F"/>
    <w:rsid w:val="0049506F"/>
    <w:rsid w:val="004A07C1"/>
    <w:rsid w:val="004A4F16"/>
    <w:rsid w:val="004A6908"/>
    <w:rsid w:val="004A6CB2"/>
    <w:rsid w:val="004A73C8"/>
    <w:rsid w:val="004C2DE5"/>
    <w:rsid w:val="004D1D75"/>
    <w:rsid w:val="004E1814"/>
    <w:rsid w:val="004F5B84"/>
    <w:rsid w:val="004F6573"/>
    <w:rsid w:val="004F690B"/>
    <w:rsid w:val="00505D28"/>
    <w:rsid w:val="00505FE7"/>
    <w:rsid w:val="0050644F"/>
    <w:rsid w:val="005128EA"/>
    <w:rsid w:val="00512EF9"/>
    <w:rsid w:val="00515C94"/>
    <w:rsid w:val="00516C07"/>
    <w:rsid w:val="005216D3"/>
    <w:rsid w:val="005252BC"/>
    <w:rsid w:val="00527379"/>
    <w:rsid w:val="00535E05"/>
    <w:rsid w:val="00537F2E"/>
    <w:rsid w:val="00543DF7"/>
    <w:rsid w:val="00545E91"/>
    <w:rsid w:val="00546ACC"/>
    <w:rsid w:val="00550A9D"/>
    <w:rsid w:val="005510C3"/>
    <w:rsid w:val="005568B4"/>
    <w:rsid w:val="00556AAD"/>
    <w:rsid w:val="00557B9E"/>
    <w:rsid w:val="00563716"/>
    <w:rsid w:val="00563ABC"/>
    <w:rsid w:val="005677C3"/>
    <w:rsid w:val="0057015F"/>
    <w:rsid w:val="005711AA"/>
    <w:rsid w:val="00571ACA"/>
    <w:rsid w:val="00572B96"/>
    <w:rsid w:val="00577076"/>
    <w:rsid w:val="00577387"/>
    <w:rsid w:val="005818CE"/>
    <w:rsid w:val="005846F6"/>
    <w:rsid w:val="00591E74"/>
    <w:rsid w:val="0059533C"/>
    <w:rsid w:val="00597D0B"/>
    <w:rsid w:val="005A0F53"/>
    <w:rsid w:val="005A534A"/>
    <w:rsid w:val="005A665B"/>
    <w:rsid w:val="005B0483"/>
    <w:rsid w:val="005B29EF"/>
    <w:rsid w:val="005C12C5"/>
    <w:rsid w:val="005C3533"/>
    <w:rsid w:val="005D0393"/>
    <w:rsid w:val="005D189F"/>
    <w:rsid w:val="005D3250"/>
    <w:rsid w:val="005D5EFC"/>
    <w:rsid w:val="005E2399"/>
    <w:rsid w:val="005F1A42"/>
    <w:rsid w:val="0060035D"/>
    <w:rsid w:val="006013EF"/>
    <w:rsid w:val="00602BC7"/>
    <w:rsid w:val="00604716"/>
    <w:rsid w:val="0060585E"/>
    <w:rsid w:val="006121DD"/>
    <w:rsid w:val="006126B3"/>
    <w:rsid w:val="006157B0"/>
    <w:rsid w:val="00616B3D"/>
    <w:rsid w:val="00622135"/>
    <w:rsid w:val="00622694"/>
    <w:rsid w:val="0062418B"/>
    <w:rsid w:val="006242AD"/>
    <w:rsid w:val="0062537C"/>
    <w:rsid w:val="0062584A"/>
    <w:rsid w:val="006310B6"/>
    <w:rsid w:val="006342A7"/>
    <w:rsid w:val="00637674"/>
    <w:rsid w:val="006444DA"/>
    <w:rsid w:val="00651CF0"/>
    <w:rsid w:val="00653969"/>
    <w:rsid w:val="006540F3"/>
    <w:rsid w:val="00654169"/>
    <w:rsid w:val="00655958"/>
    <w:rsid w:val="0065629C"/>
    <w:rsid w:val="00666B9A"/>
    <w:rsid w:val="00667C8E"/>
    <w:rsid w:val="00670FF4"/>
    <w:rsid w:val="0067192A"/>
    <w:rsid w:val="0068125B"/>
    <w:rsid w:val="0069063B"/>
    <w:rsid w:val="00691BE2"/>
    <w:rsid w:val="00694807"/>
    <w:rsid w:val="006A1D63"/>
    <w:rsid w:val="006A3F59"/>
    <w:rsid w:val="006A4ABC"/>
    <w:rsid w:val="006A780F"/>
    <w:rsid w:val="006B10C0"/>
    <w:rsid w:val="006B3E4A"/>
    <w:rsid w:val="006B47E8"/>
    <w:rsid w:val="006B6EF9"/>
    <w:rsid w:val="006C69E8"/>
    <w:rsid w:val="006D49E5"/>
    <w:rsid w:val="006E1338"/>
    <w:rsid w:val="006E4A48"/>
    <w:rsid w:val="006E66EF"/>
    <w:rsid w:val="006E66F6"/>
    <w:rsid w:val="006E7A50"/>
    <w:rsid w:val="006F6311"/>
    <w:rsid w:val="00701D2B"/>
    <w:rsid w:val="00704060"/>
    <w:rsid w:val="007045B9"/>
    <w:rsid w:val="0070532C"/>
    <w:rsid w:val="0071569E"/>
    <w:rsid w:val="00715853"/>
    <w:rsid w:val="0071716C"/>
    <w:rsid w:val="007314DF"/>
    <w:rsid w:val="007372AC"/>
    <w:rsid w:val="00741C0B"/>
    <w:rsid w:val="00746467"/>
    <w:rsid w:val="00751290"/>
    <w:rsid w:val="0075283F"/>
    <w:rsid w:val="007537B9"/>
    <w:rsid w:val="00757D51"/>
    <w:rsid w:val="00760073"/>
    <w:rsid w:val="00764EB1"/>
    <w:rsid w:val="0078363C"/>
    <w:rsid w:val="00787F0F"/>
    <w:rsid w:val="00793108"/>
    <w:rsid w:val="00797413"/>
    <w:rsid w:val="007978C0"/>
    <w:rsid w:val="007A1A1E"/>
    <w:rsid w:val="007A5923"/>
    <w:rsid w:val="007A73BD"/>
    <w:rsid w:val="007B3A13"/>
    <w:rsid w:val="007B4196"/>
    <w:rsid w:val="007B4611"/>
    <w:rsid w:val="007B488C"/>
    <w:rsid w:val="007B62B1"/>
    <w:rsid w:val="007B6A75"/>
    <w:rsid w:val="007C665C"/>
    <w:rsid w:val="007E3921"/>
    <w:rsid w:val="007F3CA4"/>
    <w:rsid w:val="007F71F6"/>
    <w:rsid w:val="00807EAD"/>
    <w:rsid w:val="008155C5"/>
    <w:rsid w:val="0082578B"/>
    <w:rsid w:val="008263A4"/>
    <w:rsid w:val="0083002D"/>
    <w:rsid w:val="00835276"/>
    <w:rsid w:val="0084148A"/>
    <w:rsid w:val="008439D2"/>
    <w:rsid w:val="008458DB"/>
    <w:rsid w:val="0084626F"/>
    <w:rsid w:val="00851024"/>
    <w:rsid w:val="00852F43"/>
    <w:rsid w:val="0085448F"/>
    <w:rsid w:val="00856729"/>
    <w:rsid w:val="00856B0A"/>
    <w:rsid w:val="00861FF3"/>
    <w:rsid w:val="00862107"/>
    <w:rsid w:val="00864B9F"/>
    <w:rsid w:val="00866882"/>
    <w:rsid w:val="008675EA"/>
    <w:rsid w:val="00872E85"/>
    <w:rsid w:val="008738E5"/>
    <w:rsid w:val="00876717"/>
    <w:rsid w:val="00876DBF"/>
    <w:rsid w:val="00880A7D"/>
    <w:rsid w:val="00880C91"/>
    <w:rsid w:val="008812CB"/>
    <w:rsid w:val="00883543"/>
    <w:rsid w:val="00885E0D"/>
    <w:rsid w:val="00891212"/>
    <w:rsid w:val="0089400E"/>
    <w:rsid w:val="00897791"/>
    <w:rsid w:val="008A004A"/>
    <w:rsid w:val="008A1332"/>
    <w:rsid w:val="008A24A4"/>
    <w:rsid w:val="008A25C6"/>
    <w:rsid w:val="008B1CFD"/>
    <w:rsid w:val="008B2D40"/>
    <w:rsid w:val="008B3C30"/>
    <w:rsid w:val="008B49E1"/>
    <w:rsid w:val="008B557F"/>
    <w:rsid w:val="008C3398"/>
    <w:rsid w:val="008C6421"/>
    <w:rsid w:val="008C6499"/>
    <w:rsid w:val="008D0B48"/>
    <w:rsid w:val="008D2494"/>
    <w:rsid w:val="008D6AAD"/>
    <w:rsid w:val="008D7C11"/>
    <w:rsid w:val="008E0167"/>
    <w:rsid w:val="008E28F9"/>
    <w:rsid w:val="008E38FA"/>
    <w:rsid w:val="008F52FA"/>
    <w:rsid w:val="008F747E"/>
    <w:rsid w:val="00905A9B"/>
    <w:rsid w:val="009109E5"/>
    <w:rsid w:val="00911F8B"/>
    <w:rsid w:val="00915753"/>
    <w:rsid w:val="00915F4C"/>
    <w:rsid w:val="00921A99"/>
    <w:rsid w:val="00927282"/>
    <w:rsid w:val="00932A22"/>
    <w:rsid w:val="0093488D"/>
    <w:rsid w:val="00937759"/>
    <w:rsid w:val="00940AF0"/>
    <w:rsid w:val="00940B8E"/>
    <w:rsid w:val="00943A77"/>
    <w:rsid w:val="00944A3A"/>
    <w:rsid w:val="00962C31"/>
    <w:rsid w:val="00962EAA"/>
    <w:rsid w:val="009665A1"/>
    <w:rsid w:val="0097060D"/>
    <w:rsid w:val="00970B93"/>
    <w:rsid w:val="00976F3D"/>
    <w:rsid w:val="00977655"/>
    <w:rsid w:val="00981370"/>
    <w:rsid w:val="00984A4B"/>
    <w:rsid w:val="00987E26"/>
    <w:rsid w:val="0099135B"/>
    <w:rsid w:val="00991DE0"/>
    <w:rsid w:val="00996027"/>
    <w:rsid w:val="00996F22"/>
    <w:rsid w:val="009A0D53"/>
    <w:rsid w:val="009A2FEF"/>
    <w:rsid w:val="009A372B"/>
    <w:rsid w:val="009A4230"/>
    <w:rsid w:val="009B02E9"/>
    <w:rsid w:val="009B12A3"/>
    <w:rsid w:val="009B57D6"/>
    <w:rsid w:val="009B68B9"/>
    <w:rsid w:val="009C7144"/>
    <w:rsid w:val="009D0778"/>
    <w:rsid w:val="009D0A46"/>
    <w:rsid w:val="009D1881"/>
    <w:rsid w:val="009D3C3A"/>
    <w:rsid w:val="009D4884"/>
    <w:rsid w:val="009D50DF"/>
    <w:rsid w:val="009D6C7A"/>
    <w:rsid w:val="009D6D0C"/>
    <w:rsid w:val="009E160E"/>
    <w:rsid w:val="009E2607"/>
    <w:rsid w:val="009E3ED5"/>
    <w:rsid w:val="009F1974"/>
    <w:rsid w:val="009F668C"/>
    <w:rsid w:val="00A0039D"/>
    <w:rsid w:val="00A02E41"/>
    <w:rsid w:val="00A03ED9"/>
    <w:rsid w:val="00A050DB"/>
    <w:rsid w:val="00A10EBC"/>
    <w:rsid w:val="00A1363D"/>
    <w:rsid w:val="00A16568"/>
    <w:rsid w:val="00A22D22"/>
    <w:rsid w:val="00A24173"/>
    <w:rsid w:val="00A27F5E"/>
    <w:rsid w:val="00A3014E"/>
    <w:rsid w:val="00A315FA"/>
    <w:rsid w:val="00A31B08"/>
    <w:rsid w:val="00A36416"/>
    <w:rsid w:val="00A43418"/>
    <w:rsid w:val="00A46C0B"/>
    <w:rsid w:val="00A70A19"/>
    <w:rsid w:val="00A70D5E"/>
    <w:rsid w:val="00A73CDE"/>
    <w:rsid w:val="00A771C5"/>
    <w:rsid w:val="00A80532"/>
    <w:rsid w:val="00A81CA9"/>
    <w:rsid w:val="00A827C1"/>
    <w:rsid w:val="00A912D8"/>
    <w:rsid w:val="00A97BA6"/>
    <w:rsid w:val="00AA06E5"/>
    <w:rsid w:val="00AA1155"/>
    <w:rsid w:val="00AA18D8"/>
    <w:rsid w:val="00AA387F"/>
    <w:rsid w:val="00AA3E2F"/>
    <w:rsid w:val="00AA3F68"/>
    <w:rsid w:val="00AA3FC0"/>
    <w:rsid w:val="00AA561F"/>
    <w:rsid w:val="00AA656B"/>
    <w:rsid w:val="00AB38D1"/>
    <w:rsid w:val="00AB3AF0"/>
    <w:rsid w:val="00AC026C"/>
    <w:rsid w:val="00AC129F"/>
    <w:rsid w:val="00AC6DE9"/>
    <w:rsid w:val="00AC7A24"/>
    <w:rsid w:val="00AD1013"/>
    <w:rsid w:val="00AD1164"/>
    <w:rsid w:val="00AD19E4"/>
    <w:rsid w:val="00AD535B"/>
    <w:rsid w:val="00AD6F4C"/>
    <w:rsid w:val="00AD7AB1"/>
    <w:rsid w:val="00AE445B"/>
    <w:rsid w:val="00AE584A"/>
    <w:rsid w:val="00AF401F"/>
    <w:rsid w:val="00AF5E6F"/>
    <w:rsid w:val="00B00186"/>
    <w:rsid w:val="00B02F64"/>
    <w:rsid w:val="00B060EF"/>
    <w:rsid w:val="00B07751"/>
    <w:rsid w:val="00B12D80"/>
    <w:rsid w:val="00B1473B"/>
    <w:rsid w:val="00B279D1"/>
    <w:rsid w:val="00B31A11"/>
    <w:rsid w:val="00B34035"/>
    <w:rsid w:val="00B36703"/>
    <w:rsid w:val="00B429D7"/>
    <w:rsid w:val="00B445CA"/>
    <w:rsid w:val="00B469EB"/>
    <w:rsid w:val="00B47857"/>
    <w:rsid w:val="00B60B35"/>
    <w:rsid w:val="00B6189A"/>
    <w:rsid w:val="00B65B39"/>
    <w:rsid w:val="00B67599"/>
    <w:rsid w:val="00B67651"/>
    <w:rsid w:val="00B71D8C"/>
    <w:rsid w:val="00B75917"/>
    <w:rsid w:val="00B80C10"/>
    <w:rsid w:val="00B832DA"/>
    <w:rsid w:val="00B84569"/>
    <w:rsid w:val="00B84CFF"/>
    <w:rsid w:val="00B91079"/>
    <w:rsid w:val="00B910BE"/>
    <w:rsid w:val="00B93D39"/>
    <w:rsid w:val="00B958C1"/>
    <w:rsid w:val="00B97E9A"/>
    <w:rsid w:val="00BA07C1"/>
    <w:rsid w:val="00BA292D"/>
    <w:rsid w:val="00BA3CE7"/>
    <w:rsid w:val="00BA6CE0"/>
    <w:rsid w:val="00BB4117"/>
    <w:rsid w:val="00BC25C6"/>
    <w:rsid w:val="00BC3E6B"/>
    <w:rsid w:val="00BC48DF"/>
    <w:rsid w:val="00BC632C"/>
    <w:rsid w:val="00BC6F57"/>
    <w:rsid w:val="00BD37B7"/>
    <w:rsid w:val="00BD4B0D"/>
    <w:rsid w:val="00BE0624"/>
    <w:rsid w:val="00BF6DC2"/>
    <w:rsid w:val="00BF6F0C"/>
    <w:rsid w:val="00BF7731"/>
    <w:rsid w:val="00C0705C"/>
    <w:rsid w:val="00C152F5"/>
    <w:rsid w:val="00C20CD5"/>
    <w:rsid w:val="00C2232E"/>
    <w:rsid w:val="00C226AC"/>
    <w:rsid w:val="00C2523D"/>
    <w:rsid w:val="00C262DA"/>
    <w:rsid w:val="00C32690"/>
    <w:rsid w:val="00C32C23"/>
    <w:rsid w:val="00C35133"/>
    <w:rsid w:val="00C44F12"/>
    <w:rsid w:val="00C45511"/>
    <w:rsid w:val="00C45CA6"/>
    <w:rsid w:val="00C52334"/>
    <w:rsid w:val="00C54A2A"/>
    <w:rsid w:val="00C62DEA"/>
    <w:rsid w:val="00C64128"/>
    <w:rsid w:val="00C65F35"/>
    <w:rsid w:val="00C735C3"/>
    <w:rsid w:val="00C75FDE"/>
    <w:rsid w:val="00C85EEE"/>
    <w:rsid w:val="00C872D0"/>
    <w:rsid w:val="00C93CCC"/>
    <w:rsid w:val="00C955A5"/>
    <w:rsid w:val="00C97DED"/>
    <w:rsid w:val="00CA00B8"/>
    <w:rsid w:val="00CA18BC"/>
    <w:rsid w:val="00CA2C87"/>
    <w:rsid w:val="00CA4389"/>
    <w:rsid w:val="00CB1983"/>
    <w:rsid w:val="00CB1ABF"/>
    <w:rsid w:val="00CB1B91"/>
    <w:rsid w:val="00CB3AD9"/>
    <w:rsid w:val="00CB456D"/>
    <w:rsid w:val="00CB4B61"/>
    <w:rsid w:val="00CB574E"/>
    <w:rsid w:val="00CB5760"/>
    <w:rsid w:val="00CD135E"/>
    <w:rsid w:val="00CD1A71"/>
    <w:rsid w:val="00CD2CFF"/>
    <w:rsid w:val="00CE19DB"/>
    <w:rsid w:val="00CE3515"/>
    <w:rsid w:val="00CE3779"/>
    <w:rsid w:val="00CE445E"/>
    <w:rsid w:val="00CE4938"/>
    <w:rsid w:val="00CE64FC"/>
    <w:rsid w:val="00CF1FD8"/>
    <w:rsid w:val="00CF4C77"/>
    <w:rsid w:val="00D016B0"/>
    <w:rsid w:val="00D04710"/>
    <w:rsid w:val="00D107D6"/>
    <w:rsid w:val="00D11F33"/>
    <w:rsid w:val="00D175A7"/>
    <w:rsid w:val="00D20512"/>
    <w:rsid w:val="00D21656"/>
    <w:rsid w:val="00D23221"/>
    <w:rsid w:val="00D24AEF"/>
    <w:rsid w:val="00D25B6C"/>
    <w:rsid w:val="00D26520"/>
    <w:rsid w:val="00D37E3B"/>
    <w:rsid w:val="00D4010A"/>
    <w:rsid w:val="00D40DC8"/>
    <w:rsid w:val="00D43AE8"/>
    <w:rsid w:val="00D50B78"/>
    <w:rsid w:val="00D643F0"/>
    <w:rsid w:val="00D65692"/>
    <w:rsid w:val="00D65B56"/>
    <w:rsid w:val="00D668AB"/>
    <w:rsid w:val="00D81B7E"/>
    <w:rsid w:val="00D81D94"/>
    <w:rsid w:val="00D850C6"/>
    <w:rsid w:val="00D87D5E"/>
    <w:rsid w:val="00D90DDE"/>
    <w:rsid w:val="00DA02CD"/>
    <w:rsid w:val="00DA3D7D"/>
    <w:rsid w:val="00DA7B9D"/>
    <w:rsid w:val="00DA7D4F"/>
    <w:rsid w:val="00DA7DE0"/>
    <w:rsid w:val="00DB34FE"/>
    <w:rsid w:val="00DB3E68"/>
    <w:rsid w:val="00DB4310"/>
    <w:rsid w:val="00DC06BF"/>
    <w:rsid w:val="00DC072A"/>
    <w:rsid w:val="00DC2525"/>
    <w:rsid w:val="00DC4D0B"/>
    <w:rsid w:val="00DC7367"/>
    <w:rsid w:val="00DC7931"/>
    <w:rsid w:val="00DD52BC"/>
    <w:rsid w:val="00DD5F9B"/>
    <w:rsid w:val="00DE11A9"/>
    <w:rsid w:val="00DE24A7"/>
    <w:rsid w:val="00DF5E58"/>
    <w:rsid w:val="00DF5F6F"/>
    <w:rsid w:val="00E011CB"/>
    <w:rsid w:val="00E07E10"/>
    <w:rsid w:val="00E10E4F"/>
    <w:rsid w:val="00E11168"/>
    <w:rsid w:val="00E20428"/>
    <w:rsid w:val="00E252AD"/>
    <w:rsid w:val="00E26FBA"/>
    <w:rsid w:val="00E31F9E"/>
    <w:rsid w:val="00E32F04"/>
    <w:rsid w:val="00E36CC5"/>
    <w:rsid w:val="00E45F9A"/>
    <w:rsid w:val="00E46EAC"/>
    <w:rsid w:val="00E518C7"/>
    <w:rsid w:val="00E538B3"/>
    <w:rsid w:val="00E546B0"/>
    <w:rsid w:val="00E5677E"/>
    <w:rsid w:val="00E66F33"/>
    <w:rsid w:val="00E716D4"/>
    <w:rsid w:val="00E8223B"/>
    <w:rsid w:val="00E932A2"/>
    <w:rsid w:val="00E9407D"/>
    <w:rsid w:val="00EA0048"/>
    <w:rsid w:val="00EA0A1A"/>
    <w:rsid w:val="00EA26C0"/>
    <w:rsid w:val="00EA3685"/>
    <w:rsid w:val="00EA36A8"/>
    <w:rsid w:val="00EA6632"/>
    <w:rsid w:val="00EA7BBB"/>
    <w:rsid w:val="00EB08A9"/>
    <w:rsid w:val="00EB30D1"/>
    <w:rsid w:val="00EB60D6"/>
    <w:rsid w:val="00EB6280"/>
    <w:rsid w:val="00EB6803"/>
    <w:rsid w:val="00EC1756"/>
    <w:rsid w:val="00EC3190"/>
    <w:rsid w:val="00EC3C74"/>
    <w:rsid w:val="00EC6277"/>
    <w:rsid w:val="00ED31DF"/>
    <w:rsid w:val="00ED3400"/>
    <w:rsid w:val="00EE14A1"/>
    <w:rsid w:val="00F009A1"/>
    <w:rsid w:val="00F026FA"/>
    <w:rsid w:val="00F06136"/>
    <w:rsid w:val="00F113E8"/>
    <w:rsid w:val="00F13308"/>
    <w:rsid w:val="00F1426C"/>
    <w:rsid w:val="00F16CF4"/>
    <w:rsid w:val="00F20689"/>
    <w:rsid w:val="00F213E2"/>
    <w:rsid w:val="00F22EAD"/>
    <w:rsid w:val="00F266E9"/>
    <w:rsid w:val="00F35235"/>
    <w:rsid w:val="00F355F9"/>
    <w:rsid w:val="00F36457"/>
    <w:rsid w:val="00F368ED"/>
    <w:rsid w:val="00F427F2"/>
    <w:rsid w:val="00F43724"/>
    <w:rsid w:val="00F45346"/>
    <w:rsid w:val="00F475C8"/>
    <w:rsid w:val="00F526EA"/>
    <w:rsid w:val="00F57AC4"/>
    <w:rsid w:val="00F64B0F"/>
    <w:rsid w:val="00F64D34"/>
    <w:rsid w:val="00F64F6F"/>
    <w:rsid w:val="00F720A0"/>
    <w:rsid w:val="00F74B09"/>
    <w:rsid w:val="00F76A31"/>
    <w:rsid w:val="00F91FE6"/>
    <w:rsid w:val="00F928A9"/>
    <w:rsid w:val="00F936E7"/>
    <w:rsid w:val="00F9572D"/>
    <w:rsid w:val="00F97AB1"/>
    <w:rsid w:val="00FA47EB"/>
    <w:rsid w:val="00FA576C"/>
    <w:rsid w:val="00FA7859"/>
    <w:rsid w:val="00FB07C1"/>
    <w:rsid w:val="00FB56C1"/>
    <w:rsid w:val="00FC031A"/>
    <w:rsid w:val="00FC3855"/>
    <w:rsid w:val="00FC712D"/>
    <w:rsid w:val="00FD0D0E"/>
    <w:rsid w:val="00FD1BAB"/>
    <w:rsid w:val="00FD2BBE"/>
    <w:rsid w:val="00FD2CF5"/>
    <w:rsid w:val="00FD58AC"/>
    <w:rsid w:val="00FE2B53"/>
    <w:rsid w:val="00FE5E8A"/>
    <w:rsid w:val="00FF02C5"/>
    <w:rsid w:val="00FF6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ru v:ext="edit" colors="#03c"/>
      <o:colormenu v:ext="edit" fillcolor="#92d050" strokecolor="#92d050" shadow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78"/>
    <w:rPr>
      <w:rFonts w:ascii="Calibri" w:eastAsia="Calibri" w:hAnsi="Calibri" w:cs="Times New Roman"/>
    </w:rPr>
  </w:style>
  <w:style w:type="paragraph" w:styleId="Heading2">
    <w:name w:val="heading 2"/>
    <w:basedOn w:val="Normal"/>
    <w:next w:val="Normal"/>
    <w:link w:val="Heading2Char"/>
    <w:uiPriority w:val="9"/>
    <w:semiHidden/>
    <w:unhideWhenUsed/>
    <w:qFormat/>
    <w:rsid w:val="00CF4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C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8"/>
    <w:rPr>
      <w:rFonts w:ascii="Tahoma" w:eastAsia="Calibri" w:hAnsi="Tahoma" w:cs="Tahoma"/>
      <w:sz w:val="16"/>
      <w:szCs w:val="16"/>
    </w:rPr>
  </w:style>
  <w:style w:type="paragraph" w:styleId="Header">
    <w:name w:val="header"/>
    <w:basedOn w:val="Normal"/>
    <w:link w:val="HeaderChar"/>
    <w:uiPriority w:val="99"/>
    <w:unhideWhenUsed/>
    <w:rsid w:val="00290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372"/>
    <w:rPr>
      <w:rFonts w:ascii="Calibri" w:eastAsia="Calibri" w:hAnsi="Calibri" w:cs="Times New Roman"/>
    </w:rPr>
  </w:style>
  <w:style w:type="paragraph" w:styleId="Footer">
    <w:name w:val="footer"/>
    <w:basedOn w:val="Normal"/>
    <w:link w:val="FooterChar"/>
    <w:uiPriority w:val="99"/>
    <w:unhideWhenUsed/>
    <w:rsid w:val="00290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372"/>
    <w:rPr>
      <w:rFonts w:ascii="Calibri" w:eastAsia="Calibri" w:hAnsi="Calibri" w:cs="Times New Roman"/>
    </w:rPr>
  </w:style>
  <w:style w:type="table" w:styleId="TableGrid">
    <w:name w:val="Table Grid"/>
    <w:basedOn w:val="TableNormal"/>
    <w:uiPriority w:val="59"/>
    <w:rsid w:val="00B958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7CDA"/>
    <w:pPr>
      <w:ind w:left="720"/>
      <w:contextualSpacing/>
    </w:pPr>
  </w:style>
  <w:style w:type="character" w:customStyle="1" w:styleId="Heading2Char">
    <w:name w:val="Heading 2 Char"/>
    <w:basedOn w:val="DefaultParagraphFont"/>
    <w:link w:val="Heading2"/>
    <w:uiPriority w:val="9"/>
    <w:semiHidden/>
    <w:rsid w:val="00CF4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4C77"/>
    <w:rPr>
      <w:rFonts w:asciiTheme="majorHAnsi" w:eastAsiaTheme="majorEastAsia" w:hAnsiTheme="majorHAnsi" w:cstheme="majorBidi"/>
      <w:b/>
      <w:bCs/>
      <w:color w:val="4F81BD" w:themeColor="accent1"/>
    </w:rPr>
  </w:style>
  <w:style w:type="paragraph" w:styleId="NormalWeb">
    <w:name w:val="Normal (Web)"/>
    <w:basedOn w:val="Normal"/>
    <w:uiPriority w:val="99"/>
    <w:rsid w:val="00CF4C7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CF4C77"/>
    <w:rPr>
      <w:color w:val="0000FF"/>
      <w:u w:val="single"/>
    </w:rPr>
  </w:style>
  <w:style w:type="character" w:customStyle="1" w:styleId="apple-converted-space">
    <w:name w:val="apple-converted-space"/>
    <w:basedOn w:val="DefaultParagraphFont"/>
    <w:rsid w:val="00CF4C77"/>
  </w:style>
  <w:style w:type="character" w:customStyle="1" w:styleId="apple-style-span">
    <w:name w:val="apple-style-span"/>
    <w:basedOn w:val="DefaultParagraphFont"/>
    <w:rsid w:val="00CF4C77"/>
  </w:style>
  <w:style w:type="paragraph" w:styleId="BodyText">
    <w:name w:val="Body Text"/>
    <w:basedOn w:val="Normal"/>
    <w:link w:val="BodyTextChar"/>
    <w:rsid w:val="00563ABC"/>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rsid w:val="00563AB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7360E-892A-4CF3-9AB7-DDB217397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Hack World</Company>
  <LinksUpToDate>false</LinksUpToDate>
  <CharactersWithSpaces>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Maniya</dc:creator>
  <cp:keywords/>
  <dc:description/>
  <cp:lastModifiedBy>BBC</cp:lastModifiedBy>
  <cp:revision>770</cp:revision>
  <dcterms:created xsi:type="dcterms:W3CDTF">2011-04-12T11:42:00Z</dcterms:created>
  <dcterms:modified xsi:type="dcterms:W3CDTF">2012-04-19T14:55:00Z</dcterms:modified>
</cp:coreProperties>
</file>