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A5BE" w14:textId="77777777" w:rsidR="00311EBC" w:rsidRDefault="00DD34A3">
      <w:r>
        <w:t>Excellent question, Ashok.</w:t>
      </w:r>
    </w:p>
    <w:p w14:paraId="15139794" w14:textId="77777777" w:rsidR="00311EBC" w:rsidRDefault="00DD34A3">
      <w:r>
        <w:t xml:space="preserve">For </w:t>
      </w:r>
      <w:r>
        <w:rPr>
          <w:b/>
          <w:bCs/>
        </w:rPr>
        <w:t>Java Spring Boot + React (5-10 years experience)</w:t>
      </w:r>
      <w:r>
        <w:t xml:space="preserve"> interviews in product companies and MNCs, interviewers usually focus on integration scenarios rather than React or Spring Boot separately.</w:t>
      </w:r>
    </w:p>
    <w:p w14:paraId="3F3C3A3A" w14:textId="77777777" w:rsidR="00311EBC" w:rsidRDefault="00DD34A3">
      <w:pPr>
        <w:pStyle w:val="Heading1"/>
      </w:pPr>
      <w:r>
        <w:t>Top 25 React + Spring Boot Integration Interview Questions</w:t>
      </w:r>
    </w:p>
    <w:p w14:paraId="672A6659" w14:textId="77777777" w:rsidR="00311EBC" w:rsidRDefault="00311EBC">
      <w:pPr>
        <w:pBdr>
          <w:top w:val="single" w:sz="12" w:space="0" w:color="auto"/>
        </w:pBdr>
        <w:spacing w:after="0"/>
      </w:pPr>
    </w:p>
    <w:p w14:paraId="5B166A2C" w14:textId="77777777" w:rsidR="00311EBC" w:rsidRDefault="00DD34A3">
      <w:pPr>
        <w:pStyle w:val="Heading1"/>
      </w:pPr>
      <w:r>
        <w:t>1. Explain End-to-End Request Flow in React and Spring Boot</w:t>
      </w:r>
    </w:p>
    <w:p w14:paraId="3CDE5B48" w14:textId="77777777" w:rsidR="00311EBC" w:rsidRDefault="00DD34A3">
      <w:pPr>
        <w:pStyle w:val="Heading3"/>
      </w:pPr>
      <w:r>
        <w:t>Answer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06823E0" w14:textId="77777777">
        <w:tc>
          <w:tcPr>
            <w:tcW w:w="9016" w:type="dxa"/>
            <w:vAlign w:val="center"/>
          </w:tcPr>
          <w:p w14:paraId="3F5FF3A2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 Clicks Save Button</w:t>
            </w:r>
          </w:p>
          <w:p w14:paraId="7A5641DE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55E8224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React Component</w:t>
            </w:r>
          </w:p>
          <w:p w14:paraId="2A540AB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1F3575D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Axios API Call</w:t>
            </w:r>
          </w:p>
          <w:p w14:paraId="50824564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57D5FEA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Spring Boot Controller</w:t>
            </w:r>
          </w:p>
          <w:p w14:paraId="241E7BF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104E8E0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Service Layer</w:t>
            </w:r>
          </w:p>
          <w:p w14:paraId="604F1BF5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29730C21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Repository Layer</w:t>
            </w:r>
          </w:p>
          <w:p w14:paraId="5F2B9D67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09DF3975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Database</w:t>
            </w:r>
          </w:p>
          <w:p w14:paraId="1D5AAEBD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37E7B122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JSON Response</w:t>
            </w:r>
          </w:p>
          <w:p w14:paraId="56E4A253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4AE7C235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React State Update</w:t>
            </w:r>
          </w:p>
          <w:p w14:paraId="4CA27B64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14:paraId="04A0568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UI Re-render</w:t>
            </w:r>
          </w:p>
        </w:tc>
      </w:tr>
    </w:tbl>
    <w:p w14:paraId="0A37501D" w14:textId="77777777" w:rsidR="00311EBC" w:rsidRDefault="00311EBC">
      <w:pPr>
        <w:pBdr>
          <w:top w:val="single" w:sz="12" w:space="0" w:color="auto"/>
        </w:pBdr>
        <w:spacing w:after="0"/>
      </w:pPr>
    </w:p>
    <w:p w14:paraId="2161C663" w14:textId="77777777" w:rsidR="00311EBC" w:rsidRDefault="00DD34A3">
      <w:pPr>
        <w:pStyle w:val="Heading1"/>
      </w:pPr>
      <w:r>
        <w:t>2. How does React communicate with Spring Boot?</w:t>
      </w:r>
    </w:p>
    <w:p w14:paraId="2331FC5F" w14:textId="77777777" w:rsidR="00311EBC" w:rsidRDefault="00DD34A3">
      <w:pPr>
        <w:pStyle w:val="Heading3"/>
      </w:pPr>
      <w:r>
        <w:t>Answer</w:t>
      </w:r>
    </w:p>
    <w:p w14:paraId="780C4BFC" w14:textId="77777777" w:rsidR="00311EBC" w:rsidRDefault="00DD34A3">
      <w:r>
        <w:t>Using REST APIs over HTTP/HTTPS.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33B69F90" w14:textId="77777777">
        <w:tc>
          <w:tcPr>
            <w:tcW w:w="9016" w:type="dxa"/>
            <w:vAlign w:val="center"/>
          </w:tcPr>
          <w:p w14:paraId="6EF46AE5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axios.</w:t>
            </w:r>
            <w:r>
              <w:rPr>
                <w:rFonts w:ascii="Consolas" w:eastAsia="Consolas" w:hAnsi="Consolas" w:cs="Consolas"/>
                <w:color w:val="8250DF"/>
              </w:rPr>
              <w:t>get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"/api/users"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4B1B5F21" w14:textId="77777777" w:rsidR="00311EBC" w:rsidRDefault="00DD34A3">
      <w:r>
        <w:t>Spring Boot: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DD505D3" w14:textId="77777777">
        <w:tc>
          <w:tcPr>
            <w:tcW w:w="9016" w:type="dxa"/>
            <w:vAlign w:val="center"/>
          </w:tcPr>
          <w:p w14:paraId="57DA4EC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GetMapping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"/users"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442D424E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public</w:t>
            </w:r>
            <w:r>
              <w:rPr>
                <w:rFonts w:ascii="Consolas" w:eastAsia="Consolas" w:hAnsi="Consolas" w:cs="Consolas"/>
                <w:color w:val="1F2328"/>
              </w:rPr>
              <w:t xml:space="preserve"> List</w:t>
            </w:r>
            <w:r>
              <w:rPr>
                <w:rFonts w:ascii="Consolas" w:eastAsia="Consolas" w:hAnsi="Consolas" w:cs="Consolas"/>
                <w:color w:val="CF222E"/>
              </w:rPr>
              <w:t>&lt;</w:t>
            </w:r>
            <w:r>
              <w:rPr>
                <w:rFonts w:ascii="Consolas" w:eastAsia="Consolas" w:hAnsi="Consolas" w:cs="Consolas"/>
                <w:color w:val="1F2328"/>
              </w:rPr>
              <w:t>User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getUsers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6D8D2D2E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userService.</w:t>
            </w:r>
            <w:r>
              <w:rPr>
                <w:rFonts w:ascii="Consolas" w:eastAsia="Consolas" w:hAnsi="Consolas" w:cs="Consolas"/>
                <w:color w:val="8250DF"/>
              </w:rPr>
              <w:t>getUsers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52172091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5DAB6C7B" w14:textId="77777777" w:rsidR="00311EBC" w:rsidRDefault="00311EBC">
      <w:pPr>
        <w:pBdr>
          <w:top w:val="single" w:sz="12" w:space="0" w:color="auto"/>
        </w:pBdr>
        <w:spacing w:after="0"/>
      </w:pPr>
    </w:p>
    <w:p w14:paraId="3A46277F" w14:textId="77777777" w:rsidR="00311EBC" w:rsidRDefault="00DD34A3">
      <w:pPr>
        <w:pStyle w:val="Heading1"/>
      </w:pPr>
      <w:r>
        <w:t>3. Why Axios Instead of Fetch?</w:t>
      </w:r>
    </w:p>
    <w:p w14:paraId="0D9BD3B8" w14:textId="77777777" w:rsidR="00311EBC" w:rsidRDefault="00DD34A3">
      <w:pPr>
        <w:pStyle w:val="Heading3"/>
      </w:pPr>
      <w:r>
        <w:t>Answer</w:t>
      </w:r>
    </w:p>
    <w:p w14:paraId="6C4D24E4" w14:textId="77777777" w:rsidR="00311EBC" w:rsidRDefault="00DD34A3">
      <w:pPr>
        <w:pStyle w:val="ListParagraph"/>
        <w:numPr>
          <w:ilvl w:val="0"/>
          <w:numId w:val="2"/>
        </w:numPr>
      </w:pPr>
      <w:r>
        <w:t>Request Interceptors</w:t>
      </w:r>
    </w:p>
    <w:p w14:paraId="7DBB74C8" w14:textId="77777777" w:rsidR="00311EBC" w:rsidRDefault="00DD34A3">
      <w:pPr>
        <w:pStyle w:val="ListParagraph"/>
        <w:numPr>
          <w:ilvl w:val="0"/>
          <w:numId w:val="2"/>
        </w:numPr>
      </w:pPr>
      <w:r>
        <w:t>Response Interceptors</w:t>
      </w:r>
    </w:p>
    <w:p w14:paraId="08267F29" w14:textId="77777777" w:rsidR="00311EBC" w:rsidRDefault="00DD34A3">
      <w:pPr>
        <w:pStyle w:val="ListParagraph"/>
        <w:numPr>
          <w:ilvl w:val="0"/>
          <w:numId w:val="2"/>
        </w:numPr>
      </w:pPr>
      <w:r>
        <w:t>Timeout support</w:t>
      </w:r>
    </w:p>
    <w:p w14:paraId="3719D114" w14:textId="77777777" w:rsidR="00311EBC" w:rsidRDefault="00DD34A3">
      <w:pPr>
        <w:pStyle w:val="ListParagraph"/>
        <w:numPr>
          <w:ilvl w:val="0"/>
          <w:numId w:val="2"/>
        </w:numPr>
      </w:pPr>
      <w:r>
        <w:t>Better Error Handling</w:t>
      </w:r>
    </w:p>
    <w:p w14:paraId="697AA455" w14:textId="77777777" w:rsidR="00311EBC" w:rsidRDefault="00DD34A3">
      <w:pPr>
        <w:pStyle w:val="ListParagraph"/>
        <w:numPr>
          <w:ilvl w:val="0"/>
          <w:numId w:val="2"/>
        </w:numPr>
      </w:pPr>
      <w:r>
        <w:t>Base URL Configuration</w:t>
      </w:r>
    </w:p>
    <w:p w14:paraId="02EB378F" w14:textId="77777777" w:rsidR="00311EBC" w:rsidRDefault="00311EBC">
      <w:pPr>
        <w:pBdr>
          <w:top w:val="single" w:sz="12" w:space="0" w:color="auto"/>
        </w:pBdr>
        <w:spacing w:after="0"/>
      </w:pPr>
    </w:p>
    <w:p w14:paraId="57E54041" w14:textId="77777777" w:rsidR="00311EBC" w:rsidRDefault="00DD34A3">
      <w:pPr>
        <w:pStyle w:val="Heading1"/>
      </w:pPr>
      <w:r>
        <w:t>4. How do you secure React + Spring Boot applications?</w:t>
      </w:r>
    </w:p>
    <w:p w14:paraId="4A707695" w14:textId="77777777" w:rsidR="00311EBC" w:rsidRDefault="00DD34A3">
      <w:pPr>
        <w:pStyle w:val="Heading3"/>
      </w:pPr>
      <w:r>
        <w:t>Answer</w:t>
      </w:r>
    </w:p>
    <w:p w14:paraId="0E0149C1" w14:textId="77777777" w:rsidR="00311EBC" w:rsidRDefault="00DD34A3">
      <w:pPr>
        <w:pStyle w:val="ListParagraph"/>
        <w:numPr>
          <w:ilvl w:val="0"/>
          <w:numId w:val="3"/>
        </w:numPr>
      </w:pPr>
      <w:r>
        <w:t>JWT Authentication</w:t>
      </w:r>
    </w:p>
    <w:p w14:paraId="2F59BE28" w14:textId="77777777" w:rsidR="00311EBC" w:rsidRDefault="00DD34A3">
      <w:pPr>
        <w:pStyle w:val="ListParagraph"/>
        <w:numPr>
          <w:ilvl w:val="0"/>
          <w:numId w:val="3"/>
        </w:numPr>
      </w:pPr>
      <w:r>
        <w:t>Refresh Tokens</w:t>
      </w:r>
    </w:p>
    <w:p w14:paraId="532A2B19" w14:textId="77777777" w:rsidR="00311EBC" w:rsidRDefault="00DD34A3">
      <w:pPr>
        <w:pStyle w:val="ListParagraph"/>
        <w:numPr>
          <w:ilvl w:val="0"/>
          <w:numId w:val="3"/>
        </w:numPr>
      </w:pPr>
      <w:r>
        <w:t>HTTPS</w:t>
      </w:r>
    </w:p>
    <w:p w14:paraId="4BC65247" w14:textId="77777777" w:rsidR="00311EBC" w:rsidRDefault="00DD34A3">
      <w:pPr>
        <w:pStyle w:val="ListParagraph"/>
        <w:numPr>
          <w:ilvl w:val="0"/>
          <w:numId w:val="3"/>
        </w:numPr>
      </w:pPr>
      <w:r>
        <w:t>Secure Cookies</w:t>
      </w:r>
    </w:p>
    <w:p w14:paraId="4D490D8B" w14:textId="77777777" w:rsidR="00311EBC" w:rsidRDefault="00DD34A3">
      <w:pPr>
        <w:pStyle w:val="ListParagraph"/>
        <w:numPr>
          <w:ilvl w:val="0"/>
          <w:numId w:val="3"/>
        </w:numPr>
      </w:pPr>
      <w:r>
        <w:t>Spring Security</w:t>
      </w:r>
    </w:p>
    <w:p w14:paraId="6A05A809" w14:textId="77777777" w:rsidR="00311EBC" w:rsidRDefault="00311EBC">
      <w:pPr>
        <w:pBdr>
          <w:top w:val="single" w:sz="12" w:space="0" w:color="auto"/>
        </w:pBdr>
        <w:spacing w:after="0"/>
      </w:pPr>
    </w:p>
    <w:p w14:paraId="5F1411DC" w14:textId="77777777" w:rsidR="00311EBC" w:rsidRDefault="00DD34A3">
      <w:pPr>
        <w:pStyle w:val="Heading1"/>
      </w:pPr>
      <w:r>
        <w:t>5. Explain JWT Flow</w:t>
      </w:r>
    </w:p>
    <w:p w14:paraId="0FB870E7" w14:textId="77777777" w:rsidR="00311EBC" w:rsidRDefault="00DD34A3">
      <w:pPr>
        <w:pStyle w:val="Heading3"/>
      </w:pPr>
      <w:r>
        <w:t>Answer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2B41222B" w14:textId="77777777">
        <w:tc>
          <w:tcPr>
            <w:tcW w:w="9016" w:type="dxa"/>
            <w:vAlign w:val="center"/>
          </w:tcPr>
          <w:p w14:paraId="388F730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Login</w:t>
            </w:r>
          </w:p>
          <w:p w14:paraId="737D80C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15299FD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Spring Security</w:t>
            </w:r>
          </w:p>
          <w:p w14:paraId="34BAC835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4B9CFE4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JWT Generated</w:t>
            </w:r>
          </w:p>
          <w:p w14:paraId="65EB059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34D3C81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React Stores Token</w:t>
            </w:r>
          </w:p>
          <w:p w14:paraId="31EB67E7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618D2394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Bearer Token Header</w:t>
            </w:r>
          </w:p>
          <w:p w14:paraId="63C6F703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745820C1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Backend Validates Token</w:t>
            </w:r>
          </w:p>
          <w:p w14:paraId="6126612D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55625825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API Access</w:t>
            </w:r>
          </w:p>
        </w:tc>
      </w:tr>
    </w:tbl>
    <w:p w14:paraId="5A39BBE3" w14:textId="77777777" w:rsidR="00311EBC" w:rsidRDefault="00311EBC">
      <w:pPr>
        <w:pBdr>
          <w:top w:val="single" w:sz="12" w:space="0" w:color="auto"/>
        </w:pBdr>
        <w:spacing w:after="0"/>
      </w:pPr>
    </w:p>
    <w:p w14:paraId="4050C7F8" w14:textId="77777777" w:rsidR="00311EBC" w:rsidRDefault="00DD34A3">
      <w:pPr>
        <w:pStyle w:val="Heading1"/>
      </w:pPr>
      <w:r>
        <w:t>6. Where do you store JWT Token?</w:t>
      </w:r>
    </w:p>
    <w:p w14:paraId="589DBCEF" w14:textId="77777777" w:rsidR="00311EBC" w:rsidRDefault="00DD34A3">
      <w:pPr>
        <w:pStyle w:val="Heading3"/>
      </w:pPr>
      <w:r>
        <w:t>Interview Answer</w:t>
      </w:r>
    </w:p>
    <w:p w14:paraId="46361EB2" w14:textId="77777777" w:rsidR="00311EBC" w:rsidRDefault="00DD34A3">
      <w:r>
        <w:t>Best Practice: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ECC8E9A" w14:textId="77777777">
        <w:tc>
          <w:tcPr>
            <w:tcW w:w="9016" w:type="dxa"/>
            <w:vAlign w:val="center"/>
          </w:tcPr>
          <w:p w14:paraId="7681931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HttpOnly Cookie</w:t>
            </w:r>
          </w:p>
        </w:tc>
      </w:tr>
    </w:tbl>
    <w:p w14:paraId="37AADAC9" w14:textId="77777777" w:rsidR="00311EBC" w:rsidRDefault="00DD34A3">
      <w:r>
        <w:t>Alternative: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1AC58643" w14:textId="77777777">
        <w:tc>
          <w:tcPr>
            <w:tcW w:w="9016" w:type="dxa"/>
            <w:vAlign w:val="center"/>
          </w:tcPr>
          <w:p w14:paraId="7358B2F2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Session Storage</w:t>
            </w:r>
          </w:p>
        </w:tc>
      </w:tr>
    </w:tbl>
    <w:p w14:paraId="29C9899E" w14:textId="77777777" w:rsidR="00311EBC" w:rsidRDefault="00DD34A3">
      <w:r>
        <w:t>Avoid: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10D122B8" w14:textId="77777777">
        <w:tc>
          <w:tcPr>
            <w:tcW w:w="9016" w:type="dxa"/>
            <w:vAlign w:val="center"/>
          </w:tcPr>
          <w:p w14:paraId="06C1A3C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Local Storage</w:t>
            </w:r>
          </w:p>
        </w:tc>
      </w:tr>
    </w:tbl>
    <w:p w14:paraId="15BDE363" w14:textId="77777777" w:rsidR="00311EBC" w:rsidRDefault="00DD34A3">
      <w:r>
        <w:t>because of XSS vulnerabilities.</w:t>
      </w:r>
    </w:p>
    <w:p w14:paraId="41C8F396" w14:textId="77777777" w:rsidR="00311EBC" w:rsidRDefault="00311EBC">
      <w:pPr>
        <w:pBdr>
          <w:top w:val="single" w:sz="12" w:space="0" w:color="auto"/>
        </w:pBdr>
        <w:spacing w:after="0"/>
      </w:pPr>
    </w:p>
    <w:p w14:paraId="3EA47F1B" w14:textId="77777777" w:rsidR="00311EBC" w:rsidRDefault="00DD34A3">
      <w:pPr>
        <w:pStyle w:val="Heading1"/>
      </w:pPr>
      <w:r>
        <w:t>7. What is Refresh Token?</w:t>
      </w:r>
    </w:p>
    <w:p w14:paraId="371666D2" w14:textId="77777777" w:rsidR="00311EBC" w:rsidRDefault="00DD34A3">
      <w:pPr>
        <w:pStyle w:val="Heading3"/>
      </w:pPr>
      <w:r>
        <w:t>Answer</w:t>
      </w:r>
    </w:p>
    <w:p w14:paraId="0127E588" w14:textId="77777777" w:rsidR="00311EBC" w:rsidRDefault="00DD34A3">
      <w:r>
        <w:t>Short-lived Access Token: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1806FBFB" w14:textId="77777777">
        <w:tc>
          <w:tcPr>
            <w:tcW w:w="9016" w:type="dxa"/>
            <w:vAlign w:val="center"/>
          </w:tcPr>
          <w:p w14:paraId="3D1EF11F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15 minutes</w:t>
            </w:r>
          </w:p>
        </w:tc>
      </w:tr>
    </w:tbl>
    <w:p w14:paraId="70999DFC" w14:textId="77777777" w:rsidR="00311EBC" w:rsidRDefault="00DD34A3">
      <w:r>
        <w:t>Refresh Token: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0380CA3C" w14:textId="77777777">
        <w:tc>
          <w:tcPr>
            <w:tcW w:w="9016" w:type="dxa"/>
            <w:vAlign w:val="center"/>
          </w:tcPr>
          <w:p w14:paraId="1B281473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7 days</w:t>
            </w:r>
          </w:p>
        </w:tc>
      </w:tr>
    </w:tbl>
    <w:p w14:paraId="730C8795" w14:textId="77777777" w:rsidR="00311EBC" w:rsidRDefault="00DD34A3">
      <w:r>
        <w:t>Used to generate new access tokens without login.</w:t>
      </w:r>
    </w:p>
    <w:p w14:paraId="72A3D3EC" w14:textId="77777777" w:rsidR="00311EBC" w:rsidRDefault="00311EBC">
      <w:pPr>
        <w:pBdr>
          <w:top w:val="single" w:sz="12" w:space="0" w:color="auto"/>
        </w:pBdr>
        <w:spacing w:after="0"/>
      </w:pPr>
    </w:p>
    <w:p w14:paraId="46376783" w14:textId="77777777" w:rsidR="00311EBC" w:rsidRDefault="00DD34A3">
      <w:pPr>
        <w:pStyle w:val="Heading1"/>
      </w:pPr>
      <w:r>
        <w:t>8. How do you implement Role Based Access?</w:t>
      </w:r>
    </w:p>
    <w:p w14:paraId="3EB311FE" w14:textId="77777777" w:rsidR="00311EBC" w:rsidRDefault="00DD34A3">
      <w:pPr>
        <w:pStyle w:val="Heading3"/>
      </w:pPr>
      <w:r>
        <w:t>Backend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28722AEA" w14:textId="77777777">
        <w:tc>
          <w:tcPr>
            <w:tcW w:w="9016" w:type="dxa"/>
            <w:vAlign w:val="center"/>
          </w:tcPr>
          <w:p w14:paraId="6672B29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PreAuthorize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"hasRole('ADMIN')"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61771672" w14:textId="77777777" w:rsidR="00311EBC" w:rsidRDefault="00DD34A3">
      <w:pPr>
        <w:pStyle w:val="Heading3"/>
      </w:pPr>
      <w:r>
        <w:t>Frontend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36339722" w14:textId="77777777">
        <w:tc>
          <w:tcPr>
            <w:tcW w:w="9016" w:type="dxa"/>
            <w:vAlign w:val="center"/>
          </w:tcPr>
          <w:p w14:paraId="056DDFFB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role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"ADMIN"</w:t>
            </w:r>
          </w:p>
        </w:tc>
      </w:tr>
    </w:tbl>
    <w:p w14:paraId="30649910" w14:textId="77777777" w:rsidR="00311EBC" w:rsidRDefault="00DD34A3">
      <w:r>
        <w:t>Show admin menu only.</w:t>
      </w:r>
    </w:p>
    <w:p w14:paraId="0D0B940D" w14:textId="77777777" w:rsidR="00311EBC" w:rsidRDefault="00311EBC">
      <w:pPr>
        <w:pBdr>
          <w:top w:val="single" w:sz="12" w:space="0" w:color="auto"/>
        </w:pBdr>
        <w:spacing w:after="0"/>
      </w:pPr>
    </w:p>
    <w:p w14:paraId="2D9B2A76" w14:textId="77777777" w:rsidR="00311EBC" w:rsidRDefault="00DD34A3">
      <w:pPr>
        <w:pStyle w:val="Heading1"/>
      </w:pPr>
      <w:r>
        <w:t>9. How do you handle CORS?</w:t>
      </w:r>
    </w:p>
    <w:p w14:paraId="286D2BF3" w14:textId="77777777" w:rsidR="00311EBC" w:rsidRDefault="00DD34A3">
      <w:pPr>
        <w:pStyle w:val="Heading3"/>
      </w:pPr>
      <w:r>
        <w:t>Answer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0A7A9A75" w14:textId="77777777">
        <w:tc>
          <w:tcPr>
            <w:tcW w:w="9016" w:type="dxa"/>
            <w:vAlign w:val="center"/>
          </w:tcPr>
          <w:p w14:paraId="3BFDAD5E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Configuration</w:t>
            </w:r>
          </w:p>
          <w:p w14:paraId="77EC66E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public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CorsConfig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BED089C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853870C" w14:textId="77777777" w:rsidR="00311EBC" w:rsidRDefault="00DD34A3">
      <w:r>
        <w:t>Allow React origin.</w:t>
      </w:r>
    </w:p>
    <w:p w14:paraId="349DEAEE" w14:textId="77777777" w:rsidR="00311EBC" w:rsidRDefault="00DD34A3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63CD81DB" w14:textId="77777777">
        <w:tc>
          <w:tcPr>
            <w:tcW w:w="9016" w:type="dxa"/>
            <w:vAlign w:val="center"/>
          </w:tcPr>
          <w:p w14:paraId="609EC56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localhost:3000</w:t>
            </w:r>
          </w:p>
        </w:tc>
      </w:tr>
    </w:tbl>
    <w:p w14:paraId="7FE03D41" w14:textId="77777777" w:rsidR="00311EBC" w:rsidRDefault="00DD34A3">
      <w:r>
        <w:t>to access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461F5B5B" w14:textId="77777777">
        <w:tc>
          <w:tcPr>
            <w:tcW w:w="9016" w:type="dxa"/>
            <w:vAlign w:val="center"/>
          </w:tcPr>
          <w:p w14:paraId="3DC7D0F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localhost:8080</w:t>
            </w:r>
          </w:p>
        </w:tc>
      </w:tr>
    </w:tbl>
    <w:p w14:paraId="0E27B00A" w14:textId="77777777" w:rsidR="00311EBC" w:rsidRDefault="00311EBC">
      <w:pPr>
        <w:pBdr>
          <w:top w:val="single" w:sz="12" w:space="0" w:color="auto"/>
        </w:pBdr>
        <w:spacing w:after="0"/>
      </w:pPr>
    </w:p>
    <w:p w14:paraId="06C0B91A" w14:textId="77777777" w:rsidR="00311EBC" w:rsidRDefault="00DD34A3">
      <w:pPr>
        <w:pStyle w:val="Heading1"/>
      </w:pPr>
      <w:r>
        <w:t>10. What is Preflight Request?</w:t>
      </w:r>
    </w:p>
    <w:p w14:paraId="36192212" w14:textId="77777777" w:rsidR="00311EBC" w:rsidRDefault="00DD34A3">
      <w:pPr>
        <w:pStyle w:val="Heading3"/>
      </w:pPr>
      <w:r>
        <w:t>Answer</w:t>
      </w:r>
    </w:p>
    <w:p w14:paraId="0FDFBFE8" w14:textId="77777777" w:rsidR="00311EBC" w:rsidRDefault="00DD34A3">
      <w:r>
        <w:t>Browser first sends: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403D63B2" w14:textId="77777777">
        <w:tc>
          <w:tcPr>
            <w:tcW w:w="9016" w:type="dxa"/>
            <w:vAlign w:val="center"/>
          </w:tcPr>
          <w:p w14:paraId="1A8FDA1F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OPTIONS Request</w:t>
            </w:r>
          </w:p>
        </w:tc>
      </w:tr>
    </w:tbl>
    <w:p w14:paraId="061EC738" w14:textId="77777777" w:rsidR="00311EBC" w:rsidRDefault="00DD34A3">
      <w:r>
        <w:t>to check permissions before actual API call.</w:t>
      </w:r>
    </w:p>
    <w:p w14:paraId="60061E4C" w14:textId="77777777" w:rsidR="00311EBC" w:rsidRDefault="00311EBC">
      <w:pPr>
        <w:pBdr>
          <w:top w:val="single" w:sz="12" w:space="0" w:color="auto"/>
        </w:pBdr>
        <w:spacing w:after="0"/>
      </w:pPr>
    </w:p>
    <w:p w14:paraId="048B403B" w14:textId="77777777" w:rsidR="00311EBC" w:rsidRDefault="00DD34A3">
      <w:pPr>
        <w:pStyle w:val="Heading1"/>
      </w:pPr>
      <w:r>
        <w:t>11. How do you handle API Errors?</w:t>
      </w:r>
    </w:p>
    <w:p w14:paraId="25CA9100" w14:textId="77777777" w:rsidR="00311EBC" w:rsidRDefault="00DD34A3">
      <w:pPr>
        <w:pStyle w:val="Heading3"/>
      </w:pPr>
      <w:r>
        <w:t>Backend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0F7ED19C" w14:textId="77777777">
        <w:tc>
          <w:tcPr>
            <w:tcW w:w="9016" w:type="dxa"/>
            <w:vAlign w:val="center"/>
          </w:tcPr>
          <w:p w14:paraId="706659BE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ControllerAdvice</w:t>
            </w:r>
          </w:p>
        </w:tc>
      </w:tr>
    </w:tbl>
    <w:p w14:paraId="38B8FA74" w14:textId="77777777" w:rsidR="00311EBC" w:rsidRDefault="00DD34A3">
      <w:r>
        <w:t>Global Exception Handling.</w:t>
      </w:r>
    </w:p>
    <w:p w14:paraId="1F163A9F" w14:textId="77777777" w:rsidR="00311EBC" w:rsidRDefault="00DD34A3">
      <w:pPr>
        <w:pStyle w:val="Heading3"/>
      </w:pPr>
      <w:r>
        <w:t>Frontend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03C3191" w14:textId="77777777">
        <w:tc>
          <w:tcPr>
            <w:tcW w:w="9016" w:type="dxa"/>
            <w:vAlign w:val="center"/>
          </w:tcPr>
          <w:p w14:paraId="67626BD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try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4E5FB86F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DB768C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catch</w:t>
            </w:r>
            <w:r>
              <w:rPr>
                <w:rFonts w:ascii="Consolas" w:eastAsia="Consolas" w:hAnsi="Consolas" w:cs="Consolas"/>
                <w:color w:val="1F2328"/>
              </w:rPr>
              <w:t>(error){</w:t>
            </w:r>
          </w:p>
          <w:p w14:paraId="5F8BAFEC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AA1732B" w14:textId="77777777" w:rsidR="00311EBC" w:rsidRDefault="00DD34A3">
      <w:r>
        <w:t>Show user-friendly messages.</w:t>
      </w:r>
    </w:p>
    <w:p w14:paraId="44EAFD9C" w14:textId="77777777" w:rsidR="00311EBC" w:rsidRDefault="00311EBC">
      <w:pPr>
        <w:pBdr>
          <w:top w:val="single" w:sz="12" w:space="0" w:color="auto"/>
        </w:pBdr>
        <w:spacing w:after="0"/>
      </w:pPr>
    </w:p>
    <w:p w14:paraId="791BA53A" w14:textId="77777777" w:rsidR="00311EBC" w:rsidRDefault="00DD34A3">
      <w:pPr>
        <w:pStyle w:val="Heading1"/>
      </w:pPr>
      <w:r>
        <w:t>12. How do you implement Pagination?</w:t>
      </w:r>
    </w:p>
    <w:p w14:paraId="7BFE1724" w14:textId="77777777" w:rsidR="00311EBC" w:rsidRDefault="00DD34A3">
      <w:pPr>
        <w:pStyle w:val="Heading3"/>
      </w:pPr>
      <w:r>
        <w:t>Backend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692269AD" w14:textId="77777777">
        <w:tc>
          <w:tcPr>
            <w:tcW w:w="9016" w:type="dxa"/>
            <w:vAlign w:val="center"/>
          </w:tcPr>
          <w:p w14:paraId="74B8C04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Pageable pageable</w:t>
            </w:r>
          </w:p>
        </w:tc>
      </w:tr>
    </w:tbl>
    <w:p w14:paraId="1881D6E8" w14:textId="77777777" w:rsidR="00311EBC" w:rsidRDefault="00DD34A3">
      <w:pPr>
        <w:pStyle w:val="Heading3"/>
      </w:pPr>
      <w:r>
        <w:t>React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2DC62888" w14:textId="77777777">
        <w:tc>
          <w:tcPr>
            <w:tcW w:w="9016" w:type="dxa"/>
            <w:vAlign w:val="center"/>
          </w:tcPr>
          <w:p w14:paraId="0DF21BA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r>
              <w:rPr>
                <w:rFonts w:ascii="Consolas" w:eastAsia="Consolas" w:hAnsi="Consolas" w:cs="Consolas"/>
                <w:color w:val="1F2328"/>
              </w:rPr>
              <w:t>page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CF222E"/>
              </w:rPr>
              <w:t>&amp;</w:t>
            </w:r>
            <w:r>
              <w:rPr>
                <w:rFonts w:ascii="Consolas" w:eastAsia="Consolas" w:hAnsi="Consolas" w:cs="Consolas"/>
                <w:color w:val="1F2328"/>
              </w:rPr>
              <w:t>size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</w:p>
        </w:tc>
      </w:tr>
    </w:tbl>
    <w:p w14:paraId="43008069" w14:textId="77777777" w:rsidR="00311EBC" w:rsidRDefault="00DD34A3">
      <w:r>
        <w:t>Preferred: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775AAD38" w14:textId="77777777">
        <w:tc>
          <w:tcPr>
            <w:tcW w:w="9016" w:type="dxa"/>
            <w:vAlign w:val="center"/>
          </w:tcPr>
          <w:p w14:paraId="73A2AAA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Server Side Pagination</w:t>
            </w:r>
          </w:p>
        </w:tc>
      </w:tr>
    </w:tbl>
    <w:p w14:paraId="4B94D5A5" w14:textId="77777777" w:rsidR="00311EBC" w:rsidRDefault="00311EBC">
      <w:pPr>
        <w:pBdr>
          <w:top w:val="single" w:sz="12" w:space="0" w:color="auto"/>
        </w:pBdr>
        <w:spacing w:after="0"/>
      </w:pPr>
    </w:p>
    <w:p w14:paraId="500DDF9F" w14:textId="77777777" w:rsidR="00311EBC" w:rsidRDefault="00DD34A3">
      <w:pPr>
        <w:pStyle w:val="Heading1"/>
      </w:pPr>
      <w:r>
        <w:t>13. Client-side vs Server-side Pagination?</w:t>
      </w:r>
    </w:p>
    <w:p w14:paraId="02A7AC47" w14:textId="77777777" w:rsidR="00311EBC" w:rsidRDefault="00DD34A3">
      <w:pPr>
        <w:pStyle w:val="Heading3"/>
      </w:pPr>
      <w:r>
        <w:t>Client Side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3D1864A0" w14:textId="77777777">
        <w:tc>
          <w:tcPr>
            <w:tcW w:w="9016" w:type="dxa"/>
            <w:vAlign w:val="center"/>
          </w:tcPr>
          <w:p w14:paraId="60EA40C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Load All Records</w:t>
            </w:r>
          </w:p>
          <w:p w14:paraId="0E4FD4D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Paginate in Browser</w:t>
            </w:r>
          </w:p>
        </w:tc>
      </w:tr>
    </w:tbl>
    <w:p w14:paraId="763184A5" w14:textId="77777777" w:rsidR="00311EBC" w:rsidRDefault="00DD34A3">
      <w:pPr>
        <w:pStyle w:val="Heading3"/>
      </w:pPr>
      <w:r>
        <w:t>Server Side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434D94FE" w14:textId="77777777">
        <w:tc>
          <w:tcPr>
            <w:tcW w:w="9016" w:type="dxa"/>
            <w:vAlign w:val="center"/>
          </w:tcPr>
          <w:p w14:paraId="40390BEB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Load Required Records Only</w:t>
            </w:r>
          </w:p>
        </w:tc>
      </w:tr>
    </w:tbl>
    <w:p w14:paraId="113410EC" w14:textId="77777777" w:rsidR="00311EBC" w:rsidRDefault="00DD34A3">
      <w:r>
        <w:t>Enterprise applications use Server Side.</w:t>
      </w:r>
    </w:p>
    <w:p w14:paraId="3DEEC669" w14:textId="77777777" w:rsidR="00311EBC" w:rsidRDefault="00311EBC">
      <w:pPr>
        <w:pBdr>
          <w:top w:val="single" w:sz="12" w:space="0" w:color="auto"/>
        </w:pBdr>
        <w:spacing w:after="0"/>
      </w:pPr>
    </w:p>
    <w:p w14:paraId="13C095FE" w14:textId="77777777" w:rsidR="00311EBC" w:rsidRDefault="00DD34A3">
      <w:pPr>
        <w:pStyle w:val="Heading1"/>
      </w:pPr>
      <w:r>
        <w:t>14. How do you implement Search Functionality?</w:t>
      </w:r>
    </w:p>
    <w:p w14:paraId="33C8E62E" w14:textId="77777777" w:rsidR="00311EBC" w:rsidRDefault="00DD34A3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7663816F" w14:textId="77777777">
        <w:tc>
          <w:tcPr>
            <w:tcW w:w="9016" w:type="dxa"/>
            <w:vAlign w:val="center"/>
          </w:tcPr>
          <w:p w14:paraId="675F09F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 Types</w:t>
            </w:r>
          </w:p>
          <w:p w14:paraId="2E10BBF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|</w:t>
            </w:r>
          </w:p>
          <w:p w14:paraId="7FE2B254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Debounce</w:t>
            </w:r>
          </w:p>
          <w:p w14:paraId="33B148EC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|</w:t>
            </w:r>
          </w:p>
          <w:p w14:paraId="34E8F61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API Call</w:t>
            </w:r>
          </w:p>
          <w:p w14:paraId="460A6CAE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|</w:t>
            </w:r>
          </w:p>
          <w:p w14:paraId="55EE3D4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Spring Boot Search Query</w:t>
            </w:r>
          </w:p>
        </w:tc>
      </w:tr>
    </w:tbl>
    <w:p w14:paraId="7BEF4216" w14:textId="77777777" w:rsidR="00311EBC" w:rsidRDefault="00DD34A3">
      <w:r>
        <w:t>React: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D7FE252" w14:textId="77777777">
        <w:tc>
          <w:tcPr>
            <w:tcW w:w="9016" w:type="dxa"/>
            <w:vAlign w:val="center"/>
          </w:tcPr>
          <w:p w14:paraId="1539B3B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lodash.</w:t>
            </w:r>
            <w:r>
              <w:rPr>
                <w:rFonts w:ascii="Consolas" w:eastAsia="Consolas" w:hAnsi="Consolas" w:cs="Consolas"/>
                <w:color w:val="8250DF"/>
              </w:rPr>
              <w:t>debounce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14:paraId="3656B9AB" w14:textId="77777777" w:rsidR="00311EBC" w:rsidRDefault="00311EBC">
      <w:pPr>
        <w:pBdr>
          <w:top w:val="single" w:sz="12" w:space="0" w:color="auto"/>
        </w:pBdr>
        <w:spacing w:after="0"/>
      </w:pPr>
    </w:p>
    <w:p w14:paraId="4C4DB91C" w14:textId="77777777" w:rsidR="00311EBC" w:rsidRDefault="00DD34A3">
      <w:pPr>
        <w:pStyle w:val="Heading1"/>
      </w:pPr>
      <w:r>
        <w:t>15. How do you handle Large Data Tables?</w:t>
      </w:r>
    </w:p>
    <w:p w14:paraId="6B0A072D" w14:textId="77777777" w:rsidR="00311EBC" w:rsidRDefault="00DD34A3">
      <w:pPr>
        <w:pStyle w:val="Heading3"/>
      </w:pPr>
      <w:r>
        <w:t>Answer</w:t>
      </w:r>
    </w:p>
    <w:p w14:paraId="46CB5E6F" w14:textId="77777777" w:rsidR="00311EBC" w:rsidRDefault="00DD34A3">
      <w:r>
        <w:t>Use:</w:t>
      </w:r>
    </w:p>
    <w:p w14:paraId="2EBC7837" w14:textId="77777777" w:rsidR="00311EBC" w:rsidRDefault="00DD34A3">
      <w:pPr>
        <w:pStyle w:val="ListParagraph"/>
        <w:numPr>
          <w:ilvl w:val="0"/>
          <w:numId w:val="4"/>
        </w:numPr>
      </w:pPr>
      <w:r>
        <w:t>AG Grid</w:t>
      </w:r>
    </w:p>
    <w:p w14:paraId="40B96965" w14:textId="77777777" w:rsidR="00311EBC" w:rsidRDefault="00DD34A3">
      <w:pPr>
        <w:pStyle w:val="ListParagraph"/>
        <w:numPr>
          <w:ilvl w:val="0"/>
          <w:numId w:val="4"/>
        </w:numPr>
      </w:pPr>
      <w:r>
        <w:t>Material Table</w:t>
      </w:r>
    </w:p>
    <w:p w14:paraId="1D664D95" w14:textId="77777777" w:rsidR="00311EBC" w:rsidRDefault="00DD34A3">
      <w:pPr>
        <w:pStyle w:val="ListParagraph"/>
        <w:numPr>
          <w:ilvl w:val="0"/>
          <w:numId w:val="4"/>
        </w:numPr>
      </w:pPr>
      <w:r>
        <w:t>React Table</w:t>
      </w:r>
    </w:p>
    <w:p w14:paraId="28ADFE0B" w14:textId="77777777" w:rsidR="00311EBC" w:rsidRDefault="00DD34A3">
      <w:r>
        <w:t>Optimization:</w:t>
      </w:r>
    </w:p>
    <w:p w14:paraId="454BF850" w14:textId="77777777" w:rsidR="00311EBC" w:rsidRDefault="00DD34A3">
      <w:pPr>
        <w:pStyle w:val="ListParagraph"/>
        <w:numPr>
          <w:ilvl w:val="0"/>
          <w:numId w:val="5"/>
        </w:numPr>
      </w:pPr>
      <w:r>
        <w:t>Pagination</w:t>
      </w:r>
    </w:p>
    <w:p w14:paraId="523194FF" w14:textId="77777777" w:rsidR="00311EBC" w:rsidRDefault="00DD34A3">
      <w:pPr>
        <w:pStyle w:val="ListParagraph"/>
        <w:numPr>
          <w:ilvl w:val="0"/>
          <w:numId w:val="5"/>
        </w:numPr>
      </w:pPr>
      <w:r>
        <w:t>Sorting</w:t>
      </w:r>
    </w:p>
    <w:p w14:paraId="57FAF485" w14:textId="77777777" w:rsidR="00311EBC" w:rsidRDefault="00DD34A3">
      <w:pPr>
        <w:pStyle w:val="ListParagraph"/>
        <w:numPr>
          <w:ilvl w:val="0"/>
          <w:numId w:val="5"/>
        </w:numPr>
      </w:pPr>
      <w:r>
        <w:t>Filtering</w:t>
      </w:r>
    </w:p>
    <w:p w14:paraId="766D65F6" w14:textId="77777777" w:rsidR="00311EBC" w:rsidRDefault="00DD34A3">
      <w:pPr>
        <w:pStyle w:val="ListParagraph"/>
        <w:numPr>
          <w:ilvl w:val="0"/>
          <w:numId w:val="5"/>
        </w:numPr>
      </w:pPr>
      <w:r>
        <w:t>Virtual Scroll</w:t>
      </w:r>
    </w:p>
    <w:p w14:paraId="45FB0818" w14:textId="77777777" w:rsidR="00311EBC" w:rsidRDefault="00311EBC">
      <w:pPr>
        <w:pBdr>
          <w:top w:val="single" w:sz="12" w:space="0" w:color="auto"/>
        </w:pBdr>
        <w:spacing w:after="0"/>
      </w:pPr>
    </w:p>
    <w:p w14:paraId="67EE9956" w14:textId="77777777" w:rsidR="00311EBC" w:rsidRDefault="00DD34A3">
      <w:pPr>
        <w:pStyle w:val="Heading1"/>
      </w:pPr>
      <w:r>
        <w:t>16. How do you Upload Files from React to Spring Boot?</w:t>
      </w:r>
    </w:p>
    <w:p w14:paraId="5C8985F5" w14:textId="77777777" w:rsidR="00311EBC" w:rsidRDefault="00DD34A3">
      <w:pPr>
        <w:pStyle w:val="Heading3"/>
      </w:pPr>
      <w:r>
        <w:t>React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1E4622B6" w14:textId="77777777">
        <w:tc>
          <w:tcPr>
            <w:tcW w:w="9016" w:type="dxa"/>
            <w:vAlign w:val="center"/>
          </w:tcPr>
          <w:p w14:paraId="3510FCC7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FormData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14:paraId="1F2B485D" w14:textId="77777777" w:rsidR="00311EBC" w:rsidRDefault="00DD34A3">
      <w:pPr>
        <w:pStyle w:val="Heading3"/>
      </w:pPr>
      <w:r>
        <w:t>Spring Boot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0A9E22D" w14:textId="77777777">
        <w:tc>
          <w:tcPr>
            <w:tcW w:w="9016" w:type="dxa"/>
            <w:vAlign w:val="center"/>
          </w:tcPr>
          <w:p w14:paraId="253442B4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MultipartFile file</w:t>
            </w:r>
          </w:p>
        </w:tc>
      </w:tr>
    </w:tbl>
    <w:p w14:paraId="049F31CB" w14:textId="77777777" w:rsidR="00311EBC" w:rsidRDefault="00311EBC">
      <w:pPr>
        <w:pBdr>
          <w:top w:val="single" w:sz="12" w:space="0" w:color="auto"/>
        </w:pBdr>
        <w:spacing w:after="0"/>
      </w:pPr>
    </w:p>
    <w:p w14:paraId="56DA8931" w14:textId="77777777" w:rsidR="00311EBC" w:rsidRDefault="00DD34A3">
      <w:pPr>
        <w:pStyle w:val="Heading1"/>
      </w:pPr>
      <w:r>
        <w:t>17. How do you Upload Files to AWS S3?</w:t>
      </w:r>
    </w:p>
    <w:p w14:paraId="3A12118F" w14:textId="77777777" w:rsidR="00311EBC" w:rsidRDefault="00DD34A3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4D7D7650" w14:textId="77777777">
        <w:tc>
          <w:tcPr>
            <w:tcW w:w="9016" w:type="dxa"/>
            <w:vAlign w:val="center"/>
          </w:tcPr>
          <w:p w14:paraId="3EBAE293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</w:t>
            </w:r>
          </w:p>
          <w:p w14:paraId="060C5F6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61567A9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Spring Boot</w:t>
            </w:r>
          </w:p>
          <w:p w14:paraId="48735A24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1B9A11F1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S3 Bucket</w:t>
            </w:r>
          </w:p>
          <w:p w14:paraId="7AD379CD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39BBA23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Metadata Table</w:t>
            </w:r>
          </w:p>
        </w:tc>
      </w:tr>
    </w:tbl>
    <w:p w14:paraId="06366390" w14:textId="77777777" w:rsidR="00311EBC" w:rsidRDefault="00DD34A3">
      <w:r>
        <w:t>Store: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91D30A1" w14:textId="77777777">
        <w:tc>
          <w:tcPr>
            <w:tcW w:w="9016" w:type="dxa"/>
            <w:vAlign w:val="center"/>
          </w:tcPr>
          <w:p w14:paraId="1DF4695E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File Name</w:t>
            </w:r>
          </w:p>
          <w:p w14:paraId="134928B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S3 Key</w:t>
            </w:r>
          </w:p>
          <w:p w14:paraId="2C6B8C8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Size</w:t>
            </w:r>
          </w:p>
          <w:p w14:paraId="489073A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Content Type</w:t>
            </w:r>
          </w:p>
          <w:p w14:paraId="0D98077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Upload Time</w:t>
            </w:r>
          </w:p>
        </w:tc>
      </w:tr>
    </w:tbl>
    <w:p w14:paraId="17135C28" w14:textId="77777777" w:rsidR="00311EBC" w:rsidRDefault="00DD34A3">
      <w:r>
        <w:t>in database.</w:t>
      </w:r>
    </w:p>
    <w:p w14:paraId="53128261" w14:textId="77777777" w:rsidR="00311EBC" w:rsidRDefault="00311EBC">
      <w:pPr>
        <w:pBdr>
          <w:top w:val="single" w:sz="12" w:space="0" w:color="auto"/>
        </w:pBdr>
        <w:spacing w:after="0"/>
      </w:pPr>
    </w:p>
    <w:p w14:paraId="4DB8AC20" w14:textId="77777777" w:rsidR="00311EBC" w:rsidRDefault="00DD34A3">
      <w:pPr>
        <w:pStyle w:val="Heading1"/>
      </w:pPr>
      <w:r>
        <w:t>18. How do you Download Files from S3?</w:t>
      </w:r>
    </w:p>
    <w:p w14:paraId="02F363BE" w14:textId="77777777" w:rsidR="00311EBC" w:rsidRDefault="00DD34A3">
      <w:pPr>
        <w:pStyle w:val="Heading3"/>
      </w:pPr>
      <w:r>
        <w:t>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7A176E96" w14:textId="77777777">
        <w:tc>
          <w:tcPr>
            <w:tcW w:w="9016" w:type="dxa"/>
            <w:vAlign w:val="center"/>
          </w:tcPr>
          <w:p w14:paraId="49FD5BC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</w:t>
            </w:r>
          </w:p>
          <w:p w14:paraId="62E0DBA7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3B85C6E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Download API</w:t>
            </w:r>
          </w:p>
          <w:p w14:paraId="200318B3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2C49CA92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Spring Boot</w:t>
            </w:r>
          </w:p>
          <w:p w14:paraId="3397325F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24D16D1B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S3</w:t>
            </w:r>
          </w:p>
          <w:p w14:paraId="11D01C8F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|</w:t>
            </w:r>
          </w:p>
          <w:p w14:paraId="0E8028D2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Presigned URL</w:t>
            </w:r>
          </w:p>
        </w:tc>
      </w:tr>
    </w:tbl>
    <w:p w14:paraId="39D76638" w14:textId="77777777" w:rsidR="00311EBC" w:rsidRDefault="00DD34A3">
      <w:r>
        <w:t>Download starts.</w:t>
      </w:r>
    </w:p>
    <w:p w14:paraId="62486C05" w14:textId="77777777" w:rsidR="00311EBC" w:rsidRDefault="00311EBC">
      <w:pPr>
        <w:pBdr>
          <w:top w:val="single" w:sz="12" w:space="0" w:color="auto"/>
        </w:pBdr>
        <w:spacing w:after="0"/>
      </w:pPr>
    </w:p>
    <w:p w14:paraId="3CDDD034" w14:textId="77777777" w:rsidR="00311EBC" w:rsidRDefault="00DD34A3">
      <w:pPr>
        <w:pStyle w:val="Heading1"/>
      </w:pPr>
      <w:r>
        <w:t>19. What State Management did you use?</w:t>
      </w:r>
    </w:p>
    <w:p w14:paraId="25D91F4F" w14:textId="77777777" w:rsidR="00311EBC" w:rsidRDefault="00DD34A3">
      <w:pPr>
        <w:pStyle w:val="Heading3"/>
      </w:pPr>
      <w:r>
        <w:t>Small Applications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24AC56FD" w14:textId="77777777">
        <w:tc>
          <w:tcPr>
            <w:tcW w:w="9016" w:type="dxa"/>
            <w:vAlign w:val="center"/>
          </w:tcPr>
          <w:p w14:paraId="77BF472B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Context API</w:t>
            </w:r>
          </w:p>
        </w:tc>
      </w:tr>
    </w:tbl>
    <w:p w14:paraId="66A4DFCE" w14:textId="77777777" w:rsidR="00311EBC" w:rsidRDefault="00DD34A3">
      <w:pPr>
        <w:pStyle w:val="Heading3"/>
      </w:pPr>
      <w:r>
        <w:t>Enterprise Applications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79B5CD35" w14:textId="77777777">
        <w:tc>
          <w:tcPr>
            <w:tcW w:w="9016" w:type="dxa"/>
            <w:vAlign w:val="center"/>
          </w:tcPr>
          <w:p w14:paraId="5595C4A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Redux Toolkit</w:t>
            </w:r>
          </w:p>
        </w:tc>
      </w:tr>
    </w:tbl>
    <w:p w14:paraId="4101652C" w14:textId="77777777" w:rsidR="00311EBC" w:rsidRDefault="00311EBC">
      <w:pPr>
        <w:pBdr>
          <w:top w:val="single" w:sz="12" w:space="0" w:color="auto"/>
        </w:pBdr>
        <w:spacing w:after="0"/>
      </w:pPr>
    </w:p>
    <w:p w14:paraId="5F04BD04" w14:textId="77777777" w:rsidR="00311EBC" w:rsidRDefault="00DD34A3">
      <w:pPr>
        <w:pStyle w:val="Heading1"/>
      </w:pPr>
      <w:r>
        <w:t>20. Context API vs Redux Toolkit?</w:t>
      </w:r>
    </w:p>
    <w:p w14:paraId="5DECFE5C" w14:textId="77777777" w:rsidR="00311EBC" w:rsidRDefault="00DD34A3">
      <w:pPr>
        <w:pStyle w:val="Heading3"/>
      </w:pPr>
      <w:r>
        <w:t>Context</w:t>
      </w:r>
    </w:p>
    <w:p w14:paraId="22D98B5F" w14:textId="77777777" w:rsidR="00311EBC" w:rsidRDefault="00DD34A3">
      <w:r>
        <w:t>Good for: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47E81C7A" w14:textId="77777777">
        <w:tc>
          <w:tcPr>
            <w:tcW w:w="9016" w:type="dxa"/>
            <w:vAlign w:val="center"/>
          </w:tcPr>
          <w:p w14:paraId="262CC107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Theme</w:t>
            </w:r>
          </w:p>
          <w:p w14:paraId="2E1FED9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User Information</w:t>
            </w:r>
          </w:p>
        </w:tc>
      </w:tr>
    </w:tbl>
    <w:p w14:paraId="550B324E" w14:textId="77777777" w:rsidR="00311EBC" w:rsidRDefault="00DD34A3">
      <w:pPr>
        <w:pStyle w:val="Heading3"/>
      </w:pPr>
      <w:r>
        <w:t>Redux</w:t>
      </w:r>
    </w:p>
    <w:p w14:paraId="4DB459C6" w14:textId="77777777" w:rsidR="00311EBC" w:rsidRDefault="00DD34A3">
      <w:r>
        <w:t>Good for: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0F09F6B0" w14:textId="77777777">
        <w:tc>
          <w:tcPr>
            <w:tcW w:w="9016" w:type="dxa"/>
            <w:vAlign w:val="center"/>
          </w:tcPr>
          <w:p w14:paraId="35262B7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Cart</w:t>
            </w:r>
          </w:p>
          <w:p w14:paraId="4BEB9B9C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Orders</w:t>
            </w:r>
          </w:p>
          <w:p w14:paraId="4461DD74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Payments</w:t>
            </w:r>
          </w:p>
          <w:p w14:paraId="4594CA1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Dashboard Data</w:t>
            </w:r>
          </w:p>
        </w:tc>
      </w:tr>
    </w:tbl>
    <w:p w14:paraId="4B99056E" w14:textId="77777777" w:rsidR="00311EBC" w:rsidRDefault="00311EBC">
      <w:pPr>
        <w:pBdr>
          <w:top w:val="single" w:sz="12" w:space="0" w:color="auto"/>
        </w:pBdr>
        <w:spacing w:after="0"/>
      </w:pPr>
    </w:p>
    <w:p w14:paraId="2D902987" w14:textId="77777777" w:rsidR="00311EBC" w:rsidRDefault="00DD34A3">
      <w:pPr>
        <w:pStyle w:val="Heading1"/>
      </w:pPr>
      <w:r>
        <w:t>21. How do you improve React Performance?</w:t>
      </w:r>
    </w:p>
    <w:p w14:paraId="74090868" w14:textId="77777777" w:rsidR="00311EBC" w:rsidRDefault="00DD34A3">
      <w:pPr>
        <w:pStyle w:val="Heading3"/>
      </w:pPr>
      <w:r>
        <w:t>Answer</w:t>
      </w:r>
    </w:p>
    <w:p w14:paraId="38EC8B66" w14:textId="77777777" w:rsidR="00311EBC" w:rsidRDefault="00DD34A3">
      <w:pPr>
        <w:pStyle w:val="ListParagraph"/>
        <w:numPr>
          <w:ilvl w:val="0"/>
          <w:numId w:val="6"/>
        </w:numPr>
      </w:pPr>
      <w:r>
        <w:t>React.memo</w:t>
      </w:r>
    </w:p>
    <w:p w14:paraId="467A034A" w14:textId="77777777" w:rsidR="00311EBC" w:rsidRDefault="00DD34A3">
      <w:pPr>
        <w:pStyle w:val="ListParagraph"/>
        <w:numPr>
          <w:ilvl w:val="0"/>
          <w:numId w:val="6"/>
        </w:numPr>
      </w:pPr>
      <w:r>
        <w:t>useMemo</w:t>
      </w:r>
    </w:p>
    <w:p w14:paraId="50A991A0" w14:textId="77777777" w:rsidR="00311EBC" w:rsidRDefault="00DD34A3">
      <w:pPr>
        <w:pStyle w:val="ListParagraph"/>
        <w:numPr>
          <w:ilvl w:val="0"/>
          <w:numId w:val="6"/>
        </w:numPr>
      </w:pPr>
      <w:r>
        <w:t>useCallback</w:t>
      </w:r>
    </w:p>
    <w:p w14:paraId="722EE09C" w14:textId="77777777" w:rsidR="00311EBC" w:rsidRDefault="00DD34A3">
      <w:pPr>
        <w:pStyle w:val="ListParagraph"/>
        <w:numPr>
          <w:ilvl w:val="0"/>
          <w:numId w:val="6"/>
        </w:numPr>
      </w:pPr>
      <w:r>
        <w:t>Lazy Loading</w:t>
      </w:r>
    </w:p>
    <w:p w14:paraId="4FAD9EDA" w14:textId="77777777" w:rsidR="00311EBC" w:rsidRDefault="00DD34A3">
      <w:pPr>
        <w:pStyle w:val="ListParagraph"/>
        <w:numPr>
          <w:ilvl w:val="0"/>
          <w:numId w:val="6"/>
        </w:numPr>
      </w:pPr>
      <w:r>
        <w:t>Code Splitting</w:t>
      </w:r>
    </w:p>
    <w:p w14:paraId="4F6CB03F" w14:textId="77777777" w:rsidR="00311EBC" w:rsidRDefault="00DD34A3">
      <w:pPr>
        <w:pStyle w:val="ListParagraph"/>
        <w:numPr>
          <w:ilvl w:val="0"/>
          <w:numId w:val="6"/>
        </w:numPr>
      </w:pPr>
      <w:r>
        <w:t>Virtualization</w:t>
      </w:r>
    </w:p>
    <w:p w14:paraId="1299C43A" w14:textId="77777777" w:rsidR="00311EBC" w:rsidRDefault="00311EBC">
      <w:pPr>
        <w:pBdr>
          <w:top w:val="single" w:sz="12" w:space="0" w:color="auto"/>
        </w:pBdr>
        <w:spacing w:after="0"/>
      </w:pPr>
    </w:p>
    <w:p w14:paraId="113B6074" w14:textId="77777777" w:rsidR="00311EBC" w:rsidRDefault="00DD34A3">
      <w:pPr>
        <w:pStyle w:val="Heading1"/>
      </w:pPr>
      <w:r>
        <w:t>22. How do you Optimize Backend Performance?</w:t>
      </w:r>
    </w:p>
    <w:p w14:paraId="4B87303F" w14:textId="77777777" w:rsidR="00311EBC" w:rsidRDefault="00DD34A3">
      <w:pPr>
        <w:pStyle w:val="Heading3"/>
      </w:pPr>
      <w:r>
        <w:t>Answer</w:t>
      </w:r>
    </w:p>
    <w:p w14:paraId="34704E07" w14:textId="77777777" w:rsidR="00311EBC" w:rsidRDefault="00DD34A3">
      <w:pPr>
        <w:pStyle w:val="ListParagraph"/>
        <w:numPr>
          <w:ilvl w:val="0"/>
          <w:numId w:val="7"/>
        </w:numPr>
      </w:pPr>
      <w:r>
        <w:t>Database Indexes</w:t>
      </w:r>
    </w:p>
    <w:p w14:paraId="322A1A80" w14:textId="77777777" w:rsidR="00311EBC" w:rsidRDefault="00DD34A3">
      <w:pPr>
        <w:pStyle w:val="ListParagraph"/>
        <w:numPr>
          <w:ilvl w:val="0"/>
          <w:numId w:val="7"/>
        </w:numPr>
      </w:pPr>
      <w:r>
        <w:t>Pagination</w:t>
      </w:r>
    </w:p>
    <w:p w14:paraId="61BF4D67" w14:textId="77777777" w:rsidR="00311EBC" w:rsidRDefault="00DD34A3">
      <w:pPr>
        <w:pStyle w:val="ListParagraph"/>
        <w:numPr>
          <w:ilvl w:val="0"/>
          <w:numId w:val="7"/>
        </w:numPr>
      </w:pPr>
      <w:r>
        <w:t>Caching</w:t>
      </w:r>
    </w:p>
    <w:p w14:paraId="0F6473A4" w14:textId="77777777" w:rsidR="00311EBC" w:rsidRDefault="00DD34A3">
      <w:pPr>
        <w:pStyle w:val="ListParagraph"/>
        <w:numPr>
          <w:ilvl w:val="0"/>
          <w:numId w:val="7"/>
        </w:numPr>
      </w:pPr>
      <w:r>
        <w:t>Redis</w:t>
      </w:r>
    </w:p>
    <w:p w14:paraId="3C58E94C" w14:textId="77777777" w:rsidR="00311EBC" w:rsidRDefault="00DD34A3">
      <w:pPr>
        <w:pStyle w:val="ListParagraph"/>
        <w:numPr>
          <w:ilvl w:val="0"/>
          <w:numId w:val="7"/>
        </w:numPr>
      </w:pPr>
      <w:r>
        <w:t>Query Optimization</w:t>
      </w:r>
    </w:p>
    <w:p w14:paraId="52C687E1" w14:textId="77777777" w:rsidR="00311EBC" w:rsidRDefault="00DD34A3">
      <w:pPr>
        <w:pStyle w:val="ListParagraph"/>
        <w:numPr>
          <w:ilvl w:val="0"/>
          <w:numId w:val="7"/>
        </w:numPr>
      </w:pPr>
      <w:r>
        <w:t>Async Processing</w:t>
      </w:r>
    </w:p>
    <w:p w14:paraId="4DDBEF00" w14:textId="77777777" w:rsidR="00311EBC" w:rsidRDefault="00311EBC">
      <w:pPr>
        <w:pBdr>
          <w:top w:val="single" w:sz="12" w:space="0" w:color="auto"/>
        </w:pBdr>
        <w:spacing w:after="0"/>
      </w:pPr>
    </w:p>
    <w:p w14:paraId="392A02F1" w14:textId="77777777" w:rsidR="00311EBC" w:rsidRDefault="00DD34A3">
      <w:pPr>
        <w:pStyle w:val="Heading1"/>
      </w:pPr>
      <w:r>
        <w:t>23. How do you handle Concurrent Requests?</w:t>
      </w:r>
    </w:p>
    <w:p w14:paraId="6094E7AE" w14:textId="77777777" w:rsidR="00311EBC" w:rsidRDefault="00DD34A3">
      <w:pPr>
        <w:pStyle w:val="Heading3"/>
      </w:pPr>
      <w:r>
        <w:t>Backend</w:t>
      </w:r>
    </w:p>
    <w:p w14:paraId="5E72DEE6" w14:textId="77777777" w:rsidR="00311EBC" w:rsidRDefault="00DD34A3">
      <w:r>
        <w:t>Optimistic Locking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4C54C99A" w14:textId="77777777">
        <w:tc>
          <w:tcPr>
            <w:tcW w:w="9016" w:type="dxa"/>
            <w:vAlign w:val="center"/>
          </w:tcPr>
          <w:p w14:paraId="77B938A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@</w:t>
            </w:r>
            <w:r>
              <w:rPr>
                <w:rFonts w:ascii="Consolas" w:eastAsia="Consolas" w:hAnsi="Consolas" w:cs="Consolas"/>
                <w:color w:val="CF222E"/>
              </w:rPr>
              <w:t>Version</w:t>
            </w:r>
          </w:p>
        </w:tc>
      </w:tr>
    </w:tbl>
    <w:p w14:paraId="4412BE45" w14:textId="77777777" w:rsidR="00311EBC" w:rsidRDefault="00DD34A3">
      <w:pPr>
        <w:pStyle w:val="Heading3"/>
      </w:pPr>
      <w:r>
        <w:t>Example</w:t>
      </w:r>
    </w:p>
    <w:p w14:paraId="5AABAADB" w14:textId="77777777" w:rsidR="00311EBC" w:rsidRDefault="00DD34A3">
      <w:r>
        <w:t>Two users modifying same order.</w:t>
      </w:r>
    </w:p>
    <w:p w14:paraId="3461D779" w14:textId="77777777" w:rsidR="00311EBC" w:rsidRDefault="00311EBC">
      <w:pPr>
        <w:pBdr>
          <w:top w:val="single" w:sz="12" w:space="0" w:color="auto"/>
        </w:pBdr>
        <w:spacing w:after="0"/>
      </w:pPr>
    </w:p>
    <w:p w14:paraId="5149D64A" w14:textId="77777777" w:rsidR="00311EBC" w:rsidRDefault="00DD34A3">
      <w:pPr>
        <w:pStyle w:val="Heading1"/>
      </w:pPr>
      <w:r>
        <w:t>24. How do you implement Real-Time Updates?</w:t>
      </w:r>
    </w:p>
    <w:p w14:paraId="5C605B55" w14:textId="77777777" w:rsidR="00311EBC" w:rsidRDefault="00DD34A3">
      <w:pPr>
        <w:pStyle w:val="Heading3"/>
      </w:pPr>
      <w:r>
        <w:t>Options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02828792" w14:textId="77777777">
        <w:tc>
          <w:tcPr>
            <w:tcW w:w="9016" w:type="dxa"/>
            <w:vAlign w:val="center"/>
          </w:tcPr>
          <w:p w14:paraId="65118E3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WebSocket</w:t>
            </w:r>
          </w:p>
          <w:p w14:paraId="1F5091E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Server Sent Events</w:t>
            </w:r>
          </w:p>
          <w:p w14:paraId="50A0BF97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Kafka</w:t>
            </w:r>
          </w:p>
        </w:tc>
      </w:tr>
    </w:tbl>
    <w:p w14:paraId="05E1871B" w14:textId="77777777" w:rsidR="00311EBC" w:rsidRDefault="00DD34A3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1141ABE" w14:textId="77777777">
        <w:tc>
          <w:tcPr>
            <w:tcW w:w="9016" w:type="dxa"/>
            <w:vAlign w:val="center"/>
          </w:tcPr>
          <w:p w14:paraId="4208979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Trading Application</w:t>
            </w:r>
          </w:p>
          <w:p w14:paraId="02FF05F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Chat Application</w:t>
            </w:r>
          </w:p>
          <w:p w14:paraId="34A73547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Food Delivery Tracking</w:t>
            </w:r>
          </w:p>
        </w:tc>
      </w:tr>
    </w:tbl>
    <w:p w14:paraId="3CF2D8B6" w14:textId="77777777" w:rsidR="00311EBC" w:rsidRDefault="00311EBC">
      <w:pPr>
        <w:pBdr>
          <w:top w:val="single" w:sz="12" w:space="0" w:color="auto"/>
        </w:pBdr>
        <w:spacing w:after="0"/>
      </w:pPr>
    </w:p>
    <w:p w14:paraId="57F07B13" w14:textId="77777777" w:rsidR="00311EBC" w:rsidRDefault="00DD34A3">
      <w:pPr>
        <w:pStyle w:val="Heading1"/>
      </w:pPr>
      <w:r>
        <w:t>25. Explain Complete Production Architecture</w:t>
      </w:r>
    </w:p>
    <w:p w14:paraId="6CF40D21" w14:textId="77777777" w:rsidR="00311EBC" w:rsidRDefault="00DD34A3">
      <w:pPr>
        <w:pStyle w:val="Heading3"/>
      </w:pPr>
      <w:r>
        <w:t>Interview Answer (Very Important)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1DB41B2E" w14:textId="77777777">
        <w:tc>
          <w:tcPr>
            <w:tcW w:w="9016" w:type="dxa"/>
            <w:vAlign w:val="center"/>
          </w:tcPr>
          <w:p w14:paraId="63035AAC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 Application</w:t>
            </w:r>
          </w:p>
          <w:p w14:paraId="5B078C4B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|</w:t>
            </w:r>
          </w:p>
          <w:p w14:paraId="74BDAF0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v</w:t>
            </w:r>
          </w:p>
          <w:p w14:paraId="450DA9F9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Azure Front Door / Load Balancer</w:t>
            </w:r>
          </w:p>
          <w:p w14:paraId="21D58AED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|</w:t>
            </w:r>
          </w:p>
          <w:p w14:paraId="4115F8BD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v</w:t>
            </w:r>
          </w:p>
          <w:p w14:paraId="00CF652C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API Gateway</w:t>
            </w:r>
          </w:p>
          <w:p w14:paraId="389F0C3F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|</w:t>
            </w:r>
          </w:p>
          <w:p w14:paraId="6F97DD1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v</w:t>
            </w:r>
          </w:p>
          <w:p w14:paraId="2F5EFF9E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Spring Boot Microservices</w:t>
            </w:r>
          </w:p>
          <w:p w14:paraId="3F67DBEC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|</w:t>
            </w:r>
          </w:p>
          <w:p w14:paraId="43D4FA60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v</w:t>
            </w:r>
          </w:p>
          <w:p w14:paraId="63E87B63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Redis Cache</w:t>
            </w:r>
          </w:p>
          <w:p w14:paraId="393D1E83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|</w:t>
            </w:r>
          </w:p>
          <w:p w14:paraId="6074FF21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v</w:t>
            </w:r>
          </w:p>
          <w:p w14:paraId="5AF33EA2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MySQL/PostgreSQL</w:t>
            </w:r>
          </w:p>
          <w:p w14:paraId="0BCA660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     |</w:t>
            </w:r>
          </w:p>
          <w:p w14:paraId="3413454F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  v</w:t>
            </w:r>
          </w:p>
          <w:p w14:paraId="573FC19B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AWS S3</w:t>
            </w:r>
          </w:p>
        </w:tc>
      </w:tr>
    </w:tbl>
    <w:p w14:paraId="3057A0FA" w14:textId="77777777" w:rsidR="00311EBC" w:rsidRDefault="00DD34A3">
      <w:r>
        <w:t>Security: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5C3CCC3" w14:textId="77777777">
        <w:tc>
          <w:tcPr>
            <w:tcW w:w="9016" w:type="dxa"/>
            <w:vAlign w:val="center"/>
          </w:tcPr>
          <w:p w14:paraId="357BABB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JWT</w:t>
            </w:r>
          </w:p>
          <w:p w14:paraId="2AB2668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Spring Security</w:t>
            </w:r>
          </w:p>
          <w:p w14:paraId="427ECDB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HTTPS</w:t>
            </w:r>
          </w:p>
        </w:tc>
      </w:tr>
    </w:tbl>
    <w:p w14:paraId="5B5FB64C" w14:textId="77777777" w:rsidR="00311EBC" w:rsidRDefault="00DD34A3">
      <w:r>
        <w:t>Monitoring: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25A9F890" w14:textId="77777777">
        <w:tc>
          <w:tcPr>
            <w:tcW w:w="9016" w:type="dxa"/>
            <w:vAlign w:val="center"/>
          </w:tcPr>
          <w:p w14:paraId="44D84944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Splunk</w:t>
            </w:r>
          </w:p>
          <w:p w14:paraId="09FCF74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Grafana</w:t>
            </w:r>
          </w:p>
          <w:p w14:paraId="09C0787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Prometheus</w:t>
            </w:r>
          </w:p>
        </w:tc>
      </w:tr>
    </w:tbl>
    <w:p w14:paraId="0B6D7AD4" w14:textId="77777777" w:rsidR="00311EBC" w:rsidRDefault="00DD34A3">
      <w:r>
        <w:t>CI/CD: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11EBC" w14:paraId="5B3D6C5F" w14:textId="77777777">
        <w:tc>
          <w:tcPr>
            <w:tcW w:w="9016" w:type="dxa"/>
            <w:vAlign w:val="center"/>
          </w:tcPr>
          <w:p w14:paraId="7F37CFC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GitHub</w:t>
            </w:r>
          </w:p>
          <w:p w14:paraId="713E54B8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Jenkins</w:t>
            </w:r>
          </w:p>
          <w:p w14:paraId="21AA0C8A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Docker</w:t>
            </w:r>
          </w:p>
          <w:p w14:paraId="27678BA6" w14:textId="77777777" w:rsidR="00311EBC" w:rsidRDefault="00DD34A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Kubernetes</w:t>
            </w:r>
          </w:p>
        </w:tc>
      </w:tr>
    </w:tbl>
    <w:p w14:paraId="0FB78278" w14:textId="77777777" w:rsidR="00311EBC" w:rsidRDefault="00311EBC">
      <w:pPr>
        <w:pBdr>
          <w:top w:val="single" w:sz="12" w:space="0" w:color="auto"/>
        </w:pBdr>
        <w:spacing w:after="0"/>
      </w:pPr>
    </w:p>
    <w:p w14:paraId="12B00814" w14:textId="77777777" w:rsidR="00311EBC" w:rsidRDefault="00DD34A3">
      <w:pPr>
        <w:pStyle w:val="Heading1"/>
      </w:pPr>
      <w:r>
        <w:t>Most Frequently Asked Scenario-Based Questions</w:t>
      </w:r>
    </w:p>
    <w:p w14:paraId="2DA209C6" w14:textId="77777777" w:rsidR="00311EBC" w:rsidRDefault="00DD34A3">
      <w:pPr>
        <w:pStyle w:val="Heading3"/>
      </w:pPr>
      <w:r>
        <w:t>Q1: User clicks Save. Explain complete flow.</w:t>
      </w:r>
    </w:p>
    <w:p w14:paraId="08C242A4" w14:textId="77777777" w:rsidR="00311EBC" w:rsidRDefault="00DD34A3">
      <w:pPr>
        <w:pStyle w:val="Heading3"/>
      </w:pPr>
      <w:r>
        <w:t>Q2: Token expired. What happens?</w:t>
      </w:r>
    </w:p>
    <w:p w14:paraId="5F048EFD" w14:textId="77777777" w:rsidR="00311EBC" w:rsidRDefault="00DD34A3">
      <w:pPr>
        <w:pStyle w:val="Heading3"/>
      </w:pPr>
      <w:r>
        <w:t>Q3: API taking 10 seconds. How will you troubleshoot?</w:t>
      </w:r>
    </w:p>
    <w:p w14:paraId="1A239A59" w14:textId="77777777" w:rsidR="00311EBC" w:rsidRDefault="00DD34A3">
      <w:pPr>
        <w:pStyle w:val="Heading3"/>
      </w:pPr>
      <w:r>
        <w:t>Q4: Page loading slowly. What will you check?</w:t>
      </w:r>
    </w:p>
    <w:p w14:paraId="5BB98EF1" w14:textId="77777777" w:rsidR="00311EBC" w:rsidRDefault="00DD34A3">
      <w:pPr>
        <w:pStyle w:val="Heading3"/>
      </w:pPr>
      <w:r>
        <w:t>Q5: Uploading 1GB file. What approach will you use?</w:t>
      </w:r>
    </w:p>
    <w:p w14:paraId="3A8315D0" w14:textId="77777777" w:rsidR="00311EBC" w:rsidRDefault="00DD34A3">
      <w:pPr>
        <w:pStyle w:val="Heading3"/>
      </w:pPr>
      <w:r>
        <w:t>Q6: 1 lakh records in DB. How will you display?</w:t>
      </w:r>
    </w:p>
    <w:p w14:paraId="7DCFB96C" w14:textId="77777777" w:rsidR="00311EBC" w:rsidRDefault="00DD34A3">
      <w:pPr>
        <w:pStyle w:val="Heading3"/>
      </w:pPr>
      <w:r>
        <w:t>Q7: Two users update same record. How to handle?</w:t>
      </w:r>
    </w:p>
    <w:p w14:paraId="241BEEF9" w14:textId="77777777" w:rsidR="00311EBC" w:rsidRDefault="00DD34A3">
      <w:pPr>
        <w:pStyle w:val="Heading3"/>
      </w:pPr>
      <w:r>
        <w:t>Q8: React application becomes slow after deployment. What will you check?</w:t>
      </w:r>
    </w:p>
    <w:p w14:paraId="37F9E808" w14:textId="77777777" w:rsidR="00311EBC" w:rsidRDefault="00DD34A3">
      <w:pPr>
        <w:pStyle w:val="Heading3"/>
      </w:pPr>
      <w:r>
        <w:t>Q9: How do you handle retry for failed APIs?</w:t>
      </w:r>
    </w:p>
    <w:p w14:paraId="0C90764D" w14:textId="77777777" w:rsidR="00311EBC" w:rsidRDefault="00DD34A3">
      <w:pPr>
        <w:pStyle w:val="Heading3"/>
      </w:pPr>
      <w:r>
        <w:t>Q10: How do you implement audit logging?</w:t>
      </w:r>
    </w:p>
    <w:p w14:paraId="6D3140CA" w14:textId="77777777" w:rsidR="00311EBC" w:rsidRDefault="00DD34A3">
      <w:r>
        <w:t>These scenario-based questions are exactly the type of discussion rounds you can expect in Accenture, TCS, Infosys, Cognizant, Capgemini, Deloitte, Microsoft, Walmart, JP Morgan, HSBC, and other product/MNC interviews for Senior React + Spring Boot developers.</w:t>
      </w:r>
    </w:p>
    <w:sectPr w:rsidR="00311E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8AEF"/>
    <w:multiLevelType w:val="hybridMultilevel"/>
    <w:tmpl w:val="FFFFFFFF"/>
    <w:lvl w:ilvl="0" w:tplc="C73842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E2831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A21F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4EC2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4E4C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C54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0AF8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A16E0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B2A7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A9A62CB"/>
    <w:multiLevelType w:val="hybridMultilevel"/>
    <w:tmpl w:val="FFFFFFFF"/>
    <w:lvl w:ilvl="0" w:tplc="9E72EF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32BE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CC46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A69A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0436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E2D9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C2FD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E06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B68C1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BBE6A58"/>
    <w:multiLevelType w:val="hybridMultilevel"/>
    <w:tmpl w:val="FFFFFFFF"/>
    <w:lvl w:ilvl="0" w:tplc="BFEE9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6C3F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C0B3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9A11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2CC0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04B5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DE10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5C86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B83F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728740A"/>
    <w:multiLevelType w:val="hybridMultilevel"/>
    <w:tmpl w:val="FFFFFFFF"/>
    <w:lvl w:ilvl="0" w:tplc="D3949354">
      <w:start w:val="1"/>
      <w:numFmt w:val="bullet"/>
      <w:lvlText w:val="●"/>
      <w:lvlJc w:val="left"/>
      <w:pPr>
        <w:ind w:left="720" w:hanging="360"/>
      </w:pPr>
    </w:lvl>
    <w:lvl w:ilvl="1" w:tplc="6660CE28">
      <w:start w:val="1"/>
      <w:numFmt w:val="bullet"/>
      <w:lvlText w:val="○"/>
      <w:lvlJc w:val="left"/>
      <w:pPr>
        <w:ind w:left="1440" w:hanging="360"/>
      </w:pPr>
    </w:lvl>
    <w:lvl w:ilvl="2" w:tplc="82AEC05C">
      <w:start w:val="1"/>
      <w:numFmt w:val="bullet"/>
      <w:lvlText w:val="■"/>
      <w:lvlJc w:val="left"/>
      <w:pPr>
        <w:ind w:left="2160" w:hanging="360"/>
      </w:pPr>
    </w:lvl>
    <w:lvl w:ilvl="3" w:tplc="09FA1918">
      <w:start w:val="1"/>
      <w:numFmt w:val="bullet"/>
      <w:lvlText w:val="●"/>
      <w:lvlJc w:val="left"/>
      <w:pPr>
        <w:ind w:left="2880" w:hanging="360"/>
      </w:pPr>
    </w:lvl>
    <w:lvl w:ilvl="4" w:tplc="ED1E4214">
      <w:start w:val="1"/>
      <w:numFmt w:val="bullet"/>
      <w:lvlText w:val="○"/>
      <w:lvlJc w:val="left"/>
      <w:pPr>
        <w:ind w:left="3600" w:hanging="360"/>
      </w:pPr>
    </w:lvl>
    <w:lvl w:ilvl="5" w:tplc="77A45CD0">
      <w:start w:val="1"/>
      <w:numFmt w:val="bullet"/>
      <w:lvlText w:val="■"/>
      <w:lvlJc w:val="left"/>
      <w:pPr>
        <w:ind w:left="4320" w:hanging="360"/>
      </w:pPr>
    </w:lvl>
    <w:lvl w:ilvl="6" w:tplc="165C08FC">
      <w:start w:val="1"/>
      <w:numFmt w:val="bullet"/>
      <w:lvlText w:val="●"/>
      <w:lvlJc w:val="left"/>
      <w:pPr>
        <w:ind w:left="5040" w:hanging="360"/>
      </w:pPr>
    </w:lvl>
    <w:lvl w:ilvl="7" w:tplc="F26A551E">
      <w:start w:val="1"/>
      <w:numFmt w:val="bullet"/>
      <w:lvlText w:val="●"/>
      <w:lvlJc w:val="left"/>
      <w:pPr>
        <w:ind w:left="5760" w:hanging="360"/>
      </w:pPr>
    </w:lvl>
    <w:lvl w:ilvl="8" w:tplc="D1206EF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36DCA26"/>
    <w:multiLevelType w:val="hybridMultilevel"/>
    <w:tmpl w:val="FFFFFFFF"/>
    <w:lvl w:ilvl="0" w:tplc="356609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61CF6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5EA2B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62D2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E5264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AD87C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2A1B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9EFB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A02A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54671926"/>
    <w:multiLevelType w:val="hybridMultilevel"/>
    <w:tmpl w:val="FFFFFFFF"/>
    <w:lvl w:ilvl="0" w:tplc="ED789D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2EBD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100C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98FE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60FF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02E4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5A6C2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6A31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AE36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6406EC4E"/>
    <w:multiLevelType w:val="hybridMultilevel"/>
    <w:tmpl w:val="FFFFFFFF"/>
    <w:lvl w:ilvl="0" w:tplc="DB82C9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28B9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82B4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C1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986C5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D693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008D0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BA8B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AED4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68628236">
    <w:abstractNumId w:val="3"/>
    <w:lvlOverride w:ilvl="0">
      <w:startOverride w:val="1"/>
    </w:lvlOverride>
  </w:num>
  <w:num w:numId="2" w16cid:durableId="255745520">
    <w:abstractNumId w:val="4"/>
  </w:num>
  <w:num w:numId="3" w16cid:durableId="872377428">
    <w:abstractNumId w:val="5"/>
  </w:num>
  <w:num w:numId="4" w16cid:durableId="1150440853">
    <w:abstractNumId w:val="0"/>
  </w:num>
  <w:num w:numId="5" w16cid:durableId="1549565113">
    <w:abstractNumId w:val="6"/>
  </w:num>
  <w:num w:numId="6" w16cid:durableId="1932927017">
    <w:abstractNumId w:val="2"/>
  </w:num>
  <w:num w:numId="7" w16cid:durableId="200434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EBC"/>
    <w:rsid w:val="00311EBC"/>
    <w:rsid w:val="00421540"/>
    <w:rsid w:val="00DD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D2FE2"/>
  <w15:docId w15:val="{85633FC9-28D5-4647-A912-E842B0FE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Ashok, Mamidi</cp:lastModifiedBy>
  <cp:revision>2</cp:revision>
  <dcterms:created xsi:type="dcterms:W3CDTF">2026-10-09T12:50:00Z</dcterms:created>
  <dcterms:modified xsi:type="dcterms:W3CDTF">2026-10-09T12:50:00Z</dcterms:modified>
</cp:coreProperties>
</file>