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B1A6ABC" w14:textId="77777777" w:rsidR="00B46968" w:rsidRDefault="00B46968" w:rsidP="007730F9">
      <w:pPr>
        <w:pStyle w:val="Heading1"/>
      </w:pPr>
      <w:r w:rsidRPr="00B46968">
        <w:t>TECHNICAL API SPECIFICATION TEMPLATE - CUSTOMER SYS API</w:t>
      </w:r>
    </w:p>
    <w:p w14:paraId="2C0ACD59" w14:textId="3574917F" w:rsidR="000524F5" w:rsidRPr="000524F5" w:rsidRDefault="000524F5" w:rsidP="000524F5">
      <w:r w:rsidRPr="000524F5">
        <w:rPr>
          <w:color w:val="0B769F"/>
        </w:rPr>
        <w:t>(This is an initial version and will be refined further after discussion with Macy’s team.</w:t>
      </w:r>
      <w:r w:rsidRPr="29E669A0">
        <w:rPr>
          <w:b/>
          <w:bCs/>
        </w:rPr>
        <w:t>)</w:t>
      </w:r>
    </w:p>
    <w:p w14:paraId="3F7D96D2" w14:textId="6D835F2F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Customer System API</w:t>
      </w:r>
    </w:p>
    <w:p w14:paraId="500FDF1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BEF39CC" w14:textId="77777777" w:rsidR="00B46968" w:rsidRPr="00B46968" w:rsidRDefault="00B46968" w:rsidP="007730F9">
      <w:pPr>
        <w:pStyle w:val="Heading2"/>
      </w:pPr>
      <w:r w:rsidRPr="00B46968">
        <w:t>DOCUMENT PURPOSE:</w:t>
      </w:r>
    </w:p>
    <w:p w14:paraId="1EDDFCE8" w14:textId="0F7F5F68" w:rsidR="00657258" w:rsidRPr="00BF49DE" w:rsidRDefault="009E18BB" w:rsidP="00657258">
      <w:pPr>
        <w:rPr>
          <w:rFonts w:ascii="Courier New" w:hAnsi="Courier New" w:cs="Courier New"/>
          <w:sz w:val="21"/>
          <w:szCs w:val="21"/>
        </w:rPr>
      </w:pPr>
      <w:r w:rsidRPr="009E18BB">
        <w:rPr>
          <w:rFonts w:ascii="Courier New" w:hAnsi="Courier New" w:cs="Courier New"/>
          <w:sz w:val="21"/>
          <w:szCs w:val="21"/>
        </w:rPr>
        <w:t>The purpose of this API is to provide a unified customer data management interface that seamlessly integrates with Salesforce CRM and supports </w:t>
      </w:r>
      <w:proofErr w:type="spellStart"/>
      <w:r w:rsidRPr="009E18BB">
        <w:rPr>
          <w:rFonts w:ascii="Courier New" w:hAnsi="Courier New" w:cs="Courier New"/>
          <w:sz w:val="21"/>
          <w:szCs w:val="21"/>
        </w:rPr>
        <w:t>clienteling</w:t>
      </w:r>
      <w:proofErr w:type="spellEnd"/>
      <w:r w:rsidRPr="009E18BB">
        <w:rPr>
          <w:rFonts w:ascii="Courier New" w:hAnsi="Courier New" w:cs="Courier New"/>
          <w:sz w:val="21"/>
          <w:szCs w:val="21"/>
        </w:rPr>
        <w:t xml:space="preserve"> operations for retail associates. It enables retail staff to access, manage, and synchronize customer information across multiple backend systems</w:t>
      </w:r>
      <w:r w:rsidR="00657258" w:rsidRPr="00BF49DE">
        <w:rPr>
          <w:rFonts w:ascii="Courier New" w:hAnsi="Courier New" w:cs="Courier New"/>
          <w:sz w:val="21"/>
          <w:szCs w:val="21"/>
        </w:rPr>
        <w:t>.</w:t>
      </w:r>
    </w:p>
    <w:p w14:paraId="6BE7BCC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3442C27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7730F9">
        <w:rPr>
          <w:rStyle w:val="Heading2Char"/>
          <w:rFonts w:eastAsia="Aptos"/>
        </w:rPr>
        <w:t>TARGET AUDIENCE:</w:t>
      </w:r>
      <w:r w:rsidRPr="00B46968">
        <w:rPr>
          <w:rFonts w:ascii="Courier New" w:hAnsi="Courier New" w:cs="Courier New"/>
        </w:rPr>
        <w:t xml:space="preserve"> Tech Leads, Senior Developers, Solution Architects, DevOps Engineers</w:t>
      </w:r>
    </w:p>
    <w:p w14:paraId="002A24E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BD72A3A" w14:textId="7F80FE9E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=========================================================================</w:t>
      </w:r>
    </w:p>
    <w:p w14:paraId="387BF1A0" w14:textId="77777777" w:rsidR="00B46968" w:rsidRPr="00B46968" w:rsidRDefault="00B46968" w:rsidP="007730F9">
      <w:pPr>
        <w:pStyle w:val="Heading2"/>
      </w:pPr>
      <w:r w:rsidRPr="00B46968">
        <w:t>PROJECT METADATA</w:t>
      </w:r>
    </w:p>
    <w:p w14:paraId="05F16769" w14:textId="12B4DEEC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=========================================================================</w:t>
      </w:r>
    </w:p>
    <w:p w14:paraId="1918EA4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BE09C6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Project Name: Customer System API for </w:t>
      </w:r>
      <w:proofErr w:type="spellStart"/>
      <w:r w:rsidRPr="00B46968">
        <w:rPr>
          <w:rFonts w:ascii="Courier New" w:hAnsi="Courier New" w:cs="Courier New"/>
        </w:rPr>
        <w:t>Clienteling</w:t>
      </w:r>
      <w:proofErr w:type="spellEnd"/>
      <w:r w:rsidRPr="00B46968">
        <w:rPr>
          <w:rFonts w:ascii="Courier New" w:hAnsi="Courier New" w:cs="Courier New"/>
        </w:rPr>
        <w:t xml:space="preserve"> Services</w:t>
      </w:r>
    </w:p>
    <w:p w14:paraId="22DD09D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API Version: v1</w:t>
      </w:r>
    </w:p>
    <w:p w14:paraId="14D0333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Spring Boot Version: 3.3.5</w:t>
      </w:r>
    </w:p>
    <w:p w14:paraId="124A575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Java Version: 21</w:t>
      </w:r>
    </w:p>
    <w:p w14:paraId="4906916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Build Tool: [X] Maven    [ ] Gradle</w:t>
      </w:r>
    </w:p>
    <w:p w14:paraId="1C06127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Target Environment: Google Cloud Platform (Multi-region)</w:t>
      </w:r>
    </w:p>
    <w:p w14:paraId="2FFF091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Expected Go-Live: Production Ready (Version 1.0.151)</w:t>
      </w:r>
    </w:p>
    <w:p w14:paraId="660D8BF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Technical Lead: Customer Technology Team Lead</w:t>
      </w:r>
    </w:p>
    <w:p w14:paraId="30BFEBFC" w14:textId="0D43B8AA" w:rsidR="009E18BB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Solution Architect: Enterprise Solutions Architect</w:t>
      </w:r>
    </w:p>
    <w:p w14:paraId="7A1002D5" w14:textId="77777777" w:rsidR="009E18BB" w:rsidRDefault="009E18BB">
      <w:pPr>
        <w:spacing w:after="0pt" w:line="12pt" w:lineRule="auto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8CDB83C" w14:textId="12E9C15B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lastRenderedPageBreak/>
        <w:t>=========================================================================</w:t>
      </w:r>
    </w:p>
    <w:p w14:paraId="1721BE8D" w14:textId="77777777" w:rsidR="00B46968" w:rsidRPr="00B46968" w:rsidRDefault="00B46968" w:rsidP="007730F9">
      <w:pPr>
        <w:pStyle w:val="Heading2"/>
      </w:pPr>
      <w:r w:rsidRPr="00B46968">
        <w:t>SEGMENT I: FOUNDATION ARCHITECTURE SPECIFICATION</w:t>
      </w:r>
    </w:p>
    <w:p w14:paraId="0497D828" w14:textId="2CAB8718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=========================================================================</w:t>
      </w:r>
    </w:p>
    <w:p w14:paraId="504C1B1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2B85A2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This segment defines the fundamental technical infrastructure, project structure, and cross-cutting concerns that form the backbone of the microservice architecture.</w:t>
      </w:r>
    </w:p>
    <w:p w14:paraId="4566B23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DA1FDE7" w14:textId="2CE5AE39" w:rsidR="00B46968" w:rsidRDefault="00B46968" w:rsidP="008F3006">
      <w:pPr>
        <w:pStyle w:val="Heading3"/>
      </w:pPr>
      <w:r w:rsidRPr="00B46968">
        <w:t>1.1 PROJECT STRUCTURE &amp; CONFIGURATION</w:t>
      </w:r>
    </w:p>
    <w:p w14:paraId="6A964E79" w14:textId="77777777" w:rsidR="00B46968" w:rsidRPr="00B46968" w:rsidRDefault="00B46968" w:rsidP="007730F9">
      <w:pPr>
        <w:pStyle w:val="Heading4"/>
      </w:pPr>
      <w:r w:rsidRPr="00B46968">
        <w:t>1.1.1 Maven/Gradle Configuration</w:t>
      </w:r>
    </w:p>
    <w:p w14:paraId="234D63B5" w14:textId="77777777" w:rsidR="00B46968" w:rsidRPr="00B46968" w:rsidRDefault="00B46968" w:rsidP="007730F9">
      <w:pPr>
        <w:pStyle w:val="Heading5"/>
      </w:pPr>
      <w:r w:rsidRPr="00B46968">
        <w:t>Parent Framework:</w:t>
      </w:r>
    </w:p>
    <w:p w14:paraId="6AF6D1D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Spring Boot Starter Parent (3.3.5)</w:t>
      </w:r>
    </w:p>
    <w:p w14:paraId="19DE3DE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Corporate Parent POM</w:t>
      </w:r>
    </w:p>
    <w:p w14:paraId="7DFA150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7E063B6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5022F5A7" w14:textId="77777777" w:rsidR="00B46968" w:rsidRPr="00B46968" w:rsidRDefault="00B46968" w:rsidP="007730F9">
      <w:pPr>
        <w:pStyle w:val="Heading5"/>
      </w:pPr>
      <w:r w:rsidRPr="00B46968">
        <w:t>Required Dependencies:</w:t>
      </w:r>
    </w:p>
    <w:p w14:paraId="6836E9E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Spring Boot Web/</w:t>
      </w:r>
      <w:proofErr w:type="spellStart"/>
      <w:r w:rsidRPr="00B46968">
        <w:rPr>
          <w:rFonts w:ascii="Courier New" w:hAnsi="Courier New" w:cs="Courier New"/>
        </w:rPr>
        <w:t>WebFlux</w:t>
      </w:r>
      <w:proofErr w:type="spellEnd"/>
      <w:r w:rsidRPr="00B46968">
        <w:rPr>
          <w:rFonts w:ascii="Courier New" w:hAnsi="Courier New" w:cs="Courier New"/>
        </w:rPr>
        <w:t xml:space="preserve"> (</w:t>
      </w:r>
      <w:proofErr w:type="spellStart"/>
      <w:r w:rsidRPr="00B46968">
        <w:rPr>
          <w:rFonts w:ascii="Courier New" w:hAnsi="Courier New" w:cs="Courier New"/>
        </w:rPr>
        <w:t>WebFlux</w:t>
      </w:r>
      <w:proofErr w:type="spellEnd"/>
      <w:r w:rsidRPr="00B46968">
        <w:rPr>
          <w:rFonts w:ascii="Courier New" w:hAnsi="Courier New" w:cs="Courier New"/>
        </w:rPr>
        <w:t xml:space="preserve"> for reactive programming)</w:t>
      </w:r>
    </w:p>
    <w:p w14:paraId="30A29C61" w14:textId="77777777" w:rsidR="007730F9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Spring Boot Data JPA/R2DBC (No database - excluded </w:t>
      </w:r>
    </w:p>
    <w:p w14:paraId="1DB7FB6B" w14:textId="047FA9D2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proofErr w:type="spellStart"/>
      <w:r w:rsidRPr="00B46968">
        <w:rPr>
          <w:rFonts w:ascii="Courier New" w:hAnsi="Courier New" w:cs="Courier New"/>
        </w:rPr>
        <w:t>DataSourceAutoConfiguration</w:t>
      </w:r>
      <w:proofErr w:type="spellEnd"/>
      <w:r w:rsidRPr="00B46968">
        <w:rPr>
          <w:rFonts w:ascii="Courier New" w:hAnsi="Courier New" w:cs="Courier New"/>
        </w:rPr>
        <w:t>)</w:t>
      </w:r>
    </w:p>
    <w:p w14:paraId="3634E9B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Spring Boot Security (Not explicitly used)</w:t>
      </w:r>
    </w:p>
    <w:p w14:paraId="26F649D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Spring Boot Actuator</w:t>
      </w:r>
    </w:p>
    <w:p w14:paraId="517BF12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Spring Cloud Gateway</w:t>
      </w:r>
    </w:p>
    <w:p w14:paraId="1ADF77E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Spring Cloud Config</w:t>
      </w:r>
    </w:p>
    <w:p w14:paraId="0A06BF3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Jackson JSON Processing</w:t>
      </w:r>
    </w:p>
    <w:p w14:paraId="3FE3727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MapStruct</w:t>
      </w:r>
      <w:proofErr w:type="spellEnd"/>
    </w:p>
    <w:p w14:paraId="13AAD08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Lombok (version 1.18.36)</w:t>
      </w:r>
    </w:p>
    <w:p w14:paraId="1B0F166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Micrometer/Prometheus</w:t>
      </w:r>
    </w:p>
    <w:p w14:paraId="2CDB1FD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Springdoc</w:t>
      </w:r>
      <w:proofErr w:type="spellEnd"/>
      <w:r w:rsidRPr="00B46968">
        <w:rPr>
          <w:rFonts w:ascii="Courier New" w:hAnsi="Courier New" w:cs="Courier New"/>
        </w:rPr>
        <w:t xml:space="preserve"> </w:t>
      </w:r>
      <w:proofErr w:type="spellStart"/>
      <w:r w:rsidRPr="00B46968">
        <w:rPr>
          <w:rFonts w:ascii="Courier New" w:hAnsi="Courier New" w:cs="Courier New"/>
        </w:rPr>
        <w:t>OpenAPI</w:t>
      </w:r>
      <w:proofErr w:type="spellEnd"/>
      <w:r w:rsidRPr="00B46968">
        <w:rPr>
          <w:rFonts w:ascii="Courier New" w:hAnsi="Courier New" w:cs="Courier New"/>
        </w:rPr>
        <w:t xml:space="preserve"> (version 2.1.0) + </w:t>
      </w:r>
      <w:proofErr w:type="spellStart"/>
      <w:r w:rsidRPr="00B46968">
        <w:rPr>
          <w:rFonts w:ascii="Courier New" w:hAnsi="Courier New" w:cs="Courier New"/>
        </w:rPr>
        <w:t>SpringFox</w:t>
      </w:r>
      <w:proofErr w:type="spellEnd"/>
      <w:r w:rsidRPr="00B46968">
        <w:rPr>
          <w:rFonts w:ascii="Courier New" w:hAnsi="Courier New" w:cs="Courier New"/>
        </w:rPr>
        <w:t xml:space="preserve"> Swagger</w:t>
      </w:r>
    </w:p>
    <w:p w14:paraId="6D6184A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JWT Libraries (Auth0 JWT version 3.18.2)</w:t>
      </w:r>
    </w:p>
    <w:p w14:paraId="512BA73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Other: Google Cloud </w:t>
      </w:r>
      <w:proofErr w:type="spellStart"/>
      <w:r w:rsidRPr="00B46968">
        <w:rPr>
          <w:rFonts w:ascii="Courier New" w:hAnsi="Courier New" w:cs="Courier New"/>
        </w:rPr>
        <w:t>PubSub</w:t>
      </w:r>
      <w:proofErr w:type="spellEnd"/>
      <w:r w:rsidRPr="00B46968">
        <w:rPr>
          <w:rFonts w:ascii="Courier New" w:hAnsi="Courier New" w:cs="Courier New"/>
        </w:rPr>
        <w:t xml:space="preserve">, Spring Cloud GCP, Undertow, </w:t>
      </w:r>
      <w:proofErr w:type="spellStart"/>
      <w:r w:rsidRPr="00B46968">
        <w:rPr>
          <w:rFonts w:ascii="Courier New" w:hAnsi="Courier New" w:cs="Courier New"/>
        </w:rPr>
        <w:t>WireMock</w:t>
      </w:r>
      <w:proofErr w:type="spellEnd"/>
    </w:p>
    <w:p w14:paraId="12BA655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3CD655D" w14:textId="77777777" w:rsidR="00B46968" w:rsidRPr="00B46968" w:rsidRDefault="00B46968" w:rsidP="007730F9">
      <w:pPr>
        <w:pStyle w:val="Heading4"/>
      </w:pPr>
      <w:r w:rsidRPr="00B46968">
        <w:t>1.1.2 Package Structure Requirements</w:t>
      </w:r>
    </w:p>
    <w:p w14:paraId="49B6563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Base Package: [X] </w:t>
      </w:r>
      <w:proofErr w:type="spellStart"/>
      <w:r w:rsidRPr="00B46968">
        <w:rPr>
          <w:rFonts w:ascii="Courier New" w:hAnsi="Courier New" w:cs="Courier New"/>
        </w:rPr>
        <w:t>com.company.customersysapi</w:t>
      </w:r>
      <w:proofErr w:type="spellEnd"/>
    </w:p>
    <w:p w14:paraId="73161CA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Controller Package: [X] </w:t>
      </w:r>
      <w:proofErr w:type="spellStart"/>
      <w:r w:rsidRPr="00B46968">
        <w:rPr>
          <w:rFonts w:ascii="Courier New" w:hAnsi="Courier New" w:cs="Courier New"/>
        </w:rPr>
        <w:t>com.company.customersysapi.controller</w:t>
      </w:r>
      <w:proofErr w:type="spellEnd"/>
    </w:p>
    <w:p w14:paraId="3255EDA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Service Package: [X] </w:t>
      </w:r>
      <w:proofErr w:type="spellStart"/>
      <w:r w:rsidRPr="00B46968">
        <w:rPr>
          <w:rFonts w:ascii="Courier New" w:hAnsi="Courier New" w:cs="Courier New"/>
        </w:rPr>
        <w:t>com.company.customersysapi.service</w:t>
      </w:r>
      <w:proofErr w:type="spellEnd"/>
    </w:p>
    <w:p w14:paraId="258A5E4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Model/DTO Package: [X] </w:t>
      </w:r>
      <w:proofErr w:type="spellStart"/>
      <w:r w:rsidRPr="00B46968">
        <w:rPr>
          <w:rFonts w:ascii="Courier New" w:hAnsi="Courier New" w:cs="Courier New"/>
        </w:rPr>
        <w:t>com.company.customersysapi.dto</w:t>
      </w:r>
      <w:proofErr w:type="spellEnd"/>
    </w:p>
    <w:p w14:paraId="484ECDD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Configuration Package: [X] </w:t>
      </w:r>
      <w:proofErr w:type="spellStart"/>
      <w:r w:rsidRPr="00B46968">
        <w:rPr>
          <w:rFonts w:ascii="Courier New" w:hAnsi="Courier New" w:cs="Courier New"/>
        </w:rPr>
        <w:t>com.company.customersysapi.config</w:t>
      </w:r>
      <w:proofErr w:type="spellEnd"/>
    </w:p>
    <w:p w14:paraId="123C607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Utility Package: [X] </w:t>
      </w:r>
      <w:proofErr w:type="spellStart"/>
      <w:r w:rsidRPr="00B46968">
        <w:rPr>
          <w:rFonts w:ascii="Courier New" w:hAnsi="Courier New" w:cs="Courier New"/>
        </w:rPr>
        <w:t>com.company.customersysapi.util</w:t>
      </w:r>
      <w:proofErr w:type="spellEnd"/>
    </w:p>
    <w:p w14:paraId="314E870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Exception Package: [X] </w:t>
      </w:r>
      <w:proofErr w:type="spellStart"/>
      <w:r w:rsidRPr="00B46968">
        <w:rPr>
          <w:rFonts w:ascii="Courier New" w:hAnsi="Courier New" w:cs="Courier New"/>
        </w:rPr>
        <w:t>com.company.customersysapi.exception</w:t>
      </w:r>
      <w:proofErr w:type="spellEnd"/>
    </w:p>
    <w:p w14:paraId="2C9E2B4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9B5C5E8" w14:textId="7EA8CDA2" w:rsidR="00B46968" w:rsidRDefault="00B46968" w:rsidP="008F3006">
      <w:pPr>
        <w:pStyle w:val="Heading3"/>
      </w:pPr>
      <w:r w:rsidRPr="00B46968">
        <w:lastRenderedPageBreak/>
        <w:t>1.2 API ENDPOINT ARCHITECTURE</w:t>
      </w:r>
    </w:p>
    <w:p w14:paraId="5D762A66" w14:textId="77777777" w:rsidR="00B46968" w:rsidRPr="00B46968" w:rsidRDefault="00B46968" w:rsidP="007730F9">
      <w:pPr>
        <w:pStyle w:val="Heading4"/>
      </w:pPr>
      <w:r w:rsidRPr="00B46968">
        <w:t>1.2.1 Base API Configuration</w:t>
      </w:r>
    </w:p>
    <w:p w14:paraId="19457215" w14:textId="77777777" w:rsid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Context Path: /customer-sys-</w:t>
      </w:r>
      <w:proofErr w:type="spellStart"/>
      <w:r w:rsidRPr="00B46968">
        <w:rPr>
          <w:rFonts w:ascii="Courier New" w:hAnsi="Courier New" w:cs="Courier New"/>
        </w:rPr>
        <w:t>api</w:t>
      </w:r>
      <w:proofErr w:type="spellEnd"/>
    </w:p>
    <w:p w14:paraId="367C0A70" w14:textId="77777777" w:rsidR="007730F9" w:rsidRPr="00B46968" w:rsidRDefault="007730F9" w:rsidP="00B46968">
      <w:pPr>
        <w:pStyle w:val="PlainText"/>
        <w:rPr>
          <w:rFonts w:ascii="Courier New" w:hAnsi="Courier New" w:cs="Courier New"/>
        </w:rPr>
      </w:pPr>
    </w:p>
    <w:p w14:paraId="1836601B" w14:textId="77777777" w:rsidR="00B46968" w:rsidRPr="00B46968" w:rsidRDefault="00B46968" w:rsidP="007730F9">
      <w:pPr>
        <w:pStyle w:val="Heading5"/>
      </w:pPr>
      <w:r w:rsidRPr="00B46968">
        <w:t>API Version Strategy:</w:t>
      </w:r>
    </w:p>
    <w:p w14:paraId="7911A26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URL Path Versioning (/</w:t>
      </w:r>
      <w:proofErr w:type="spellStart"/>
      <w:r w:rsidRPr="00B46968">
        <w:rPr>
          <w:rFonts w:ascii="Courier New" w:hAnsi="Courier New" w:cs="Courier New"/>
        </w:rPr>
        <w:t>api</w:t>
      </w:r>
      <w:proofErr w:type="spellEnd"/>
      <w:r w:rsidRPr="00B46968">
        <w:rPr>
          <w:rFonts w:ascii="Courier New" w:hAnsi="Courier New" w:cs="Courier New"/>
        </w:rPr>
        <w:t>/v1)</w:t>
      </w:r>
    </w:p>
    <w:p w14:paraId="34913FC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Header Versioning</w:t>
      </w:r>
    </w:p>
    <w:p w14:paraId="4347E19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Query Parameter Versioning</w:t>
      </w:r>
    </w:p>
    <w:p w14:paraId="37A6888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Media Type Versioning</w:t>
      </w:r>
    </w:p>
    <w:p w14:paraId="0AD10DC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10B01A9" w14:textId="77777777" w:rsidR="00B46968" w:rsidRPr="00B46968" w:rsidRDefault="00B46968" w:rsidP="007730F9">
      <w:pPr>
        <w:pStyle w:val="Heading5"/>
      </w:pPr>
      <w:r w:rsidRPr="00B46968">
        <w:t>Base Controller Pattern:</w:t>
      </w:r>
    </w:p>
    <w:p w14:paraId="6E4B6CD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RestController</w:t>
      </w:r>
      <w:proofErr w:type="spellEnd"/>
      <w:r w:rsidRPr="00B46968">
        <w:rPr>
          <w:rFonts w:ascii="Courier New" w:hAnsi="Courier New" w:cs="Courier New"/>
        </w:rPr>
        <w:t xml:space="preserve"> with </w:t>
      </w:r>
      <w:proofErr w:type="spellStart"/>
      <w:r w:rsidRPr="00B46968">
        <w:rPr>
          <w:rFonts w:ascii="Courier New" w:hAnsi="Courier New" w:cs="Courier New"/>
        </w:rPr>
        <w:t>ResponseEntity</w:t>
      </w:r>
      <w:proofErr w:type="spellEnd"/>
    </w:p>
    <w:p w14:paraId="5E9C242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Reactive </w:t>
      </w:r>
      <w:proofErr w:type="spellStart"/>
      <w:r w:rsidRPr="00B46968">
        <w:rPr>
          <w:rFonts w:ascii="Courier New" w:hAnsi="Courier New" w:cs="Courier New"/>
        </w:rPr>
        <w:t>WebFlux</w:t>
      </w:r>
      <w:proofErr w:type="spellEnd"/>
      <w:r w:rsidRPr="00B46968">
        <w:rPr>
          <w:rFonts w:ascii="Courier New" w:hAnsi="Courier New" w:cs="Courier New"/>
        </w:rPr>
        <w:t xml:space="preserve"> (Mono/Flux)</w:t>
      </w:r>
    </w:p>
    <w:p w14:paraId="27243CF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Traditional MVC</w:t>
      </w:r>
    </w:p>
    <w:p w14:paraId="3444BF0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C6158D1" w14:textId="77777777" w:rsidR="00B46968" w:rsidRPr="00B46968" w:rsidRDefault="00B46968" w:rsidP="007730F9">
      <w:pPr>
        <w:pStyle w:val="Heading5"/>
      </w:pPr>
      <w:r w:rsidRPr="00B46968">
        <w:t>Endpoint Categories Required:</w:t>
      </w:r>
    </w:p>
    <w:p w14:paraId="4D992BA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Proxy endpoints (/**)</w:t>
      </w:r>
    </w:p>
    <w:p w14:paraId="082BBA4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Health/Actuator endpoints (/actuator/**)</w:t>
      </w:r>
    </w:p>
    <w:p w14:paraId="1096C44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CRUD operations</w:t>
      </w:r>
    </w:p>
    <w:p w14:paraId="02F4F3B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Search/Query endpoints</w:t>
      </w:r>
    </w:p>
    <w:p w14:paraId="0A36B37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File upload/download</w:t>
      </w:r>
    </w:p>
    <w:p w14:paraId="6F8F72A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Batch processing endpoints</w:t>
      </w:r>
    </w:p>
    <w:p w14:paraId="6D2DAD9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C69A1C6" w14:textId="77777777" w:rsidR="00B46968" w:rsidRPr="00B46968" w:rsidRDefault="00B46968" w:rsidP="007730F9">
      <w:pPr>
        <w:pStyle w:val="Heading4"/>
      </w:pPr>
      <w:r w:rsidRPr="00B46968">
        <w:t>1.2.2 HTTP Method Usage</w:t>
      </w:r>
    </w:p>
    <w:p w14:paraId="4B6FDEA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GET (for data retrieval)</w:t>
      </w:r>
    </w:p>
    <w:p w14:paraId="1DBD8F9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POST (for data creation/proxy)</w:t>
      </w:r>
    </w:p>
    <w:p w14:paraId="0C39CB4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PUT (for updates)</w:t>
      </w:r>
    </w:p>
    <w:p w14:paraId="20372FB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DELETE (for deletions)</w:t>
      </w:r>
    </w:p>
    <w:p w14:paraId="002E54A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PATCH (for partial updates)</w:t>
      </w:r>
    </w:p>
    <w:p w14:paraId="0C73387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HEAD</w:t>
      </w:r>
    </w:p>
    <w:p w14:paraId="3B4A930A" w14:textId="77777777" w:rsid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OPTIONS</w:t>
      </w:r>
    </w:p>
    <w:p w14:paraId="09C0980F" w14:textId="77777777" w:rsidR="00EF0FBD" w:rsidRPr="00D530DB" w:rsidRDefault="00EF0FBD" w:rsidP="00B46968">
      <w:pPr>
        <w:pStyle w:val="PlainText"/>
        <w:rPr>
          <w:rFonts w:ascii="Courier New" w:hAnsi="Courier New" w:cs="Courier New"/>
        </w:rPr>
      </w:pPr>
    </w:p>
    <w:p w14:paraId="75248554" w14:textId="2C9F2E66" w:rsidR="00EF0FBD" w:rsidRPr="00EF0FBD" w:rsidRDefault="00EF0FBD" w:rsidP="007730F9">
      <w:pPr>
        <w:pStyle w:val="Heading4"/>
      </w:pPr>
      <w:r w:rsidRPr="00D530DB">
        <w:t xml:space="preserve">1.2.3 </w:t>
      </w:r>
      <w:r w:rsidRPr="00EF0FBD">
        <w:t xml:space="preserve">Core </w:t>
      </w:r>
      <w:r w:rsidRPr="00D530DB">
        <w:t>Endpoints</w:t>
      </w:r>
    </w:p>
    <w:p w14:paraId="151BDA62" w14:textId="77777777" w:rsidR="00EF0FBD" w:rsidRPr="00EF0FBD" w:rsidRDefault="00EF0FBD" w:rsidP="00EF0FBD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Universal Proxy Pattern (/</w:t>
      </w:r>
      <w:proofErr w:type="spellStart"/>
      <w:r w:rsidRPr="00EF0FBD">
        <w:rPr>
          <w:rFonts w:ascii="Courier New" w:hAnsi="Courier New" w:cs="Courier New"/>
        </w:rPr>
        <w:t>api</w:t>
      </w:r>
      <w:proofErr w:type="spellEnd"/>
      <w:r w:rsidRPr="00EF0FBD">
        <w:rPr>
          <w:rFonts w:ascii="Courier New" w:hAnsi="Courier New" w:cs="Courier New"/>
        </w:rPr>
        <w:t>/**)</w:t>
      </w:r>
    </w:p>
    <w:p w14:paraId="6895A69C" w14:textId="351E281F" w:rsidR="00EF0FBD" w:rsidRPr="00EF0FBD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 xml:space="preserve">Method - </w:t>
      </w:r>
      <w:r w:rsidRPr="00EF0FBD">
        <w:rPr>
          <w:rFonts w:ascii="Courier New" w:hAnsi="Courier New" w:cs="Courier New"/>
        </w:rPr>
        <w:t>All 5 HTTP methods (GET, POST, PUT, PATCH, DELETE)</w:t>
      </w:r>
    </w:p>
    <w:p w14:paraId="502593AD" w14:textId="37D3D7EA" w:rsidR="00EF0FBD" w:rsidRPr="00EF0FBD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 xml:space="preserve">Routing - </w:t>
      </w:r>
      <w:r w:rsidRPr="00EF0FBD">
        <w:rPr>
          <w:rFonts w:ascii="Courier New" w:hAnsi="Courier New" w:cs="Courier New"/>
        </w:rPr>
        <w:t>Dynamic path routing to Salesforce APIs</w:t>
      </w:r>
    </w:p>
    <w:p w14:paraId="4C9F27FE" w14:textId="5DA790EB" w:rsidR="00EF0FBD" w:rsidRPr="00D530DB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>Header -</w:t>
      </w:r>
      <w:r w:rsidRPr="00EF0FBD">
        <w:rPr>
          <w:rFonts w:ascii="Courier New" w:hAnsi="Courier New" w:cs="Courier New"/>
        </w:rPr>
        <w:t>Comprehensive header management</w:t>
      </w:r>
    </w:p>
    <w:p w14:paraId="5AD66056" w14:textId="77777777" w:rsidR="00EF0FBD" w:rsidRPr="00EF0FBD" w:rsidRDefault="00EF0FBD" w:rsidP="00EF0FBD">
      <w:pPr>
        <w:pStyle w:val="PlainText"/>
        <w:rPr>
          <w:rFonts w:ascii="Courier New" w:hAnsi="Courier New" w:cs="Courier New"/>
        </w:rPr>
      </w:pPr>
    </w:p>
    <w:p w14:paraId="10CE1471" w14:textId="1EAC0F72" w:rsidR="00EF0FBD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 xml:space="preserve">Other - </w:t>
      </w:r>
      <w:r w:rsidRPr="00EF0FBD">
        <w:rPr>
          <w:rFonts w:ascii="Courier New" w:hAnsi="Courier New" w:cs="Courier New"/>
        </w:rPr>
        <w:t>Request/response transformation</w:t>
      </w:r>
      <w:r w:rsidRPr="00D530DB">
        <w:rPr>
          <w:rFonts w:ascii="Courier New" w:hAnsi="Courier New" w:cs="Courier New"/>
        </w:rPr>
        <w:t>. Trace-Id, JWT, Acting-as headers, Feature flags</w:t>
      </w:r>
    </w:p>
    <w:p w14:paraId="638E3DA9" w14:textId="77777777" w:rsidR="00D530DB" w:rsidRPr="00EF0FBD" w:rsidRDefault="00D530DB" w:rsidP="00D530DB">
      <w:pPr>
        <w:pStyle w:val="PlainText"/>
        <w:rPr>
          <w:rFonts w:ascii="Courier New" w:hAnsi="Courier New" w:cs="Courier New"/>
        </w:rPr>
      </w:pPr>
    </w:p>
    <w:p w14:paraId="4CF2EC5F" w14:textId="77777777" w:rsidR="00EF0FBD" w:rsidRPr="00EF0FBD" w:rsidRDefault="00EF0FBD" w:rsidP="00EF0FBD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Event Emitter System (/</w:t>
      </w:r>
      <w:proofErr w:type="spellStart"/>
      <w:r w:rsidRPr="00EF0FBD">
        <w:rPr>
          <w:rFonts w:ascii="Courier New" w:hAnsi="Courier New" w:cs="Courier New"/>
        </w:rPr>
        <w:t>api</w:t>
      </w:r>
      <w:proofErr w:type="spellEnd"/>
      <w:r w:rsidRPr="00EF0FBD">
        <w:rPr>
          <w:rFonts w:ascii="Courier New" w:hAnsi="Courier New" w:cs="Courier New"/>
        </w:rPr>
        <w:t>/emitter/v1/batch)</w:t>
      </w:r>
    </w:p>
    <w:p w14:paraId="1E62D0A1" w14:textId="18CB70B7" w:rsidR="00EF0FBD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lastRenderedPageBreak/>
        <w:t xml:space="preserve">Method - </w:t>
      </w:r>
      <w:r w:rsidRPr="00EF0FBD">
        <w:rPr>
          <w:rFonts w:ascii="Courier New" w:hAnsi="Courier New" w:cs="Courier New"/>
        </w:rPr>
        <w:t xml:space="preserve">Bulk </w:t>
      </w:r>
      <w:proofErr w:type="spellStart"/>
      <w:r w:rsidRPr="00EF0FBD">
        <w:rPr>
          <w:rFonts w:ascii="Courier New" w:hAnsi="Courier New" w:cs="Courier New"/>
        </w:rPr>
        <w:t>PubSub</w:t>
      </w:r>
      <w:proofErr w:type="spellEnd"/>
      <w:r w:rsidRPr="00EF0FBD">
        <w:rPr>
          <w:rFonts w:ascii="Courier New" w:hAnsi="Courier New" w:cs="Courier New"/>
        </w:rPr>
        <w:t xml:space="preserve"> message emission</w:t>
      </w:r>
    </w:p>
    <w:p w14:paraId="30430808" w14:textId="2CAEF9D2" w:rsidR="00D530DB" w:rsidRPr="00EF0FBD" w:rsidRDefault="00D530DB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Batch size - </w:t>
      </w:r>
      <w:r w:rsidRPr="00EF0FBD">
        <w:rPr>
          <w:rFonts w:ascii="Courier New" w:hAnsi="Courier New" w:cs="Courier New"/>
        </w:rPr>
        <w:t>1-1000 messages per batch)</w:t>
      </w:r>
    </w:p>
    <w:p w14:paraId="4FEA7B57" w14:textId="050CB003" w:rsidR="00EF0FBD" w:rsidRPr="00EF0FBD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 xml:space="preserve">Routing - </w:t>
      </w:r>
      <w:r w:rsidRPr="00EF0FBD">
        <w:rPr>
          <w:rFonts w:ascii="Courier New" w:hAnsi="Courier New" w:cs="Courier New"/>
        </w:rPr>
        <w:t>Topic-based routing</w:t>
      </w:r>
    </w:p>
    <w:p w14:paraId="718AA40D" w14:textId="7E225328" w:rsidR="00EF0FBD" w:rsidRPr="00D530DB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 xml:space="preserve">Other - </w:t>
      </w:r>
      <w:r w:rsidRPr="00EF0FBD">
        <w:rPr>
          <w:rFonts w:ascii="Courier New" w:hAnsi="Courier New" w:cs="Courier New"/>
        </w:rPr>
        <w:t>Async processing capabilities</w:t>
      </w:r>
    </w:p>
    <w:p w14:paraId="7FF4AB6A" w14:textId="77777777" w:rsidR="00EF0FBD" w:rsidRPr="00EF0FBD" w:rsidRDefault="00EF0FBD" w:rsidP="00EF0FBD">
      <w:pPr>
        <w:pStyle w:val="PlainText"/>
        <w:ind w:start="72pt"/>
        <w:rPr>
          <w:rFonts w:ascii="Courier New" w:hAnsi="Courier New" w:cs="Courier New"/>
        </w:rPr>
      </w:pPr>
    </w:p>
    <w:p w14:paraId="6EC472B1" w14:textId="7B7C10B6" w:rsidR="00EF0FBD" w:rsidRPr="00EF0FBD" w:rsidRDefault="007730F9" w:rsidP="007730F9">
      <w:pPr>
        <w:pStyle w:val="Heading4"/>
      </w:pPr>
      <w:r>
        <w:t xml:space="preserve">1.2.4 </w:t>
      </w:r>
      <w:r w:rsidR="00EF0FBD" w:rsidRPr="00EF0FBD">
        <w:t>Security Specifications:</w:t>
      </w:r>
    </w:p>
    <w:p w14:paraId="0170E6C4" w14:textId="77777777" w:rsidR="00EF0FBD" w:rsidRPr="00EF0FBD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JWT authentication schemes</w:t>
      </w:r>
    </w:p>
    <w:p w14:paraId="6351A76C" w14:textId="77777777" w:rsidR="00EF0FBD" w:rsidRPr="00EF0FBD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Technical user authentication</w:t>
      </w:r>
    </w:p>
    <w:p w14:paraId="4E90B93E" w14:textId="39130938" w:rsidR="00EF0FBD" w:rsidRPr="00EF0FBD" w:rsidRDefault="00D530DB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Acting as</w:t>
      </w:r>
      <w:r w:rsidR="00EF0FBD" w:rsidRPr="00EF0FBD">
        <w:rPr>
          <w:rFonts w:ascii="Courier New" w:hAnsi="Courier New" w:cs="Courier New"/>
        </w:rPr>
        <w:t xml:space="preserve"> functionality for user impersonation</w:t>
      </w:r>
    </w:p>
    <w:p w14:paraId="211F711E" w14:textId="77777777" w:rsidR="00EF0FBD" w:rsidRPr="00D530DB" w:rsidRDefault="00EF0FBD" w:rsidP="00EF0FBD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Comprehensive authorization patterns</w:t>
      </w:r>
    </w:p>
    <w:p w14:paraId="23E26CA5" w14:textId="77777777" w:rsidR="00EF0FBD" w:rsidRPr="00D530DB" w:rsidRDefault="00EF0FBD" w:rsidP="00EF0FBD">
      <w:pPr>
        <w:pStyle w:val="PlainText"/>
        <w:rPr>
          <w:rFonts w:ascii="Courier New" w:hAnsi="Courier New" w:cs="Courier New"/>
        </w:rPr>
      </w:pPr>
    </w:p>
    <w:p w14:paraId="17D3DDE5" w14:textId="5C8DB56B" w:rsidR="007730F9" w:rsidRDefault="007730F9" w:rsidP="007730F9">
      <w:pPr>
        <w:pStyle w:val="Heading4"/>
      </w:pPr>
      <w:r>
        <w:t xml:space="preserve">1.2.5 </w:t>
      </w:r>
      <w:r w:rsidR="00EF0FBD" w:rsidRPr="00D530DB">
        <w:t>Request/Response Models: </w:t>
      </w:r>
    </w:p>
    <w:p w14:paraId="70C7FD23" w14:textId="1E35FA66" w:rsidR="00EF0FBD" w:rsidRPr="00D530DB" w:rsidRDefault="00EF0FBD" w:rsidP="007730F9">
      <w:pPr>
        <w:pStyle w:val="PlainText"/>
        <w:ind w:start="36pt"/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 xml:space="preserve">Generic </w:t>
      </w:r>
      <w:proofErr w:type="spellStart"/>
      <w:r w:rsidRPr="00D530DB">
        <w:rPr>
          <w:rFonts w:ascii="Courier New" w:hAnsi="Courier New" w:cs="Courier New"/>
        </w:rPr>
        <w:t>ResponseDataWrapper</w:t>
      </w:r>
      <w:proofErr w:type="spellEnd"/>
      <w:r w:rsidRPr="00D530DB">
        <w:rPr>
          <w:rFonts w:ascii="Courier New" w:hAnsi="Courier New" w:cs="Courier New"/>
        </w:rPr>
        <w:t xml:space="preserve">&lt;T&gt;, </w:t>
      </w:r>
      <w:proofErr w:type="spellStart"/>
      <w:r w:rsidRPr="00D530DB">
        <w:rPr>
          <w:rFonts w:ascii="Courier New" w:hAnsi="Courier New" w:cs="Courier New"/>
        </w:rPr>
        <w:t>BulkEmitRequest</w:t>
      </w:r>
      <w:proofErr w:type="spellEnd"/>
    </w:p>
    <w:p w14:paraId="145E000D" w14:textId="77777777" w:rsidR="007730F9" w:rsidRDefault="00EF0FBD" w:rsidP="007730F9">
      <w:pPr>
        <w:pStyle w:val="Heading4"/>
      </w:pPr>
      <w:r w:rsidRPr="00D530DB">
        <w:br/>
        <w:t>1.2.6 Error Handling: </w:t>
      </w:r>
    </w:p>
    <w:p w14:paraId="6B1005EF" w14:textId="4375AC41" w:rsidR="00EF0FBD" w:rsidRPr="00D530DB" w:rsidRDefault="00EF0FBD" w:rsidP="007730F9">
      <w:pPr>
        <w:pStyle w:val="PlainText"/>
        <w:ind w:firstLine="36pt"/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>Detailed error schemas with field-level validation</w:t>
      </w:r>
    </w:p>
    <w:p w14:paraId="5557836E" w14:textId="77777777" w:rsidR="00EF0FBD" w:rsidRPr="00D530DB" w:rsidRDefault="00EF0FBD" w:rsidP="00EF0FBD">
      <w:pPr>
        <w:pStyle w:val="PlainText"/>
        <w:rPr>
          <w:rFonts w:ascii="Courier New" w:hAnsi="Courier New" w:cs="Courier New"/>
        </w:rPr>
      </w:pPr>
    </w:p>
    <w:p w14:paraId="3C77E733" w14:textId="24850672" w:rsidR="007730F9" w:rsidRPr="007730F9" w:rsidRDefault="007730F9" w:rsidP="007730F9">
      <w:pPr>
        <w:pStyle w:val="Heading4"/>
      </w:pPr>
      <w:r>
        <w:t xml:space="preserve">1.2.7 </w:t>
      </w:r>
      <w:r w:rsidR="00D530DB" w:rsidRPr="007730F9">
        <w:t>Validation </w:t>
      </w:r>
    </w:p>
    <w:p w14:paraId="7B73F49E" w14:textId="0E145119" w:rsidR="00D530DB" w:rsidRDefault="00EF0FBD" w:rsidP="007730F9">
      <w:pPr>
        <w:pStyle w:val="PlainText"/>
        <w:ind w:start="36pt"/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>P</w:t>
      </w:r>
      <w:r w:rsidRPr="00EF0FBD">
        <w:rPr>
          <w:rFonts w:ascii="Courier New" w:hAnsi="Courier New" w:cs="Courier New"/>
        </w:rPr>
        <w:t>arameter validation with regex patterns</w:t>
      </w:r>
    </w:p>
    <w:p w14:paraId="432C0802" w14:textId="77777777" w:rsidR="00D530DB" w:rsidRPr="00D530DB" w:rsidRDefault="00D530DB" w:rsidP="00D530DB">
      <w:pPr>
        <w:pStyle w:val="PlainText"/>
        <w:ind w:start="36pt"/>
        <w:rPr>
          <w:rFonts w:ascii="Courier New" w:hAnsi="Courier New" w:cs="Courier New"/>
        </w:rPr>
      </w:pPr>
    </w:p>
    <w:p w14:paraId="106B1070" w14:textId="26614331" w:rsidR="007730F9" w:rsidRDefault="007730F9" w:rsidP="007730F9">
      <w:pPr>
        <w:pStyle w:val="Heading4"/>
      </w:pPr>
      <w:r>
        <w:t xml:space="preserve">1.2.8 </w:t>
      </w:r>
      <w:r w:rsidR="00D530DB" w:rsidRPr="00D530DB">
        <w:t>Documentation</w:t>
      </w:r>
    </w:p>
    <w:p w14:paraId="2C4558FF" w14:textId="68D00C0C" w:rsidR="00D530DB" w:rsidRPr="00D530DB" w:rsidRDefault="00D530DB" w:rsidP="007730F9">
      <w:pPr>
        <w:pStyle w:val="PlainText"/>
        <w:ind w:start="36pt"/>
        <w:rPr>
          <w:rFonts w:ascii="Courier New" w:hAnsi="Courier New" w:cs="Courier New"/>
        </w:rPr>
      </w:pPr>
      <w:r w:rsidRPr="00D530DB">
        <w:rPr>
          <w:rFonts w:ascii="Courier New" w:hAnsi="Courier New" w:cs="Courier New"/>
        </w:rPr>
        <w:t>Swagger UI integration</w:t>
      </w:r>
    </w:p>
    <w:p w14:paraId="5F8110D5" w14:textId="77777777" w:rsidR="00EF0FBD" w:rsidRPr="00D530DB" w:rsidRDefault="00EF0FBD" w:rsidP="00EF0FBD">
      <w:pPr>
        <w:pStyle w:val="ListParagraph"/>
        <w:rPr>
          <w:rFonts w:ascii="Courier New" w:hAnsi="Courier New" w:cs="Courier New"/>
        </w:rPr>
      </w:pPr>
    </w:p>
    <w:p w14:paraId="1AB9A87A" w14:textId="5C312AB5" w:rsidR="00EF0FBD" w:rsidRPr="00EF0FBD" w:rsidRDefault="007730F9" w:rsidP="007730F9">
      <w:pPr>
        <w:pStyle w:val="Heading4"/>
      </w:pPr>
      <w:r>
        <w:t xml:space="preserve">1.2.9 </w:t>
      </w:r>
      <w:r w:rsidR="00EF0FBD" w:rsidRPr="00D530DB">
        <w:t>Other</w:t>
      </w:r>
    </w:p>
    <w:p w14:paraId="39E12925" w14:textId="77777777" w:rsidR="00EF0FBD" w:rsidRPr="00EF0FBD" w:rsidRDefault="00EF0FBD" w:rsidP="00EF0FBD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Proper HTTP status code mapping</w:t>
      </w:r>
    </w:p>
    <w:p w14:paraId="0DF44BDB" w14:textId="77777777" w:rsidR="00EF0FBD" w:rsidRPr="00EF0FBD" w:rsidRDefault="00EF0FBD" w:rsidP="00EF0FBD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Distributed tracing support</w:t>
      </w:r>
    </w:p>
    <w:p w14:paraId="700EDB1C" w14:textId="77777777" w:rsidR="00EF0FBD" w:rsidRPr="00EF0FBD" w:rsidRDefault="00EF0FBD" w:rsidP="00EF0FBD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t>Feature flag management</w:t>
      </w:r>
    </w:p>
    <w:p w14:paraId="74EF8B4B" w14:textId="60C08913" w:rsidR="00EF0FBD" w:rsidRPr="00EF0FBD" w:rsidRDefault="00EF0FBD" w:rsidP="00EF0FBD">
      <w:pPr>
        <w:pStyle w:val="PlainText"/>
        <w:rPr>
          <w:rFonts w:ascii="Courier New" w:hAnsi="Courier New" w:cs="Courier New"/>
        </w:rPr>
      </w:pPr>
      <w:r w:rsidRPr="00EF0FBD">
        <w:rPr>
          <w:rFonts w:ascii="Courier New" w:hAnsi="Courier New" w:cs="Courier New"/>
        </w:rPr>
        <w:br/>
      </w:r>
    </w:p>
    <w:p w14:paraId="6A3E3DA5" w14:textId="77777777" w:rsidR="00EF0FBD" w:rsidRPr="00B46968" w:rsidRDefault="00EF0FBD" w:rsidP="00B46968">
      <w:pPr>
        <w:pStyle w:val="PlainText"/>
        <w:rPr>
          <w:rFonts w:ascii="Courier New" w:hAnsi="Courier New" w:cs="Courier New"/>
        </w:rPr>
      </w:pPr>
    </w:p>
    <w:p w14:paraId="36F7AC0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37DA338A" w14:textId="7835871E" w:rsidR="00B46968" w:rsidRDefault="00B46968" w:rsidP="008F3006">
      <w:pPr>
        <w:pStyle w:val="Heading3"/>
      </w:pPr>
      <w:r w:rsidRPr="00B46968">
        <w:t>1.3 TESTING STRATEGY</w:t>
      </w:r>
    </w:p>
    <w:p w14:paraId="48F80CE0" w14:textId="77777777" w:rsidR="00B46968" w:rsidRPr="00B46968" w:rsidRDefault="00B46968" w:rsidP="007730F9">
      <w:pPr>
        <w:pStyle w:val="Heading4"/>
      </w:pPr>
      <w:r w:rsidRPr="00B46968">
        <w:t>1.3.1 Unit Testing Framework</w:t>
      </w:r>
    </w:p>
    <w:p w14:paraId="6F12BBB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JUnit 5 (Jupiter)</w:t>
      </w:r>
    </w:p>
    <w:p w14:paraId="3CB98E7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JUnit 4</w:t>
      </w:r>
    </w:p>
    <w:p w14:paraId="359A48D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TestNG</w:t>
      </w:r>
    </w:p>
    <w:p w14:paraId="7AEA088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7F55C60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89B1A85" w14:textId="77777777" w:rsidR="00B46968" w:rsidRPr="00B46968" w:rsidRDefault="00B46968" w:rsidP="007730F9">
      <w:pPr>
        <w:pStyle w:val="Heading4"/>
      </w:pPr>
      <w:r w:rsidRPr="00B46968">
        <w:lastRenderedPageBreak/>
        <w:t>1.3.2 Mocking Framework</w:t>
      </w:r>
    </w:p>
    <w:p w14:paraId="11550C4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Mockito</w:t>
      </w:r>
    </w:p>
    <w:p w14:paraId="06C5B15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WireMock</w:t>
      </w:r>
      <w:proofErr w:type="spellEnd"/>
      <w:r w:rsidRPr="00B46968">
        <w:rPr>
          <w:rFonts w:ascii="Courier New" w:hAnsi="Courier New" w:cs="Courier New"/>
        </w:rPr>
        <w:t xml:space="preserve"> (for external service mocking)</w:t>
      </w:r>
    </w:p>
    <w:p w14:paraId="6931993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PowerMock</w:t>
      </w:r>
      <w:proofErr w:type="spellEnd"/>
    </w:p>
    <w:p w14:paraId="2ECEE24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EasyMock</w:t>
      </w:r>
      <w:proofErr w:type="spellEnd"/>
    </w:p>
    <w:p w14:paraId="51CC038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1AB0394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7592D79F" w14:textId="77777777" w:rsidR="00B46968" w:rsidRPr="00B46968" w:rsidRDefault="00B46968" w:rsidP="007730F9">
      <w:pPr>
        <w:pStyle w:val="Heading4"/>
      </w:pPr>
      <w:r w:rsidRPr="00B46968">
        <w:t>1.3.3 Integration Testing</w:t>
      </w:r>
    </w:p>
    <w:p w14:paraId="1D66E5C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@SpringBootTest</w:t>
      </w:r>
    </w:p>
    <w:p w14:paraId="0F88BB5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@WebFluxTest</w:t>
      </w:r>
    </w:p>
    <w:p w14:paraId="0B86A74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@DataJpaTest</w:t>
      </w:r>
    </w:p>
    <w:p w14:paraId="47CB557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TestContainers</w:t>
      </w:r>
      <w:proofErr w:type="spellEnd"/>
    </w:p>
    <w:p w14:paraId="5E9B4CF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Embedded Database (H2)</w:t>
      </w:r>
    </w:p>
    <w:p w14:paraId="06E46E2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MockWebServer</w:t>
      </w:r>
      <w:proofErr w:type="spellEnd"/>
    </w:p>
    <w:p w14:paraId="0463BB5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0117EB2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9856CCE" w14:textId="0FC4491D" w:rsidR="00B46968" w:rsidRDefault="00B46968" w:rsidP="008F3006">
      <w:pPr>
        <w:pStyle w:val="Heading3"/>
      </w:pPr>
      <w:r w:rsidRPr="00B46968">
        <w:t>1.4 EXCEPTION HANDLING ARCHITECTURE</w:t>
      </w:r>
    </w:p>
    <w:p w14:paraId="3EAC0AE4" w14:textId="77777777" w:rsidR="00B46968" w:rsidRPr="00B46968" w:rsidRDefault="00B46968" w:rsidP="007730F9">
      <w:pPr>
        <w:pStyle w:val="Heading4"/>
      </w:pPr>
      <w:r w:rsidRPr="00B46968">
        <w:t>1.4.1 Global Exception Handler</w:t>
      </w:r>
    </w:p>
    <w:p w14:paraId="692AAC2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@ControllerAdvice/@RestControllerAdvice</w:t>
      </w:r>
    </w:p>
    <w:p w14:paraId="251A965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HandlerExceptionResolver</w:t>
      </w:r>
      <w:proofErr w:type="spellEnd"/>
    </w:p>
    <w:p w14:paraId="0806DA2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Error Controller</w:t>
      </w:r>
    </w:p>
    <w:p w14:paraId="09EBF3B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3BF2973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4A0E97B" w14:textId="77777777" w:rsidR="00B46968" w:rsidRPr="00B46968" w:rsidRDefault="00B46968" w:rsidP="007730F9">
      <w:pPr>
        <w:pStyle w:val="Heading5"/>
      </w:pPr>
      <w:r w:rsidRPr="00B46968">
        <w:t>Custom Exception Classes Required:</w:t>
      </w:r>
    </w:p>
    <w:p w14:paraId="0C2A0A3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BusinessException</w:t>
      </w:r>
      <w:proofErr w:type="spellEnd"/>
    </w:p>
    <w:p w14:paraId="43D6EDD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ValidationException</w:t>
      </w:r>
      <w:proofErr w:type="spellEnd"/>
    </w:p>
    <w:p w14:paraId="276E653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ResourceNotFoundException</w:t>
      </w:r>
      <w:proofErr w:type="spellEnd"/>
    </w:p>
    <w:p w14:paraId="512D8CE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ExternalServiceException</w:t>
      </w:r>
      <w:proofErr w:type="spellEnd"/>
    </w:p>
    <w:p w14:paraId="5B82596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DatabaseException</w:t>
      </w:r>
      <w:proofErr w:type="spellEnd"/>
    </w:p>
    <w:p w14:paraId="32AD5B3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AuthenticationException</w:t>
      </w:r>
      <w:proofErr w:type="spellEnd"/>
    </w:p>
    <w:p w14:paraId="3F91957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AuthorizationException</w:t>
      </w:r>
      <w:proofErr w:type="spellEnd"/>
    </w:p>
    <w:p w14:paraId="4F20B8F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3564024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58B7C930" w14:textId="77777777" w:rsidR="00B46968" w:rsidRPr="00B46968" w:rsidRDefault="00B46968" w:rsidP="007730F9">
      <w:pPr>
        <w:pStyle w:val="Heading4"/>
      </w:pPr>
      <w:r w:rsidRPr="00B46968">
        <w:t>1.4.2 Error Response Format</w:t>
      </w:r>
    </w:p>
    <w:p w14:paraId="1DAE1227" w14:textId="77777777" w:rsidR="00B46968" w:rsidRPr="00B46968" w:rsidRDefault="00B46968" w:rsidP="007730F9">
      <w:pPr>
        <w:pStyle w:val="Heading5"/>
      </w:pPr>
      <w:r w:rsidRPr="00B46968">
        <w:t>Standard Error Response Structure:</w:t>
      </w:r>
    </w:p>
    <w:p w14:paraId="39FB223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timestamp, status, error, message, path</w:t>
      </w:r>
    </w:p>
    <w:p w14:paraId="725D16E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corporate error format</w:t>
      </w:r>
    </w:p>
    <w:p w14:paraId="7843DA0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RFC 7807 Problem Details</w:t>
      </w:r>
    </w:p>
    <w:p w14:paraId="5E1131F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54B6935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7B3F5CCC" w14:textId="77777777" w:rsidR="00B46968" w:rsidRPr="00B46968" w:rsidRDefault="00B46968" w:rsidP="007730F9">
      <w:pPr>
        <w:pStyle w:val="Heading5"/>
      </w:pPr>
      <w:r w:rsidRPr="00B46968">
        <w:t>HTTP Status Code Strategy:</w:t>
      </w:r>
    </w:p>
    <w:p w14:paraId="48D8096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lastRenderedPageBreak/>
        <w:t xml:space="preserve">    [X] Standard HTTP status codes (200, 201, 400, 401, 403, 404, 500)</w:t>
      </w:r>
    </w:p>
    <w:p w14:paraId="22ED81A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status codes</w:t>
      </w:r>
    </w:p>
    <w:p w14:paraId="0C94616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Always 200 with error details in body</w:t>
      </w:r>
    </w:p>
    <w:p w14:paraId="33687B10" w14:textId="77777777" w:rsidR="00B46968" w:rsidRDefault="00B46968" w:rsidP="00B46968">
      <w:pPr>
        <w:pStyle w:val="PlainText"/>
        <w:rPr>
          <w:rFonts w:ascii="Courier New" w:hAnsi="Courier New" w:cs="Courier New"/>
        </w:rPr>
      </w:pPr>
    </w:p>
    <w:p w14:paraId="41C6DC36" w14:textId="77777777" w:rsidR="009E18BB" w:rsidRPr="00B46968" w:rsidRDefault="009E18BB" w:rsidP="00B46968">
      <w:pPr>
        <w:pStyle w:val="PlainText"/>
        <w:rPr>
          <w:rFonts w:ascii="Courier New" w:hAnsi="Courier New" w:cs="Courier New"/>
        </w:rPr>
      </w:pPr>
    </w:p>
    <w:p w14:paraId="7834AA96" w14:textId="6D5277A1" w:rsidR="00B46968" w:rsidRDefault="00B46968" w:rsidP="008F3006">
      <w:pPr>
        <w:pStyle w:val="Heading3"/>
      </w:pPr>
      <w:r w:rsidRPr="00B46968">
        <w:t>1.5 LOGGING &amp; MONITORING FRAMEWORK</w:t>
      </w:r>
    </w:p>
    <w:p w14:paraId="178137D4" w14:textId="77777777" w:rsidR="00B46968" w:rsidRPr="00B46968" w:rsidRDefault="00B46968" w:rsidP="009E18BB">
      <w:pPr>
        <w:pStyle w:val="Heading4"/>
      </w:pPr>
      <w:r w:rsidRPr="00B46968">
        <w:t>1.5.1 Logging Framework</w:t>
      </w:r>
    </w:p>
    <w:p w14:paraId="534772E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SLF4J + </w:t>
      </w:r>
      <w:proofErr w:type="spellStart"/>
      <w:r w:rsidRPr="00B46968">
        <w:rPr>
          <w:rFonts w:ascii="Courier New" w:hAnsi="Courier New" w:cs="Courier New"/>
        </w:rPr>
        <w:t>Logback</w:t>
      </w:r>
      <w:proofErr w:type="spellEnd"/>
    </w:p>
    <w:p w14:paraId="770F7B7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SLF4J + Log4j2</w:t>
      </w:r>
    </w:p>
    <w:p w14:paraId="2800F1A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Java Util Logging</w:t>
      </w:r>
    </w:p>
    <w:p w14:paraId="47446B8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26DD6F7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80ABB4C" w14:textId="77777777" w:rsidR="00B46968" w:rsidRPr="00B46968" w:rsidRDefault="00B46968" w:rsidP="009E18BB">
      <w:pPr>
        <w:pStyle w:val="Heading4"/>
      </w:pPr>
      <w:r w:rsidRPr="00B46968">
        <w:t>1.5.2 Log Format &amp; Structure</w:t>
      </w:r>
    </w:p>
    <w:p w14:paraId="6EBFFE8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JSON structured logging</w:t>
      </w:r>
    </w:p>
    <w:p w14:paraId="5693F8B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Plain text logging</w:t>
      </w:r>
    </w:p>
    <w:p w14:paraId="05B9CB4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XML format</w:t>
      </w:r>
    </w:p>
    <w:p w14:paraId="43B7C56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format: ________________________________</w:t>
      </w:r>
    </w:p>
    <w:p w14:paraId="7C1D924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581AA07" w14:textId="77777777" w:rsidR="00B46968" w:rsidRPr="00B46968" w:rsidRDefault="00B46968" w:rsidP="009E18BB">
      <w:pPr>
        <w:pStyle w:val="Heading5"/>
      </w:pPr>
      <w:r w:rsidRPr="00B46968">
        <w:t>Required Log Fields:</w:t>
      </w:r>
    </w:p>
    <w:p w14:paraId="2A64885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Timestamp</w:t>
      </w:r>
    </w:p>
    <w:p w14:paraId="6DCE409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Log Level</w:t>
      </w:r>
    </w:p>
    <w:p w14:paraId="1C92129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Thread Name</w:t>
      </w:r>
    </w:p>
    <w:p w14:paraId="2AE0FEC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Logger Name</w:t>
      </w:r>
    </w:p>
    <w:p w14:paraId="149C02A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Message</w:t>
      </w:r>
    </w:p>
    <w:p w14:paraId="401E5DA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Correlation ID/Trace ID</w:t>
      </w:r>
    </w:p>
    <w:p w14:paraId="67FC27E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User ID (if applicable)</w:t>
      </w:r>
    </w:p>
    <w:p w14:paraId="4F93F7B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Request ID</w:t>
      </w:r>
    </w:p>
    <w:p w14:paraId="7A936B7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Session ID</w:t>
      </w:r>
    </w:p>
    <w:p w14:paraId="048FA13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15283F6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4152164" w14:textId="77777777" w:rsidR="00B46968" w:rsidRPr="00B46968" w:rsidRDefault="00B46968" w:rsidP="009E18BB">
      <w:pPr>
        <w:pStyle w:val="Heading4"/>
      </w:pPr>
      <w:r w:rsidRPr="00B46968">
        <w:t>1.5.3 Monitoring &amp; Metrics</w:t>
      </w:r>
    </w:p>
    <w:p w14:paraId="79AEE46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Spring Boot Actuator</w:t>
      </w:r>
    </w:p>
    <w:p w14:paraId="457D0C8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Micrometer</w:t>
      </w:r>
    </w:p>
    <w:p w14:paraId="69573B7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Prometheus metrics</w:t>
      </w:r>
    </w:p>
    <w:p w14:paraId="5292021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New Relic</w:t>
      </w:r>
    </w:p>
    <w:p w14:paraId="466680A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AppDynamics</w:t>
      </w:r>
    </w:p>
    <w:p w14:paraId="6563244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Datadog</w:t>
      </w:r>
    </w:p>
    <w:p w14:paraId="27743AF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Cloud Monitoring</w:t>
      </w:r>
    </w:p>
    <w:p w14:paraId="3107214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79934FF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236FAE05" w14:textId="77777777" w:rsidR="00B46968" w:rsidRPr="00B46968" w:rsidRDefault="00B46968" w:rsidP="009E18BB">
      <w:pPr>
        <w:pStyle w:val="Heading5"/>
      </w:pPr>
      <w:r w:rsidRPr="00B46968">
        <w:t>Custom Metrics Required:</w:t>
      </w:r>
    </w:p>
    <w:p w14:paraId="0E73AFE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Request count per endpoint</w:t>
      </w:r>
    </w:p>
    <w:p w14:paraId="072F688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Response time distribution</w:t>
      </w:r>
    </w:p>
    <w:p w14:paraId="40CA3E2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lastRenderedPageBreak/>
        <w:t xml:space="preserve">    [X] Error rate by endpoint</w:t>
      </w:r>
    </w:p>
    <w:p w14:paraId="29BEB3E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External service call duration</w:t>
      </w:r>
    </w:p>
    <w:p w14:paraId="1408BA6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Database query performance</w:t>
      </w:r>
    </w:p>
    <w:p w14:paraId="2DE3C33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Circuit breaker status</w:t>
      </w:r>
    </w:p>
    <w:p w14:paraId="15C48E2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308EA6C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2E23D022" w14:textId="78298EA6" w:rsidR="00B46968" w:rsidRDefault="00B46968" w:rsidP="008F3006">
      <w:pPr>
        <w:pStyle w:val="Heading3"/>
      </w:pPr>
      <w:r w:rsidRPr="00B46968">
        <w:t>1.6 SECURITY IMPLEMENTATION</w:t>
      </w:r>
    </w:p>
    <w:p w14:paraId="2EF4844A" w14:textId="77777777" w:rsidR="00B46968" w:rsidRPr="00B46968" w:rsidRDefault="00B46968" w:rsidP="009E18BB">
      <w:pPr>
        <w:pStyle w:val="Heading4"/>
      </w:pPr>
      <w:r w:rsidRPr="00B46968">
        <w:t>1.6.1 Authentication Mechanism</w:t>
      </w:r>
    </w:p>
    <w:p w14:paraId="7583DFD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JWT Token-based</w:t>
      </w:r>
    </w:p>
    <w:p w14:paraId="5F2F874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OAuth 2.0</w:t>
      </w:r>
    </w:p>
    <w:p w14:paraId="3D65D44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Basic Authentication</w:t>
      </w:r>
    </w:p>
    <w:p w14:paraId="068EBDE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API Key</w:t>
      </w:r>
    </w:p>
    <w:p w14:paraId="2D1833A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mTLS</w:t>
      </w:r>
      <w:proofErr w:type="spellEnd"/>
    </w:p>
    <w:p w14:paraId="1481E39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No authentication (proxy service)</w:t>
      </w:r>
    </w:p>
    <w:p w14:paraId="5603BBA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6842627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55C91C11" w14:textId="77777777" w:rsidR="00B46968" w:rsidRPr="00B46968" w:rsidRDefault="00B46968" w:rsidP="009E18BB">
      <w:pPr>
        <w:pStyle w:val="Heading5"/>
      </w:pPr>
      <w:r w:rsidRPr="00B46968">
        <w:t>JWT Configuration:</w:t>
      </w:r>
    </w:p>
    <w:p w14:paraId="1F469D0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RSA256 algorithm</w:t>
      </w:r>
    </w:p>
    <w:p w14:paraId="7303021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HS256 algorithm</w:t>
      </w:r>
    </w:p>
    <w:p w14:paraId="5574F3F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HS512 algorithm</w:t>
      </w:r>
    </w:p>
    <w:p w14:paraId="02BF437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Auth0 JWT library</w:t>
      </w:r>
    </w:p>
    <w:p w14:paraId="7E8CCB3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Public key validation</w:t>
      </w:r>
    </w:p>
    <w:p w14:paraId="7A5C7DF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Token expiration validation</w:t>
      </w:r>
    </w:p>
    <w:p w14:paraId="4958F85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claims validation</w:t>
      </w:r>
    </w:p>
    <w:p w14:paraId="753C27C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FCFC987" w14:textId="77777777" w:rsidR="00B46968" w:rsidRPr="00B46968" w:rsidRDefault="00B46968" w:rsidP="009E18BB">
      <w:pPr>
        <w:pStyle w:val="Heading4"/>
      </w:pPr>
      <w:r w:rsidRPr="00B46968">
        <w:t>1.6.2 Authorization Model</w:t>
      </w:r>
    </w:p>
    <w:p w14:paraId="017302C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Role-based (RBAC)</w:t>
      </w:r>
    </w:p>
    <w:p w14:paraId="343F6C9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Permission-based</w:t>
      </w:r>
    </w:p>
    <w:p w14:paraId="0036530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Attribute-based (ABAC)</w:t>
      </w:r>
    </w:p>
    <w:p w14:paraId="3F1ADA1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Pass-through (proxy model)</w:t>
      </w:r>
    </w:p>
    <w:p w14:paraId="042C7CB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39B8F09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6F38E1B" w14:textId="77777777" w:rsidR="00B46968" w:rsidRPr="00B46968" w:rsidRDefault="00B46968" w:rsidP="009E18BB">
      <w:pPr>
        <w:pStyle w:val="Heading4"/>
      </w:pPr>
      <w:r w:rsidRPr="00B46968">
        <w:t>1.6.3 Security Headers</w:t>
      </w:r>
    </w:p>
    <w:p w14:paraId="489F57D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CORS configuration</w:t>
      </w:r>
    </w:p>
    <w:p w14:paraId="23F95EC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Content Security Policy</w:t>
      </w:r>
    </w:p>
    <w:p w14:paraId="30B6787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X-Frame-Options</w:t>
      </w:r>
    </w:p>
    <w:p w14:paraId="633894E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X-Content-Type-Options</w:t>
      </w:r>
    </w:p>
    <w:p w14:paraId="0CB5E8D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Strict-Transport-Security</w:t>
      </w:r>
    </w:p>
    <w:p w14:paraId="39B26868" w14:textId="53EF9DBF" w:rsidR="009E18BB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Other: ________________________________</w:t>
      </w:r>
    </w:p>
    <w:p w14:paraId="2A8398DB" w14:textId="77777777" w:rsidR="009E18BB" w:rsidRDefault="009E18BB">
      <w:pPr>
        <w:spacing w:after="0pt" w:line="12pt" w:lineRule="auto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C38A3C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C5C31A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7E8AAC8" w14:textId="0259899E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=========================================================================</w:t>
      </w:r>
    </w:p>
    <w:p w14:paraId="43EC8476" w14:textId="77777777" w:rsidR="00B46968" w:rsidRPr="00B46968" w:rsidRDefault="00B46968" w:rsidP="009E18BB">
      <w:pPr>
        <w:pStyle w:val="Heading2"/>
      </w:pPr>
      <w:r w:rsidRPr="00B46968">
        <w:t>SEGMENT II: BUSINESS LOGIC &amp; INTEGRATION SPECIFICATION</w:t>
      </w:r>
    </w:p>
    <w:p w14:paraId="63A2797C" w14:textId="40011BC2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=========================================================================</w:t>
      </w:r>
    </w:p>
    <w:p w14:paraId="6B1B62F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4B14EB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This segment defines the business-specific functionality, external integrations, data transformation logic, and workflow orchestration that implements the core business requirements.</w:t>
      </w:r>
    </w:p>
    <w:p w14:paraId="71249A9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244A8458" w14:textId="77777777" w:rsidR="00B46968" w:rsidRPr="00B46968" w:rsidRDefault="00B46968" w:rsidP="009E18BB">
      <w:pPr>
        <w:pStyle w:val="Heading3"/>
      </w:pPr>
      <w:r w:rsidRPr="00B46968">
        <w:t>2.1 EXTERNAL SYSTEM INTEGRATIONS</w:t>
      </w:r>
    </w:p>
    <w:p w14:paraId="59C3EB8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C2F5F6D" w14:textId="77777777" w:rsidR="00B46968" w:rsidRPr="00B46968" w:rsidRDefault="00B46968" w:rsidP="009E18BB">
      <w:pPr>
        <w:pStyle w:val="Heading4"/>
      </w:pPr>
      <w:r w:rsidRPr="00B46968">
        <w:t>2.1.1 Primary Integrations</w:t>
      </w:r>
    </w:p>
    <w:p w14:paraId="506CBA1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9E18BB">
        <w:rPr>
          <w:rStyle w:val="Heading5Char"/>
          <w:rFonts w:eastAsia="Aptos"/>
        </w:rPr>
        <w:t>Target System 1:</w:t>
      </w:r>
      <w:r w:rsidRPr="00B46968">
        <w:rPr>
          <w:rFonts w:ascii="Courier New" w:hAnsi="Courier New" w:cs="Courier New"/>
        </w:rPr>
        <w:t xml:space="preserve"> [X] Salesforce CRM</w:t>
      </w:r>
    </w:p>
    <w:p w14:paraId="762B772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Integration Type: [X] REST API</w:t>
      </w:r>
    </w:p>
    <w:p w14:paraId="7C8787A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Authentication: [X] JWT Token</w:t>
      </w:r>
    </w:p>
    <w:p w14:paraId="766C2C8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Data Format: [X] JSON</w:t>
      </w:r>
    </w:p>
    <w:p w14:paraId="2EF5BBB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Timeout: 30 seconds</w:t>
      </w:r>
    </w:p>
    <w:p w14:paraId="242F58F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Retry Strategy: [X] Exponential backoff (3 attempts)</w:t>
      </w:r>
    </w:p>
    <w:p w14:paraId="47759EE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65DD83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9E18BB">
        <w:rPr>
          <w:rStyle w:val="Heading5Char"/>
          <w:rFonts w:eastAsia="Aptos"/>
        </w:rPr>
        <w:t>Target System 2:</w:t>
      </w:r>
      <w:r w:rsidRPr="00B46968">
        <w:rPr>
          <w:rFonts w:ascii="Courier New" w:hAnsi="Courier New" w:cs="Courier New"/>
        </w:rPr>
        <w:t xml:space="preserve"> [X] Customer Process API</w:t>
      </w:r>
    </w:p>
    <w:p w14:paraId="593C76B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Integration Type: [X] REST API</w:t>
      </w:r>
    </w:p>
    <w:p w14:paraId="7FA3484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Authentication: [X] API Key</w:t>
      </w:r>
    </w:p>
    <w:p w14:paraId="3618F16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Data Format: [X] JSON</w:t>
      </w:r>
    </w:p>
    <w:p w14:paraId="75F126E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Timeout: 15 seconds</w:t>
      </w:r>
    </w:p>
    <w:p w14:paraId="3F6F224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Retry Strategy: [X] Simple retry (2 attempts)</w:t>
      </w:r>
    </w:p>
    <w:p w14:paraId="258298B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E28A02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9E18BB">
        <w:rPr>
          <w:rStyle w:val="Heading5Char"/>
          <w:rFonts w:eastAsia="Aptos"/>
        </w:rPr>
        <w:t>Target System 3:</w:t>
      </w:r>
      <w:r w:rsidRPr="00B46968">
        <w:rPr>
          <w:rFonts w:ascii="Courier New" w:hAnsi="Courier New" w:cs="Courier New"/>
        </w:rPr>
        <w:t xml:space="preserve"> [X] Google Pub/Sub</w:t>
      </w:r>
    </w:p>
    <w:p w14:paraId="179500E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Integration Type: [X] Message Queue</w:t>
      </w:r>
    </w:p>
    <w:p w14:paraId="4A50D77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Authentication: [X] Service Account</w:t>
      </w:r>
    </w:p>
    <w:p w14:paraId="1A65DA0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Data Format: [X] JSON</w:t>
      </w:r>
    </w:p>
    <w:p w14:paraId="5069049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Timeout: 10 seconds</w:t>
      </w:r>
    </w:p>
    <w:p w14:paraId="67E1355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Retry Strategy: [X] Built-in Pub/Sub retry</w:t>
      </w:r>
    </w:p>
    <w:p w14:paraId="45C7744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FC50B22" w14:textId="77777777" w:rsidR="00B46968" w:rsidRPr="00B46968" w:rsidRDefault="00B46968" w:rsidP="009E18BB">
      <w:pPr>
        <w:pStyle w:val="Heading4"/>
      </w:pPr>
      <w:r w:rsidRPr="00B46968">
        <w:t>2.1.2 Circuit Breaker Implementation</w:t>
      </w:r>
    </w:p>
    <w:p w14:paraId="1548DF6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Resilience4j</w:t>
      </w:r>
    </w:p>
    <w:p w14:paraId="27B0752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Spring Cloud Circuit Breaker</w:t>
      </w:r>
    </w:p>
    <w:p w14:paraId="378A114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Netflix Hystrix (deprecated)</w:t>
      </w:r>
    </w:p>
    <w:p w14:paraId="46C4F98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implementation</w:t>
      </w:r>
    </w:p>
    <w:p w14:paraId="0DA48C4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No circuit breaker</w:t>
      </w:r>
    </w:p>
    <w:p w14:paraId="7CA54A8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C29816C" w14:textId="77777777" w:rsidR="00B46968" w:rsidRPr="00B46968" w:rsidRDefault="00B46968" w:rsidP="009E18BB">
      <w:pPr>
        <w:pStyle w:val="Heading5"/>
      </w:pPr>
      <w:r w:rsidRPr="00B46968">
        <w:t>Circuit Breaker Configuration:</w:t>
      </w:r>
    </w:p>
    <w:p w14:paraId="0F56FEA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Failure Threshold: [X] 50%</w:t>
      </w:r>
    </w:p>
    <w:p w14:paraId="17740E3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Minimum Requests: [X] 10</w:t>
      </w:r>
    </w:p>
    <w:p w14:paraId="5A52C4C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lastRenderedPageBreak/>
        <w:t xml:space="preserve">    Wait Duration: [X] 30 seconds</w:t>
      </w:r>
    </w:p>
    <w:p w14:paraId="3454BE5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Sliding Window: [X] Count-based (20 calls)</w:t>
      </w:r>
    </w:p>
    <w:p w14:paraId="32180A7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5F557946" w14:textId="77777777" w:rsidR="00B46968" w:rsidRPr="00B46968" w:rsidRDefault="00B46968" w:rsidP="009E18BB">
      <w:pPr>
        <w:pStyle w:val="Heading3"/>
      </w:pPr>
      <w:r w:rsidRPr="00B46968">
        <w:t>2.2 DATA TRANSFORMATION &amp; VALIDATION</w:t>
      </w:r>
    </w:p>
    <w:p w14:paraId="6D1A65A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28BB38E6" w14:textId="77777777" w:rsidR="00B46968" w:rsidRPr="00B46968" w:rsidRDefault="00B46968" w:rsidP="009E18BB">
      <w:pPr>
        <w:pStyle w:val="Heading4"/>
      </w:pPr>
      <w:r w:rsidRPr="00B46968">
        <w:t>2.2.1 Request/Response Transformation</w:t>
      </w:r>
    </w:p>
    <w:p w14:paraId="31829910" w14:textId="77777777" w:rsidR="00B46968" w:rsidRPr="00B46968" w:rsidRDefault="00B46968" w:rsidP="009E18BB">
      <w:pPr>
        <w:pStyle w:val="Heading5"/>
      </w:pPr>
      <w:r w:rsidRPr="00B46968">
        <w:t>Input Validation Framework:</w:t>
      </w:r>
    </w:p>
    <w:p w14:paraId="7A36B58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Bean Validation (JSR-303/JSR-380)</w:t>
      </w:r>
    </w:p>
    <w:p w14:paraId="1FDFF20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validation annotations</w:t>
      </w:r>
    </w:p>
    <w:p w14:paraId="6D54267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Hibernate Validator</w:t>
      </w:r>
    </w:p>
    <w:p w14:paraId="5053B69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Manual validation in service layer</w:t>
      </w:r>
    </w:p>
    <w:p w14:paraId="369063F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5C571161" w14:textId="77777777" w:rsidR="00B46968" w:rsidRPr="00B46968" w:rsidRDefault="00B46968" w:rsidP="009E18BB">
      <w:pPr>
        <w:pStyle w:val="Heading5"/>
      </w:pPr>
      <w:r w:rsidRPr="00B46968">
        <w:t>Data Mapping Strategy:</w:t>
      </w:r>
    </w:p>
    <w:p w14:paraId="1342A79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MapStruct</w:t>
      </w:r>
      <w:proofErr w:type="spellEnd"/>
    </w:p>
    <w:p w14:paraId="7F24B85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Dozer</w:t>
      </w:r>
    </w:p>
    <w:p w14:paraId="3EC0523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ModelMapper</w:t>
      </w:r>
      <w:proofErr w:type="spellEnd"/>
    </w:p>
    <w:p w14:paraId="73200BB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Manual mapping with builder pattern</w:t>
      </w:r>
    </w:p>
    <w:p w14:paraId="2F6F04C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Direct proxy (pass-through)</w:t>
      </w:r>
    </w:p>
    <w:p w14:paraId="5116822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78D1AA4" w14:textId="77777777" w:rsidR="00B46968" w:rsidRPr="00B46968" w:rsidRDefault="00B46968" w:rsidP="009E18BB">
      <w:pPr>
        <w:pStyle w:val="Heading4"/>
      </w:pPr>
      <w:r w:rsidRPr="00B46968">
        <w:t>2.2.2 Business Validation Rules</w:t>
      </w:r>
    </w:p>
    <w:p w14:paraId="2B43F00E" w14:textId="77777777" w:rsidR="00B46968" w:rsidRPr="00B46968" w:rsidRDefault="00B46968" w:rsidP="009E18BB">
      <w:pPr>
        <w:pStyle w:val="Heading5"/>
      </w:pPr>
      <w:r w:rsidRPr="00B46968">
        <w:t>Customer Data Validation:</w:t>
      </w:r>
    </w:p>
    <w:p w14:paraId="685D00D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Customer ID format validation</w:t>
      </w:r>
    </w:p>
    <w:p w14:paraId="52F5CA9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Email format validation</w:t>
      </w:r>
    </w:p>
    <w:p w14:paraId="3A6ABDB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Phone number format validation</w:t>
      </w:r>
    </w:p>
    <w:p w14:paraId="2BFC85F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Required field validation</w:t>
      </w:r>
    </w:p>
    <w:p w14:paraId="11AC644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Business rule validation (custom)</w:t>
      </w:r>
    </w:p>
    <w:p w14:paraId="1D906BF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88B7B1D" w14:textId="77777777" w:rsidR="00B46968" w:rsidRPr="00B46968" w:rsidRDefault="00B46968" w:rsidP="009E18BB">
      <w:pPr>
        <w:pStyle w:val="Heading5"/>
      </w:pPr>
      <w:r w:rsidRPr="00B46968">
        <w:t>Request Sanitization:</w:t>
      </w:r>
    </w:p>
    <w:p w14:paraId="29FED5D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HTML encoding</w:t>
      </w:r>
    </w:p>
    <w:p w14:paraId="305E457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SQL injection prevention</w:t>
      </w:r>
    </w:p>
    <w:p w14:paraId="2B9BAE1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XSS prevention</w:t>
      </w:r>
    </w:p>
    <w:p w14:paraId="0E72634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Input length validation</w:t>
      </w:r>
    </w:p>
    <w:p w14:paraId="55565F3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D90DB49" w14:textId="77777777" w:rsidR="00B46968" w:rsidRPr="00B46968" w:rsidRDefault="00B46968" w:rsidP="009E18BB">
      <w:pPr>
        <w:pStyle w:val="Heading3"/>
      </w:pPr>
      <w:r w:rsidRPr="00B46968">
        <w:t>2.3 WORKFLOW ORCHESTRATION</w:t>
      </w:r>
    </w:p>
    <w:p w14:paraId="693972D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5BF74432" w14:textId="77777777" w:rsidR="00B46968" w:rsidRPr="00B46968" w:rsidRDefault="00B46968" w:rsidP="009E18BB">
      <w:pPr>
        <w:pStyle w:val="Heading4"/>
      </w:pPr>
      <w:r w:rsidRPr="00B46968">
        <w:t>2.3.1 Business Process Flow</w:t>
      </w:r>
    </w:p>
    <w:p w14:paraId="380024C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9E18BB">
        <w:rPr>
          <w:rStyle w:val="Heading5Char"/>
          <w:rFonts w:eastAsia="Aptos"/>
        </w:rPr>
        <w:t>Primary Workflow:</w:t>
      </w:r>
      <w:r w:rsidRPr="00B46968">
        <w:rPr>
          <w:rFonts w:ascii="Courier New" w:hAnsi="Courier New" w:cs="Courier New"/>
        </w:rPr>
        <w:t xml:space="preserve"> [X] Customer Data Proxy Service</w:t>
      </w:r>
    </w:p>
    <w:p w14:paraId="7890C93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1: [X] Receive customer request</w:t>
      </w:r>
    </w:p>
    <w:p w14:paraId="6584A07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lastRenderedPageBreak/>
        <w:t>Step 2: [X] Validate request format</w:t>
      </w:r>
    </w:p>
    <w:p w14:paraId="2C0CF2B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3: [X] Forward to downstream system</w:t>
      </w:r>
    </w:p>
    <w:p w14:paraId="07C8F9A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4: [X] Transform response if needed</w:t>
      </w:r>
    </w:p>
    <w:p w14:paraId="441E4FF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5: [X] Return response to client</w:t>
      </w:r>
    </w:p>
    <w:p w14:paraId="59EE777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2C6A0E09" w14:textId="77777777" w:rsidR="00B46968" w:rsidRPr="00B46968" w:rsidRDefault="00B46968" w:rsidP="009E18BB">
      <w:pPr>
        <w:pStyle w:val="Heading5"/>
      </w:pPr>
      <w:r w:rsidRPr="00B46968">
        <w:t>Error Handling Workflow:</w:t>
      </w:r>
    </w:p>
    <w:p w14:paraId="7BA9482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1: [X] Capture exception</w:t>
      </w:r>
    </w:p>
    <w:p w14:paraId="28412A8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2: [X] Log error details</w:t>
      </w:r>
    </w:p>
    <w:p w14:paraId="67093F5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3: [X] Transform to standard error format</w:t>
      </w:r>
    </w:p>
    <w:p w14:paraId="68D0566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>Step 4: [X] Return appropriate HTTP status</w:t>
      </w:r>
    </w:p>
    <w:p w14:paraId="1B8EBCA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DE81E58" w14:textId="77777777" w:rsidR="00B46968" w:rsidRPr="00B46968" w:rsidRDefault="00B46968" w:rsidP="009E18BB">
      <w:pPr>
        <w:pStyle w:val="Heading4"/>
      </w:pPr>
      <w:r w:rsidRPr="00B46968">
        <w:t>2.3.2 Asynchronous Processing</w:t>
      </w:r>
    </w:p>
    <w:p w14:paraId="5CE1015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Reactive Programming (</w:t>
      </w:r>
      <w:proofErr w:type="spellStart"/>
      <w:r w:rsidRPr="00B46968">
        <w:rPr>
          <w:rFonts w:ascii="Courier New" w:hAnsi="Courier New" w:cs="Courier New"/>
        </w:rPr>
        <w:t>WebFlux</w:t>
      </w:r>
      <w:proofErr w:type="spellEnd"/>
      <w:r w:rsidRPr="00B46968">
        <w:rPr>
          <w:rFonts w:ascii="Courier New" w:hAnsi="Courier New" w:cs="Courier New"/>
        </w:rPr>
        <w:t>)</w:t>
      </w:r>
    </w:p>
    <w:p w14:paraId="3EFD4B9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@Async annotation</w:t>
      </w:r>
    </w:p>
    <w:p w14:paraId="164A73D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CompletableFuture</w:t>
      </w:r>
      <w:proofErr w:type="spellEnd"/>
    </w:p>
    <w:p w14:paraId="4149F21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Message Queue processing</w:t>
      </w:r>
    </w:p>
    <w:p w14:paraId="4CD93C0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Scheduled tasks</w:t>
      </w:r>
    </w:p>
    <w:p w14:paraId="44E123C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Event-driven architecture</w:t>
      </w:r>
    </w:p>
    <w:p w14:paraId="0C25479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D38CA65" w14:textId="77777777" w:rsidR="00B46968" w:rsidRPr="00B46968" w:rsidRDefault="00B46968" w:rsidP="009E18BB">
      <w:pPr>
        <w:pStyle w:val="Heading3"/>
      </w:pPr>
      <w:r w:rsidRPr="00B46968">
        <w:t>2.4 CONFIGURATION MANAGEMENT</w:t>
      </w:r>
    </w:p>
    <w:p w14:paraId="56B94A4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D643C00" w14:textId="77777777" w:rsidR="00B46968" w:rsidRPr="00B46968" w:rsidRDefault="00B46968" w:rsidP="009E18BB">
      <w:pPr>
        <w:pStyle w:val="Heading4"/>
      </w:pPr>
      <w:r w:rsidRPr="00B46968">
        <w:t>2.4.1 Environment-Specific Configuration</w:t>
      </w:r>
    </w:p>
    <w:p w14:paraId="295E7F2E" w14:textId="77777777" w:rsidR="00B46968" w:rsidRPr="00B46968" w:rsidRDefault="00B46968" w:rsidP="009E18BB">
      <w:pPr>
        <w:pStyle w:val="Heading5"/>
      </w:pPr>
      <w:r w:rsidRPr="00B46968">
        <w:t>Configuration Source:</w:t>
      </w:r>
    </w:p>
    <w:p w14:paraId="2941BD8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application.properties</w:t>
      </w:r>
      <w:proofErr w:type="spellEnd"/>
      <w:r w:rsidRPr="00B46968">
        <w:rPr>
          <w:rFonts w:ascii="Courier New" w:hAnsi="Courier New" w:cs="Courier New"/>
        </w:rPr>
        <w:t>/</w:t>
      </w:r>
      <w:proofErr w:type="spellStart"/>
      <w:r w:rsidRPr="00B46968">
        <w:rPr>
          <w:rFonts w:ascii="Courier New" w:hAnsi="Courier New" w:cs="Courier New"/>
        </w:rPr>
        <w:t>yml</w:t>
      </w:r>
      <w:proofErr w:type="spellEnd"/>
      <w:r w:rsidRPr="00B46968">
        <w:rPr>
          <w:rFonts w:ascii="Courier New" w:hAnsi="Courier New" w:cs="Courier New"/>
        </w:rPr>
        <w:t xml:space="preserve"> files</w:t>
      </w:r>
    </w:p>
    <w:p w14:paraId="5A100E1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External configuration server</w:t>
      </w:r>
    </w:p>
    <w:p w14:paraId="34F9C82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Environment variables</w:t>
      </w:r>
    </w:p>
    <w:p w14:paraId="6D8119D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Database configuration</w:t>
      </w:r>
    </w:p>
    <w:p w14:paraId="0CC8855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Cloud Configuration</w:t>
      </w:r>
    </w:p>
    <w:p w14:paraId="03AF9AB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2CE5477" w14:textId="77777777" w:rsidR="00B46968" w:rsidRPr="00B46968" w:rsidRDefault="00B46968" w:rsidP="009E18BB">
      <w:pPr>
        <w:pStyle w:val="Heading5"/>
      </w:pPr>
      <w:r w:rsidRPr="00B46968">
        <w:t>Environment Profiles:</w:t>
      </w:r>
    </w:p>
    <w:p w14:paraId="408B1CB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local</w:t>
      </w:r>
    </w:p>
    <w:p w14:paraId="33DA71C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dev</w:t>
      </w:r>
    </w:p>
    <w:p w14:paraId="5E4AC39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ci</w:t>
      </w:r>
    </w:p>
    <w:p w14:paraId="753E66D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qa</w:t>
      </w:r>
      <w:proofErr w:type="spellEnd"/>
    </w:p>
    <w:p w14:paraId="75FB86D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uat</w:t>
      </w:r>
      <w:proofErr w:type="spellEnd"/>
    </w:p>
    <w:p w14:paraId="4D71C0C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perf (with regional variants)</w:t>
      </w:r>
    </w:p>
    <w:p w14:paraId="1FFE3D5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pilot-prod</w:t>
      </w:r>
    </w:p>
    <w:p w14:paraId="7783BCF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prod (with regional variants: central1, east4)</w:t>
      </w:r>
    </w:p>
    <w:p w14:paraId="13F46C4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22EB9E77" w14:textId="77777777" w:rsidR="00B46968" w:rsidRPr="00B46968" w:rsidRDefault="00B46968" w:rsidP="009E18BB">
      <w:pPr>
        <w:pStyle w:val="Heading4"/>
      </w:pPr>
      <w:r w:rsidRPr="00B46968">
        <w:t>2.4.2 Feature Flags</w:t>
      </w:r>
    </w:p>
    <w:p w14:paraId="442B029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LaunchDarkly</w:t>
      </w:r>
      <w:proofErr w:type="spellEnd"/>
    </w:p>
    <w:p w14:paraId="410E252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lastRenderedPageBreak/>
        <w:t xml:space="preserve">    [ ] Split.io</w:t>
      </w:r>
    </w:p>
    <w:p w14:paraId="56B4370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Unleash</w:t>
      </w:r>
    </w:p>
    <w:p w14:paraId="5AAF52D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Custom configuration properties</w:t>
      </w:r>
    </w:p>
    <w:p w14:paraId="130AF44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No feature flags</w:t>
      </w:r>
    </w:p>
    <w:p w14:paraId="264920C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5E7B50DA" w14:textId="77777777" w:rsidR="00B46968" w:rsidRPr="00B46968" w:rsidRDefault="00B46968" w:rsidP="009E18BB">
      <w:pPr>
        <w:pStyle w:val="Heading3"/>
      </w:pPr>
      <w:r w:rsidRPr="00B46968">
        <w:t>2.5 DEPLOYMENT &amp; INFRASTRUCTURE</w:t>
      </w:r>
    </w:p>
    <w:p w14:paraId="3BD99DE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268A7CAF" w14:textId="77777777" w:rsidR="00B46968" w:rsidRPr="00B46968" w:rsidRDefault="00B46968" w:rsidP="009E18BB">
      <w:pPr>
        <w:pStyle w:val="Heading4"/>
      </w:pPr>
      <w:r w:rsidRPr="00B46968">
        <w:t>2.5.1 Containerization</w:t>
      </w:r>
    </w:p>
    <w:p w14:paraId="29DE050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Docker</w:t>
      </w:r>
    </w:p>
    <w:p w14:paraId="457424B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Podman</w:t>
      </w:r>
      <w:proofErr w:type="spellEnd"/>
    </w:p>
    <w:p w14:paraId="13B0DF9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BuildKit</w:t>
      </w:r>
      <w:proofErr w:type="spellEnd"/>
    </w:p>
    <w:p w14:paraId="037E614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Native binary (</w:t>
      </w:r>
      <w:proofErr w:type="spellStart"/>
      <w:r w:rsidRPr="00B46968">
        <w:rPr>
          <w:rFonts w:ascii="Courier New" w:hAnsi="Courier New" w:cs="Courier New"/>
        </w:rPr>
        <w:t>GraalVM</w:t>
      </w:r>
      <w:proofErr w:type="spellEnd"/>
      <w:r w:rsidRPr="00B46968">
        <w:rPr>
          <w:rFonts w:ascii="Courier New" w:hAnsi="Courier New" w:cs="Courier New"/>
        </w:rPr>
        <w:t>)</w:t>
      </w:r>
    </w:p>
    <w:p w14:paraId="2267785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Traditional JAR deployment</w:t>
      </w:r>
    </w:p>
    <w:p w14:paraId="7680E31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4994033A" w14:textId="77777777" w:rsidR="00B46968" w:rsidRPr="00B46968" w:rsidRDefault="00B46968" w:rsidP="009E18BB">
      <w:pPr>
        <w:pStyle w:val="Heading5"/>
      </w:pPr>
      <w:r w:rsidRPr="00B46968">
        <w:t>Container Configuration:</w:t>
      </w:r>
    </w:p>
    <w:p w14:paraId="4E4CB23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Base Image: [X] openjdk:21-jdk-slim</w:t>
      </w:r>
    </w:p>
    <w:p w14:paraId="6F5EDD1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Port Exposure: [X] 8080</w:t>
      </w:r>
    </w:p>
    <w:p w14:paraId="2555DDF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Health Check: [X] /actuator/health</w:t>
      </w:r>
    </w:p>
    <w:p w14:paraId="6A31B96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Memory Limit: [X] 1Gi</w:t>
      </w:r>
    </w:p>
    <w:p w14:paraId="10A3833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CPU Limit: [X] 500m</w:t>
      </w:r>
    </w:p>
    <w:p w14:paraId="6BEE593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31E119E0" w14:textId="77777777" w:rsidR="00B46968" w:rsidRPr="00B46968" w:rsidRDefault="00B46968" w:rsidP="009E18BB">
      <w:pPr>
        <w:pStyle w:val="Heading4"/>
      </w:pPr>
      <w:r w:rsidRPr="00B46968">
        <w:t>2.5.2 Orchestration Platform</w:t>
      </w:r>
    </w:p>
    <w:p w14:paraId="23AA752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Kubernetes</w:t>
      </w:r>
    </w:p>
    <w:p w14:paraId="5D5C22C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Docker Swarm</w:t>
      </w:r>
    </w:p>
    <w:p w14:paraId="32AF9B3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Apache Mesos</w:t>
      </w:r>
    </w:p>
    <w:p w14:paraId="15E356A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Cloud-specific (ECS, Cloud Run)</w:t>
      </w:r>
    </w:p>
    <w:p w14:paraId="4D8099F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Traditional application server</w:t>
      </w:r>
    </w:p>
    <w:p w14:paraId="59A05DC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783A26C1" w14:textId="77777777" w:rsidR="00B46968" w:rsidRPr="00B46968" w:rsidRDefault="00B46968" w:rsidP="009E18BB">
      <w:pPr>
        <w:pStyle w:val="Heading5"/>
      </w:pPr>
      <w:r w:rsidRPr="00B46968">
        <w:t>Kubernetes Resources:</w:t>
      </w:r>
    </w:p>
    <w:p w14:paraId="69EDB24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Deployment</w:t>
      </w:r>
    </w:p>
    <w:p w14:paraId="5EDDF4E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Service (</w:t>
      </w:r>
      <w:proofErr w:type="spellStart"/>
      <w:r w:rsidRPr="00B46968">
        <w:rPr>
          <w:rFonts w:ascii="Courier New" w:hAnsi="Courier New" w:cs="Courier New"/>
        </w:rPr>
        <w:t>ClusterIP</w:t>
      </w:r>
      <w:proofErr w:type="spellEnd"/>
      <w:r w:rsidRPr="00B46968">
        <w:rPr>
          <w:rFonts w:ascii="Courier New" w:hAnsi="Courier New" w:cs="Courier New"/>
        </w:rPr>
        <w:t>)</w:t>
      </w:r>
    </w:p>
    <w:p w14:paraId="040A612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ConfigMap</w:t>
      </w:r>
      <w:proofErr w:type="spellEnd"/>
    </w:p>
    <w:p w14:paraId="1D3EA17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Secret</w:t>
      </w:r>
    </w:p>
    <w:p w14:paraId="06C5FD5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</w:t>
      </w:r>
      <w:proofErr w:type="spellStart"/>
      <w:r w:rsidRPr="00B46968">
        <w:rPr>
          <w:rFonts w:ascii="Courier New" w:hAnsi="Courier New" w:cs="Courier New"/>
        </w:rPr>
        <w:t>HorizontalPodAutoscaler</w:t>
      </w:r>
      <w:proofErr w:type="spellEnd"/>
    </w:p>
    <w:p w14:paraId="7494F70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Ingress</w:t>
      </w:r>
    </w:p>
    <w:p w14:paraId="11D4B9A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PersistentVolume</w:t>
      </w:r>
      <w:proofErr w:type="spellEnd"/>
    </w:p>
    <w:p w14:paraId="28E22E6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81BFCBE" w14:textId="77777777" w:rsidR="00B46968" w:rsidRPr="00B46968" w:rsidRDefault="00B46968" w:rsidP="009E18BB">
      <w:pPr>
        <w:pStyle w:val="Heading4"/>
      </w:pPr>
      <w:r w:rsidRPr="00B46968">
        <w:t>2.5.3 Cloud Platform</w:t>
      </w:r>
    </w:p>
    <w:p w14:paraId="34BBC32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Cloud Platform</w:t>
      </w:r>
    </w:p>
    <w:p w14:paraId="223A05C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Amazon Web Services</w:t>
      </w:r>
    </w:p>
    <w:p w14:paraId="26FDA5D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Microsoft Azure</w:t>
      </w:r>
    </w:p>
    <w:p w14:paraId="6BD052E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IBM Cloud</w:t>
      </w:r>
    </w:p>
    <w:p w14:paraId="3208E59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On-premises</w:t>
      </w:r>
    </w:p>
    <w:p w14:paraId="1A5CE04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lastRenderedPageBreak/>
        <w:t xml:space="preserve">    [ ] Multi-cloud</w:t>
      </w:r>
    </w:p>
    <w:p w14:paraId="7815828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C3E24E0" w14:textId="77777777" w:rsidR="00B46968" w:rsidRPr="00B46968" w:rsidRDefault="00B46968" w:rsidP="009E18BB">
      <w:pPr>
        <w:pStyle w:val="Heading5"/>
      </w:pPr>
      <w:r w:rsidRPr="00B46968">
        <w:t>GCP Services Used:</w:t>
      </w:r>
    </w:p>
    <w:p w14:paraId="2719947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Kubernetes Engine (GKE)</w:t>
      </w:r>
    </w:p>
    <w:p w14:paraId="1B628E0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Pub/Sub</w:t>
      </w:r>
    </w:p>
    <w:p w14:paraId="2EEE62E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Cloud Build</w:t>
      </w:r>
    </w:p>
    <w:p w14:paraId="0A54132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Cloud Monitoring</w:t>
      </w:r>
    </w:p>
    <w:p w14:paraId="566F889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Google Cloud Logging</w:t>
      </w:r>
    </w:p>
    <w:p w14:paraId="0FD82FB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Google Cloud SQL</w:t>
      </w:r>
    </w:p>
    <w:p w14:paraId="73AB9363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Google Cloud Storage</w:t>
      </w:r>
    </w:p>
    <w:p w14:paraId="18422C3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Google Cloud Functions</w:t>
      </w:r>
    </w:p>
    <w:p w14:paraId="3DA7C99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8EDB737" w14:textId="77777777" w:rsidR="00B46968" w:rsidRPr="00B46968" w:rsidRDefault="00B46968" w:rsidP="009E18BB">
      <w:pPr>
        <w:pStyle w:val="Heading3"/>
      </w:pPr>
      <w:r w:rsidRPr="00B46968">
        <w:t>2.6 PERFORMANCE &amp; SCALABILITY</w:t>
      </w:r>
    </w:p>
    <w:p w14:paraId="029AA18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0132BA9E" w14:textId="77777777" w:rsidR="00B46968" w:rsidRPr="00B46968" w:rsidRDefault="00B46968" w:rsidP="009E18BB">
      <w:pPr>
        <w:pStyle w:val="Heading4"/>
      </w:pPr>
      <w:r w:rsidRPr="00B46968">
        <w:t>2.6.1 Performance Requirements</w:t>
      </w:r>
    </w:p>
    <w:p w14:paraId="122DF055" w14:textId="77777777" w:rsidR="00B46968" w:rsidRPr="00B46968" w:rsidRDefault="00B46968" w:rsidP="009E18BB">
      <w:pPr>
        <w:pStyle w:val="Heading5"/>
      </w:pPr>
      <w:r w:rsidRPr="00B46968">
        <w:t>Response Time SLA:</w:t>
      </w:r>
    </w:p>
    <w:p w14:paraId="0769A87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GET endpoints: [X] &lt; 200ms (95th percentile)</w:t>
      </w:r>
    </w:p>
    <w:p w14:paraId="7B6FCD4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POST endpoints: [X] &lt; 500ms (95th percentile)</w:t>
      </w:r>
    </w:p>
    <w:p w14:paraId="0B22DAB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PUT/PATCH endpoints: [X] &lt; 300ms (95th percentile)</w:t>
      </w:r>
    </w:p>
    <w:p w14:paraId="532E6EAF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DELETE endpoints: [X] &lt; 200ms (95th percentile)</w:t>
      </w:r>
    </w:p>
    <w:p w14:paraId="37590A3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DEA97C1" w14:textId="77777777" w:rsidR="00B46968" w:rsidRPr="00B46968" w:rsidRDefault="00B46968" w:rsidP="009E18BB">
      <w:pPr>
        <w:pStyle w:val="Heading5"/>
      </w:pPr>
      <w:r w:rsidRPr="00B46968">
        <w:t>Throughput Requirements:</w:t>
      </w:r>
    </w:p>
    <w:p w14:paraId="5BCCBFE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Peak TPS: [X] 1000 requests/second</w:t>
      </w:r>
    </w:p>
    <w:p w14:paraId="58EAACE6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Sustained TPS: [X] 500 requests/second</w:t>
      </w:r>
    </w:p>
    <w:p w14:paraId="3DF7E54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Concurrent Users: [X] 2000</w:t>
      </w:r>
    </w:p>
    <w:p w14:paraId="6A24641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1121554D" w14:textId="77777777" w:rsidR="00B46968" w:rsidRPr="00B46968" w:rsidRDefault="00B46968" w:rsidP="009E18BB">
      <w:pPr>
        <w:pStyle w:val="Heading4"/>
      </w:pPr>
      <w:r w:rsidRPr="00B46968">
        <w:t>2.6.2 Scalability Strategy</w:t>
      </w:r>
    </w:p>
    <w:p w14:paraId="46D2174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Horizontal Pod Autoscaling</w:t>
      </w:r>
    </w:p>
    <w:p w14:paraId="04D2FFDE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Vertical Pod Autoscaling</w:t>
      </w:r>
    </w:p>
    <w:p w14:paraId="2DAEA6AA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Cluster autoscaling</w:t>
      </w:r>
    </w:p>
    <w:p w14:paraId="203C9862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Manual scaling</w:t>
      </w:r>
    </w:p>
    <w:p w14:paraId="4FAEAC29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7B0F8273" w14:textId="77777777" w:rsidR="00B46968" w:rsidRPr="00B46968" w:rsidRDefault="00B46968" w:rsidP="009E18BB">
      <w:pPr>
        <w:pStyle w:val="Heading5"/>
      </w:pPr>
      <w:r w:rsidRPr="00B46968">
        <w:t>Scaling Metrics:</w:t>
      </w:r>
    </w:p>
    <w:p w14:paraId="1D0C62A7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CPU utilization (80% threshold)</w:t>
      </w:r>
    </w:p>
    <w:p w14:paraId="7F31514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Memory utilization (70% threshold)</w:t>
      </w:r>
    </w:p>
    <w:p w14:paraId="2208A608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Request rate</w:t>
      </w:r>
    </w:p>
    <w:p w14:paraId="40D6371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Custom metrics</w:t>
      </w:r>
    </w:p>
    <w:p w14:paraId="750BE09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p w14:paraId="63B4EBE2" w14:textId="77777777" w:rsidR="00B46968" w:rsidRPr="00B46968" w:rsidRDefault="00B46968" w:rsidP="009E18BB">
      <w:pPr>
        <w:pStyle w:val="Heading4"/>
      </w:pPr>
      <w:r w:rsidRPr="00B46968">
        <w:lastRenderedPageBreak/>
        <w:t>2.6.3 Caching Strategy</w:t>
      </w:r>
    </w:p>
    <w:p w14:paraId="2ECA18E4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Redis</w:t>
      </w:r>
    </w:p>
    <w:p w14:paraId="1A29A9DD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</w:t>
      </w:r>
      <w:proofErr w:type="spellStart"/>
      <w:r w:rsidRPr="00B46968">
        <w:rPr>
          <w:rFonts w:ascii="Courier New" w:hAnsi="Courier New" w:cs="Courier New"/>
        </w:rPr>
        <w:t>Hazelcast</w:t>
      </w:r>
      <w:proofErr w:type="spellEnd"/>
    </w:p>
    <w:p w14:paraId="4B663E41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Caffeine (local cache)</w:t>
      </w:r>
    </w:p>
    <w:p w14:paraId="2C6F1B95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Ehcache</w:t>
      </w:r>
    </w:p>
    <w:p w14:paraId="3D81E00C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[X] No caching (proxy service)</w:t>
      </w:r>
    </w:p>
    <w:p w14:paraId="3A7CF9B0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  <w:r w:rsidRPr="00B46968">
        <w:rPr>
          <w:rFonts w:ascii="Courier New" w:hAnsi="Courier New" w:cs="Courier New"/>
        </w:rPr>
        <w:t xml:space="preserve">    [ ] CDN caching</w:t>
      </w:r>
    </w:p>
    <w:p w14:paraId="678399CB" w14:textId="77777777" w:rsidR="00B46968" w:rsidRPr="00B46968" w:rsidRDefault="00B46968" w:rsidP="00B46968">
      <w:pPr>
        <w:pStyle w:val="PlainText"/>
        <w:rPr>
          <w:rFonts w:ascii="Courier New" w:hAnsi="Courier New" w:cs="Courier New"/>
        </w:rPr>
      </w:pPr>
    </w:p>
    <w:sectPr w:rsidR="00B46968" w:rsidRPr="00B46968" w:rsidSect="00B46968">
      <w:pgSz w:w="612pt" w:h="792pt"/>
      <w:pgMar w:top="72pt" w:right="75.10pt" w:bottom="72pt" w:left="75.05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94F5C02"/>
    <w:multiLevelType w:val="hybridMultilevel"/>
    <w:tmpl w:val="F4F270C0"/>
    <w:lvl w:ilvl="0" w:tplc="04090001">
      <w:start w:val="1"/>
      <w:numFmt w:val="bullet"/>
      <w:lvlText w:val=""/>
      <w:lvlJc w:val="start"/>
      <w:pPr>
        <w:ind w:start="72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108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44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8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216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52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88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24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60pt" w:hanging="18pt"/>
      </w:pPr>
      <w:rPr>
        <w:rFonts w:ascii="Wingdings" w:hAnsi="Wingdings" w:hint="default"/>
      </w:rPr>
    </w:lvl>
  </w:abstractNum>
  <w:abstractNum w:abstractNumId="1" w15:restartNumberingAfterBreak="0">
    <w:nsid w:val="1D575727"/>
    <w:multiLevelType w:val="multilevel"/>
    <w:tmpl w:val="811C867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20756590"/>
    <w:multiLevelType w:val="multilevel"/>
    <w:tmpl w:val="11740AC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23360B5C"/>
    <w:multiLevelType w:val="multilevel"/>
    <w:tmpl w:val="F3C69406"/>
    <w:lvl w:ilvl="0">
      <w:start w:val="1"/>
      <w:numFmt w:val="decimal"/>
      <w:lvlText w:val="%1"/>
      <w:lvlJc w:val="start"/>
      <w:pPr>
        <w:ind w:start="30.75pt" w:hanging="30.75pt"/>
      </w:pPr>
      <w:rPr>
        <w:rFonts w:hint="default"/>
        <w:b/>
      </w:rPr>
    </w:lvl>
    <w:lvl w:ilvl="1">
      <w:start w:val="2"/>
      <w:numFmt w:val="decimal"/>
      <w:lvlText w:val="%1.%2"/>
      <w:lvlJc w:val="start"/>
      <w:pPr>
        <w:ind w:start="36pt" w:hanging="36pt"/>
      </w:pPr>
      <w:rPr>
        <w:rFonts w:hint="default"/>
        <w:b/>
      </w:rPr>
    </w:lvl>
    <w:lvl w:ilvl="2">
      <w:start w:val="4"/>
      <w:numFmt w:val="decimal"/>
      <w:lvlText w:val="%1.%2.%3"/>
      <w:lvlJc w:val="start"/>
      <w:pPr>
        <w:ind w:start="36pt" w:hanging="36pt"/>
      </w:pPr>
      <w:rPr>
        <w:rFonts w:hint="default"/>
        <w:b/>
      </w:rPr>
    </w:lvl>
    <w:lvl w:ilvl="3">
      <w:start w:val="1"/>
      <w:numFmt w:val="decimal"/>
      <w:lvlText w:val="%1.%2.%3.%4"/>
      <w:lvlJc w:val="start"/>
      <w:pPr>
        <w:ind w:start="54pt" w:hanging="54pt"/>
      </w:pPr>
      <w:rPr>
        <w:rFonts w:hint="default"/>
        <w:b/>
      </w:rPr>
    </w:lvl>
    <w:lvl w:ilvl="4">
      <w:start w:val="1"/>
      <w:numFmt w:val="decimal"/>
      <w:lvlText w:val="%1.%2.%3.%4.%5"/>
      <w:lvlJc w:val="start"/>
      <w:pPr>
        <w:ind w:start="72pt" w:hanging="72pt"/>
      </w:pPr>
      <w:rPr>
        <w:rFonts w:hint="default"/>
        <w:b/>
      </w:rPr>
    </w:lvl>
    <w:lvl w:ilvl="5">
      <w:start w:val="1"/>
      <w:numFmt w:val="decimal"/>
      <w:lvlText w:val="%1.%2.%3.%4.%5.%6"/>
      <w:lvlJc w:val="start"/>
      <w:pPr>
        <w:ind w:start="72pt" w:hanging="72pt"/>
      </w:pPr>
      <w:rPr>
        <w:rFonts w:hint="default"/>
        <w:b/>
      </w:rPr>
    </w:lvl>
    <w:lvl w:ilvl="6">
      <w:start w:val="1"/>
      <w:numFmt w:val="decimal"/>
      <w:lvlText w:val="%1.%2.%3.%4.%5.%6.%7"/>
      <w:lvlJc w:val="start"/>
      <w:pPr>
        <w:ind w:start="90pt" w:hanging="90pt"/>
      </w:pPr>
      <w:rPr>
        <w:rFonts w:hint="default"/>
        <w:b/>
      </w:rPr>
    </w:lvl>
    <w:lvl w:ilvl="7">
      <w:start w:val="1"/>
      <w:numFmt w:val="decimal"/>
      <w:lvlText w:val="%1.%2.%3.%4.%5.%6.%7.%8"/>
      <w:lvlJc w:val="start"/>
      <w:pPr>
        <w:ind w:start="108pt" w:hanging="108pt"/>
      </w:pPr>
      <w:rPr>
        <w:rFonts w:hint="default"/>
        <w:b/>
      </w:rPr>
    </w:lvl>
    <w:lvl w:ilvl="8">
      <w:start w:val="1"/>
      <w:numFmt w:val="decimal"/>
      <w:lvlText w:val="%1.%2.%3.%4.%5.%6.%7.%8.%9"/>
      <w:lvlJc w:val="start"/>
      <w:pPr>
        <w:ind w:start="108pt" w:hanging="108pt"/>
      </w:pPr>
      <w:rPr>
        <w:rFonts w:hint="default"/>
        <w:b/>
      </w:rPr>
    </w:lvl>
  </w:abstractNum>
  <w:abstractNum w:abstractNumId="4" w15:restartNumberingAfterBreak="0">
    <w:nsid w:val="66896E26"/>
    <w:multiLevelType w:val="multilevel"/>
    <w:tmpl w:val="03ECBFB6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num w:numId="1" w16cid:durableId="651176076">
    <w:abstractNumId w:val="4"/>
  </w:num>
  <w:num w:numId="2" w16cid:durableId="744182520">
    <w:abstractNumId w:val="3"/>
  </w:num>
  <w:num w:numId="3" w16cid:durableId="947934046">
    <w:abstractNumId w:val="2"/>
  </w:num>
  <w:num w:numId="4" w16cid:durableId="1723551949">
    <w:abstractNumId w:val="0"/>
  </w:num>
  <w:num w:numId="5" w16cid:durableId="59493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/>
  <w:doNotTrackMoves/>
  <w:defaultTabStop w:val="36pt"/>
  <w:characterSpacingControl w:val="doNotCompress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7D1"/>
    <w:rsid w:val="000524F5"/>
    <w:rsid w:val="00132188"/>
    <w:rsid w:val="00254B89"/>
    <w:rsid w:val="004457D1"/>
    <w:rsid w:val="004B5346"/>
    <w:rsid w:val="00503044"/>
    <w:rsid w:val="005E07B1"/>
    <w:rsid w:val="00636239"/>
    <w:rsid w:val="00657258"/>
    <w:rsid w:val="007730F9"/>
    <w:rsid w:val="007A7597"/>
    <w:rsid w:val="008E0187"/>
    <w:rsid w:val="008F3006"/>
    <w:rsid w:val="009E18BB"/>
    <w:rsid w:val="00B37A0B"/>
    <w:rsid w:val="00B46968"/>
    <w:rsid w:val="00D530DB"/>
    <w:rsid w:val="00EF0FBD"/>
    <w:rsid w:val="00FB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476D8"/>
  <w15:chartTrackingRefBased/>
  <w15:docId w15:val="{EEC5C256-58B8-4668-A5C3-B05D9F00B7C5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pt" w:line="13.90pt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0F9"/>
    <w:pPr>
      <w:keepNext/>
      <w:spacing w:before="12pt" w:after="3pt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0F9"/>
    <w:pPr>
      <w:keepNext/>
      <w:spacing w:before="12pt" w:after="3pt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0F9"/>
    <w:pPr>
      <w:keepNext/>
      <w:spacing w:before="12pt" w:after="3pt"/>
      <w:outlineLvl w:val="2"/>
    </w:pPr>
    <w:rPr>
      <w:rFonts w:ascii="Aptos Display" w:eastAsia="Times New Roman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30F9"/>
    <w:pPr>
      <w:keepNext/>
      <w:spacing w:before="12pt" w:after="3pt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30F9"/>
    <w:pPr>
      <w:spacing w:before="12pt" w:after="3pt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C66DE"/>
    <w:pPr>
      <w:spacing w:after="0pt" w:line="12pt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6C66DE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EF0FBD"/>
    <w:pPr>
      <w:ind w:start="36pt"/>
    </w:pPr>
  </w:style>
  <w:style w:type="character" w:customStyle="1" w:styleId="Heading1Char">
    <w:name w:val="Heading 1 Char"/>
    <w:link w:val="Heading1"/>
    <w:uiPriority w:val="9"/>
    <w:rsid w:val="007730F9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7730F9"/>
    <w:rPr>
      <w:rFonts w:ascii="Aptos Display" w:eastAsia="Times New Roman" w:hAnsi="Aptos Display" w:cs="Times New Roman"/>
      <w:b/>
      <w:bCs/>
      <w:i/>
      <w:iCs/>
      <w:kern w:val="2"/>
      <w:sz w:val="28"/>
      <w:szCs w:val="28"/>
    </w:rPr>
  </w:style>
  <w:style w:type="character" w:customStyle="1" w:styleId="Heading3Char">
    <w:name w:val="Heading 3 Char"/>
    <w:link w:val="Heading3"/>
    <w:uiPriority w:val="9"/>
    <w:rsid w:val="007730F9"/>
    <w:rPr>
      <w:rFonts w:ascii="Aptos Display" w:eastAsia="Times New Roman" w:hAnsi="Aptos Display" w:cs="Times New Roman"/>
      <w:b/>
      <w:bCs/>
      <w:kern w:val="2"/>
      <w:sz w:val="26"/>
      <w:szCs w:val="26"/>
    </w:rPr>
  </w:style>
  <w:style w:type="character" w:customStyle="1" w:styleId="Heading4Char">
    <w:name w:val="Heading 4 Char"/>
    <w:link w:val="Heading4"/>
    <w:uiPriority w:val="9"/>
    <w:rsid w:val="007730F9"/>
    <w:rPr>
      <w:rFonts w:ascii="Aptos" w:eastAsia="Times New Roman" w:hAnsi="Aptos" w:cs="Times New Roman"/>
      <w:b/>
      <w:bCs/>
      <w:kern w:val="2"/>
      <w:sz w:val="28"/>
      <w:szCs w:val="28"/>
    </w:rPr>
  </w:style>
  <w:style w:type="character" w:customStyle="1" w:styleId="Heading5Char">
    <w:name w:val="Heading 5 Char"/>
    <w:link w:val="Heading5"/>
    <w:uiPriority w:val="9"/>
    <w:rsid w:val="007730F9"/>
    <w:rPr>
      <w:rFonts w:ascii="Aptos" w:eastAsia="Times New Roman" w:hAnsi="Aptos" w:cs="Times New Roman"/>
      <w:b/>
      <w:bCs/>
      <w:i/>
      <w:iCs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50</TotalTime>
  <Pages>13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Disale</dc:creator>
  <cp:keywords/>
  <dc:description/>
  <cp:lastModifiedBy>Madhuri Disale</cp:lastModifiedBy>
  <cp:revision>3</cp:revision>
  <dcterms:created xsi:type="dcterms:W3CDTF">2025-08-26T07:53:00Z</dcterms:created>
  <dcterms:modified xsi:type="dcterms:W3CDTF">2025-08-26T13:15:00Z</dcterms:modified>
</cp:coreProperties>
</file>