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>/*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 xml:space="preserve">   Microsoft SQL Server Integration Services Script Task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 xml:space="preserve">   Write scripts using Microsoft Visual C# 2008.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 xml:space="preserve">   The ScriptMain is the entry point class of the script.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>*/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using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using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System.Data;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using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Microsoft.SqlServer.Dts.Runtime;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using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System.Windows.Forms;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namespace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ST_fcd56ec20b8646dfb3261487b129ff89.csproj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>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[System.AddIn.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AddIn</w:t>
      </w:r>
      <w:r w:rsidRPr="007324A4">
        <w:rPr>
          <w:rFonts w:ascii="Courier New" w:hAnsi="Courier New" w:cs="Courier New"/>
          <w:noProof/>
          <w:sz w:val="12"/>
          <w:szCs w:val="12"/>
        </w:rPr>
        <w:t>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"ScriptMain"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, Version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"1.0"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, Publisher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, Description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""</w:t>
      </w:r>
      <w:r w:rsidRPr="007324A4">
        <w:rPr>
          <w:rFonts w:ascii="Courier New" w:hAnsi="Courier New" w:cs="Courier New"/>
          <w:noProof/>
          <w:sz w:val="12"/>
          <w:szCs w:val="12"/>
        </w:rPr>
        <w:t>)]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public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partial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class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ScriptMain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: Microsoft.SqlServer.Dts.Tasks.ScriptTask.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VSTARTScriptObjectModelBase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 xml:space="preserve">        #region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VSTA generated code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enum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ScriptResults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Success = Microsoft.SqlServer.Dts.Runtime.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DTSExecResult</w:t>
      </w:r>
      <w:r w:rsidRPr="007324A4">
        <w:rPr>
          <w:rFonts w:ascii="Courier New" w:hAnsi="Courier New" w:cs="Courier New"/>
          <w:noProof/>
          <w:sz w:val="12"/>
          <w:szCs w:val="12"/>
        </w:rPr>
        <w:t>.Success,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Failure = Microsoft.SqlServer.Dts.Runtime.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DTSExecResult</w:t>
      </w:r>
      <w:r w:rsidRPr="007324A4">
        <w:rPr>
          <w:rFonts w:ascii="Courier New" w:hAnsi="Courier New" w:cs="Courier New"/>
          <w:noProof/>
          <w:sz w:val="12"/>
          <w:szCs w:val="12"/>
        </w:rPr>
        <w:t>.Failure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};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 xml:space="preserve">        #endregion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</w:t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>/*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The execution engine calls this method when the task executes.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access the object model, use the Dts property. Connections, variables, events,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and logging features are available as members of the Dts property as shown in the following examples.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reference a variable, call Dts.Variables["MyCaseSensitiveVariableName"].Value;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post a log entry, call Dts.Log("This is my log text", 999, null);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fire an event, call Dts.Events.FireInformation(99, "test", "hit the help message", "", 0, true);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use the connections collection use something like the following: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ConnectionManager cm = Dts.Connections.Add("OLEDB");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cm.ConnectionString = "Data Source=localhost;Initial Catalog=AdventureWorks;Provider=SQLNCLI10;Integrated Security=SSPI;Auto Translate=False;";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Before returning from this method, set the value of Dts.TaskResult to indicate success or failure.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To open Help, press F1.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ab/>
        <w:t>*/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public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void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Main()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>// TODO: Add your code here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int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error_count = 0;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string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error_detail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string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excelFilePath = Dts.Variables[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"User::File_Name"</w:t>
      </w:r>
      <w:r w:rsidRPr="007324A4">
        <w:rPr>
          <w:rFonts w:ascii="Courier New" w:hAnsi="Courier New" w:cs="Courier New"/>
          <w:noProof/>
          <w:sz w:val="12"/>
          <w:szCs w:val="12"/>
        </w:rPr>
        <w:t>].Value.ToString();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string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strCn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"Provider=Microsoft.ACE.OLEDB.12.0;"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"Data Source="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excelFilePath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";Excel 12.0;HDR=YES"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DataTable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dtTables =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new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DataTable</w:t>
      </w:r>
      <w:r w:rsidRPr="007324A4">
        <w:rPr>
          <w:rFonts w:ascii="Courier New" w:hAnsi="Courier New" w:cs="Courier New"/>
          <w:noProof/>
          <w:sz w:val="12"/>
          <w:szCs w:val="12"/>
        </w:rPr>
        <w:t>(); 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OleDbConnection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cn =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new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OleDbConnection</w:t>
      </w:r>
      <w:r w:rsidRPr="007324A4">
        <w:rPr>
          <w:rFonts w:ascii="Courier New" w:hAnsi="Courier New" w:cs="Courier New"/>
          <w:noProof/>
          <w:sz w:val="12"/>
          <w:szCs w:val="12"/>
        </w:rPr>
        <w:t>(strCn);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cn.Open();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OleDbCommand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command =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new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OleDbCommand</w:t>
      </w:r>
      <w:r w:rsidRPr="007324A4">
        <w:rPr>
          <w:rFonts w:ascii="Courier New" w:hAnsi="Courier New" w:cs="Courier New"/>
          <w:noProof/>
          <w:sz w:val="12"/>
          <w:szCs w:val="12"/>
        </w:rPr>
        <w:t>();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command.Connection = cn;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command.CommandText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"SELECT * FROM [Sheet1$]"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OleDbDataAdapter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adapter =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new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System.Data.OleDb.</w:t>
      </w:r>
      <w:r w:rsidRPr="007324A4">
        <w:rPr>
          <w:rFonts w:ascii="Courier New" w:hAnsi="Courier New" w:cs="Courier New"/>
          <w:noProof/>
          <w:color w:val="2B91AF"/>
          <w:sz w:val="12"/>
          <w:szCs w:val="12"/>
        </w:rPr>
        <w:t>OleDbDataAdapter</w:t>
      </w:r>
      <w:r w:rsidRPr="007324A4">
        <w:rPr>
          <w:rFonts w:ascii="Courier New" w:hAnsi="Courier New" w:cs="Courier New"/>
          <w:noProof/>
          <w:sz w:val="12"/>
          <w:szCs w:val="12"/>
        </w:rPr>
        <w:t>();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adapter.SelectCommand = command;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adapter.Fill(dtTables);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string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str =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string</w:t>
      </w:r>
      <w:r w:rsidRPr="007324A4">
        <w:rPr>
          <w:rFonts w:ascii="Courier New" w:hAnsi="Courier New" w:cs="Courier New"/>
          <w:noProof/>
          <w:sz w:val="12"/>
          <w:szCs w:val="12"/>
        </w:rPr>
        <w:t>.Empty;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(dtTables.Columns.Count != 45)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"Mis-match in the columns count"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"SSN"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SSN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"Borrower FirstName"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Borrower FirstName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"Borrower LastName"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Borrower LastName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"Borrower Email"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Email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"Home Phone"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Home Phone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"Cell Phone"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lastRenderedPageBreak/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Cell Phone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"Marital Status"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Marital Status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"Date of Birth"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Date of Birth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"Current Street Address"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Current Street Address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"City"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City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"State"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State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"Zip"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Zip 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"YearsAtThisAddress"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YearsAtThisAddress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"MonthlyIncome"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MonthlyIncome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"Bonuses"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Bonuses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"Commission"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Commission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"OtherIncome"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OtherIncome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"Rent or Own"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Rent or Own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"Purpose of Loan"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Purpose of Loan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"Property Usage"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 Property Usage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"LoanAmount"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LoanAmount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"Purchase Price"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Purchase Price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"Number of Units"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Number of Units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"Property City"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Property City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lastRenderedPageBreak/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"Property State"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Property State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"Property Zip"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Property Zip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"Sex"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Sex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"Ethnicity"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Ethnicity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"Race"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Race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"CreditCardAuthorization"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CreditCardAuthorization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"Checking"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Checking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"Savings"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Savings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"RetirementFund"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RetirementFund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"MutualFund"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MutualFund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"Referral"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Referral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"RealEstateAgentName"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RealEstateAgentName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"RealEstateAgentPhone"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RealEstateAgentPhone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"RealEstateAgentEmail"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RealEstateAgentEmail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"Loan_ID"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Loan_ID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"Property_ID"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Property_ID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"Co-Borrower SSN"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Co-Borrower SSN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  <w:r w:rsidRPr="007324A4">
        <w:rPr>
          <w:rFonts w:ascii="Courier New" w:hAnsi="Courier New" w:cs="Courier New"/>
          <w:noProof/>
          <w:color w:val="0000FF"/>
          <w:sz w:val="12"/>
          <w:szCs w:val="12"/>
        </w:rPr>
        <w:t>if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(!dtTables.Columns.Contains(</w:t>
      </w:r>
      <w:r w:rsidR="004906BE">
        <w:rPr>
          <w:rFonts w:ascii="Courier New" w:hAnsi="Courier New" w:cs="Courier New"/>
          <w:noProof/>
          <w:color w:val="A31515"/>
          <w:sz w:val="12"/>
          <w:szCs w:val="12"/>
        </w:rPr>
        <w:t xml:space="preserve">"Loan </w:t>
      </w:r>
      <w:bookmarkStart w:id="0" w:name="_GoBack"/>
      <w:bookmarkEnd w:id="0"/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Date"</w:t>
      </w:r>
      <w:r w:rsidRPr="007324A4">
        <w:rPr>
          <w:rFonts w:ascii="Courier New" w:hAnsi="Courier New" w:cs="Courier New"/>
          <w:noProof/>
          <w:sz w:val="12"/>
          <w:szCs w:val="12"/>
        </w:rPr>
        <w:t>))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{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error_count += 1;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    error_detail = error_detail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 Column name Loan to Date is mis-spelled or not exists in the file. "</w:t>
      </w:r>
      <w:r w:rsidRPr="007324A4">
        <w:rPr>
          <w:rFonts w:ascii="Courier New" w:hAnsi="Courier New" w:cs="Courier New"/>
          <w:noProof/>
          <w:sz w:val="12"/>
          <w:szCs w:val="12"/>
        </w:rPr>
        <w:t xml:space="preserve"> + 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"\r\n"</w:t>
      </w:r>
      <w:r w:rsidRPr="007324A4">
        <w:rPr>
          <w:rFonts w:ascii="Courier New" w:hAnsi="Courier New" w:cs="Courier New"/>
          <w:noProof/>
          <w:sz w:val="12"/>
          <w:szCs w:val="12"/>
        </w:rPr>
        <w:t>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lastRenderedPageBreak/>
        <w:t xml:space="preserve">            Dts.Variables[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"User::ErrorsInSource"</w:t>
      </w:r>
      <w:r w:rsidRPr="007324A4">
        <w:rPr>
          <w:rFonts w:ascii="Courier New" w:hAnsi="Courier New" w:cs="Courier New"/>
          <w:noProof/>
          <w:sz w:val="12"/>
          <w:szCs w:val="12"/>
        </w:rPr>
        <w:t>].Value = error_count;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Dts.Variables[</w:t>
      </w:r>
      <w:r w:rsidRPr="007324A4">
        <w:rPr>
          <w:rFonts w:ascii="Courier New" w:hAnsi="Courier New" w:cs="Courier New"/>
          <w:noProof/>
          <w:color w:val="A31515"/>
          <w:sz w:val="12"/>
          <w:szCs w:val="12"/>
        </w:rPr>
        <w:t>"User::Body"</w:t>
      </w:r>
      <w:r w:rsidRPr="007324A4">
        <w:rPr>
          <w:rFonts w:ascii="Courier New" w:hAnsi="Courier New" w:cs="Courier New"/>
          <w:noProof/>
          <w:sz w:val="12"/>
          <w:szCs w:val="12"/>
        </w:rPr>
        <w:t>].Value = error_detail;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    cn.Close();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}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    </w:t>
      </w:r>
      <w:r w:rsidRPr="007324A4">
        <w:rPr>
          <w:rFonts w:ascii="Courier New" w:hAnsi="Courier New" w:cs="Courier New"/>
          <w:noProof/>
          <w:color w:val="008000"/>
          <w:sz w:val="12"/>
          <w:szCs w:val="12"/>
        </w:rPr>
        <w:t>// Dts.TaskResult = (int)ScriptResults.Success;</w:t>
      </w: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2"/>
          <w:szCs w:val="12"/>
        </w:rPr>
      </w:pPr>
    </w:p>
    <w:p w:rsidR="007324A4" w:rsidRPr="007324A4" w:rsidRDefault="007324A4" w:rsidP="0073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 xml:space="preserve">    }</w:t>
      </w:r>
    </w:p>
    <w:p w:rsidR="00311E6D" w:rsidRPr="007324A4" w:rsidRDefault="007324A4" w:rsidP="007324A4">
      <w:pPr>
        <w:rPr>
          <w:sz w:val="12"/>
          <w:szCs w:val="12"/>
        </w:rPr>
      </w:pPr>
      <w:r w:rsidRPr="007324A4">
        <w:rPr>
          <w:rFonts w:ascii="Courier New" w:hAnsi="Courier New" w:cs="Courier New"/>
          <w:noProof/>
          <w:sz w:val="12"/>
          <w:szCs w:val="12"/>
        </w:rPr>
        <w:t>}</w:t>
      </w:r>
    </w:p>
    <w:sectPr w:rsidR="00311E6D" w:rsidRPr="0073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4"/>
    <w:rsid w:val="00311E6D"/>
    <w:rsid w:val="004906BE"/>
    <w:rsid w:val="007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asmak013@gmail.com</dc:creator>
  <cp:lastModifiedBy>asmak013@gmail.com</cp:lastModifiedBy>
  <cp:revision>2</cp:revision>
  <dcterms:created xsi:type="dcterms:W3CDTF">2013-12-24T22:25:00Z</dcterms:created>
  <dcterms:modified xsi:type="dcterms:W3CDTF">2013-12-24T23:01:00Z</dcterms:modified>
</cp:coreProperties>
</file>