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78B9" w:rsidRDefault="00A878B9" w:rsidP="00A878B9">
      <w:r>
        <w:t>/*</w:t>
      </w:r>
      <w:r w:rsidRPr="00A878B9">
        <w:t xml:space="preserve">Ashok </w:t>
      </w:r>
      <w:r>
        <w:tab/>
      </w:r>
      <w:r>
        <w:tab/>
      </w:r>
      <w:r>
        <w:tab/>
      </w:r>
      <w:r w:rsidRPr="00A878B9">
        <w:t xml:space="preserve">IPBC SDLC Business Analyst Lab </w:t>
      </w:r>
      <w:r>
        <w:tab/>
      </w:r>
      <w:r>
        <w:tab/>
      </w:r>
      <w:r>
        <w:tab/>
        <w:t>7.12.19*/</w:t>
      </w:r>
    </w:p>
    <w:p w:rsidR="00A878B9" w:rsidRDefault="00A878B9" w:rsidP="002961E6">
      <w:r>
        <w:t xml:space="preserve">Homework – Write a </w:t>
      </w:r>
      <w:proofErr w:type="gramStart"/>
      <w:r>
        <w:t>2 page</w:t>
      </w:r>
      <w:proofErr w:type="gramEnd"/>
      <w:r>
        <w:t xml:space="preserve"> paper on the role of a Business Analyst. </w:t>
      </w:r>
    </w:p>
    <w:p w:rsidR="00A878B9" w:rsidRDefault="00A878B9" w:rsidP="002961E6">
      <w:pPr>
        <w:pStyle w:val="ListParagraph"/>
        <w:numPr>
          <w:ilvl w:val="0"/>
          <w:numId w:val="2"/>
        </w:numPr>
      </w:pPr>
      <w:r>
        <w:t>Explain what do they do?</w:t>
      </w:r>
    </w:p>
    <w:p w:rsidR="002232C3" w:rsidRDefault="002232C3" w:rsidP="002232C3">
      <w:pPr>
        <w:pStyle w:val="ListParagraph"/>
      </w:pPr>
    </w:p>
    <w:p w:rsidR="002232C3" w:rsidRDefault="002232C3" w:rsidP="002232C3">
      <w:pPr>
        <w:pStyle w:val="ListParagraph"/>
      </w:pPr>
      <w:r>
        <w:t>Below are main tasks what BA do,</w:t>
      </w:r>
    </w:p>
    <w:p w:rsidR="002232C3" w:rsidRDefault="002232C3" w:rsidP="002232C3">
      <w:pPr>
        <w:pStyle w:val="uiqtextpara"/>
        <w:numPr>
          <w:ilvl w:val="0"/>
          <w:numId w:val="6"/>
        </w:numPr>
      </w:pPr>
      <w:r>
        <w:t>H</w:t>
      </w:r>
      <w:r>
        <w:t>elp to facilitate a solution for the current or future problem business face.</w:t>
      </w:r>
    </w:p>
    <w:p w:rsidR="002232C3" w:rsidRDefault="002232C3" w:rsidP="002232C3">
      <w:pPr>
        <w:pStyle w:val="uiqtextpara"/>
        <w:numPr>
          <w:ilvl w:val="0"/>
          <w:numId w:val="6"/>
        </w:numPr>
      </w:pPr>
      <w:r>
        <w:t>Wo</w:t>
      </w:r>
      <w:r>
        <w:t>rk</w:t>
      </w:r>
      <w:r>
        <w:t>s</w:t>
      </w:r>
      <w:r>
        <w:t xml:space="preserve"> with stakeholders to define their business needs and extract their requirements for what must be delivered</w:t>
      </w:r>
      <w:r w:rsidR="00EE2B7F">
        <w:t>.</w:t>
      </w:r>
    </w:p>
    <w:p w:rsidR="002232C3" w:rsidRDefault="002232C3" w:rsidP="002232C3">
      <w:pPr>
        <w:pStyle w:val="uiqtextpara"/>
        <w:numPr>
          <w:ilvl w:val="0"/>
          <w:numId w:val="6"/>
        </w:numPr>
      </w:pPr>
      <w:r>
        <w:t>G</w:t>
      </w:r>
      <w:r>
        <w:t>ather the business’ required conditions and capabilities, documenting them in a consistent, complete and, above all, useful way for the team that will eventually design and deliver the solution.</w:t>
      </w:r>
    </w:p>
    <w:p w:rsidR="002232C3" w:rsidRDefault="002232C3" w:rsidP="002232C3">
      <w:pPr>
        <w:pStyle w:val="uiqtextpara"/>
        <w:numPr>
          <w:ilvl w:val="0"/>
          <w:numId w:val="6"/>
        </w:numPr>
      </w:pPr>
      <w:r>
        <w:t>Ensure these requirements are visible and understood by, all relevant stakeholders regardless of whether the solution is a new product, service or computer system.</w:t>
      </w:r>
    </w:p>
    <w:p w:rsidR="002232C3" w:rsidRDefault="002232C3" w:rsidP="002232C3">
      <w:pPr>
        <w:pStyle w:val="uiqtextpara"/>
        <w:numPr>
          <w:ilvl w:val="0"/>
          <w:numId w:val="6"/>
        </w:numPr>
      </w:pPr>
      <w:r>
        <w:t>Work</w:t>
      </w:r>
      <w:r>
        <w:t>s</w:t>
      </w:r>
      <w:r>
        <w:t xml:space="preserve"> closely with key business decision makers as well as development and testing teams, to ensure the solution developed will meet the business’ requirements in an acceptable and sustainable way.</w:t>
      </w:r>
    </w:p>
    <w:p w:rsidR="00A87474" w:rsidRPr="00A87474" w:rsidRDefault="002232C3" w:rsidP="00A87474">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Shortly we can say </w:t>
      </w:r>
      <w:r w:rsidR="00A87474">
        <w:rPr>
          <w:rFonts w:ascii="Times New Roman" w:eastAsia="Times New Roman" w:hAnsi="Times New Roman" w:cs="Times New Roman"/>
          <w:sz w:val="24"/>
          <w:szCs w:val="24"/>
        </w:rPr>
        <w:t>B</w:t>
      </w:r>
      <w:r w:rsidR="00A87474" w:rsidRPr="00A87474">
        <w:rPr>
          <w:rFonts w:ascii="Times New Roman" w:eastAsia="Times New Roman" w:hAnsi="Times New Roman" w:cs="Times New Roman"/>
          <w:sz w:val="24"/>
          <w:szCs w:val="24"/>
        </w:rPr>
        <w:t>usiness analyst job description typically includes:</w:t>
      </w:r>
    </w:p>
    <w:p w:rsidR="00A87474" w:rsidRPr="00A87474" w:rsidRDefault="00A87474" w:rsidP="00A8747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87474">
        <w:rPr>
          <w:rFonts w:ascii="Times New Roman" w:eastAsia="Times New Roman" w:hAnsi="Times New Roman" w:cs="Times New Roman"/>
          <w:sz w:val="24"/>
          <w:szCs w:val="24"/>
        </w:rPr>
        <w:t>Creating a detailed business analysis, outlining problems, opportunities and solutions for a business</w:t>
      </w:r>
    </w:p>
    <w:p w:rsidR="00A87474" w:rsidRPr="00A87474" w:rsidRDefault="00A87474" w:rsidP="00A8747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87474">
        <w:rPr>
          <w:rFonts w:ascii="Times New Roman" w:eastAsia="Times New Roman" w:hAnsi="Times New Roman" w:cs="Times New Roman"/>
          <w:sz w:val="24"/>
          <w:szCs w:val="24"/>
        </w:rPr>
        <w:t>Budgeting and forecasting</w:t>
      </w:r>
    </w:p>
    <w:p w:rsidR="00A87474" w:rsidRPr="00A87474" w:rsidRDefault="00A87474" w:rsidP="00A8747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87474">
        <w:rPr>
          <w:rFonts w:ascii="Times New Roman" w:eastAsia="Times New Roman" w:hAnsi="Times New Roman" w:cs="Times New Roman"/>
          <w:sz w:val="24"/>
          <w:szCs w:val="24"/>
        </w:rPr>
        <w:t>Planning and monitoring</w:t>
      </w:r>
    </w:p>
    <w:p w:rsidR="00A87474" w:rsidRPr="00A87474" w:rsidRDefault="00A87474" w:rsidP="00A8747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87474">
        <w:rPr>
          <w:rFonts w:ascii="Times New Roman" w:eastAsia="Times New Roman" w:hAnsi="Times New Roman" w:cs="Times New Roman"/>
          <w:sz w:val="24"/>
          <w:szCs w:val="24"/>
        </w:rPr>
        <w:t>Variance analysis</w:t>
      </w:r>
    </w:p>
    <w:p w:rsidR="00A87474" w:rsidRPr="00A87474" w:rsidRDefault="00A87474" w:rsidP="00A8747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87474">
        <w:rPr>
          <w:rFonts w:ascii="Times New Roman" w:eastAsia="Times New Roman" w:hAnsi="Times New Roman" w:cs="Times New Roman"/>
          <w:sz w:val="24"/>
          <w:szCs w:val="24"/>
        </w:rPr>
        <w:t>Pricing</w:t>
      </w:r>
    </w:p>
    <w:p w:rsidR="00A87474" w:rsidRPr="00A87474" w:rsidRDefault="00A87474" w:rsidP="00A8747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87474">
        <w:rPr>
          <w:rFonts w:ascii="Times New Roman" w:eastAsia="Times New Roman" w:hAnsi="Times New Roman" w:cs="Times New Roman"/>
          <w:sz w:val="24"/>
          <w:szCs w:val="24"/>
        </w:rPr>
        <w:t>Reporting</w:t>
      </w:r>
    </w:p>
    <w:p w:rsidR="00A87474" w:rsidRDefault="00A87474" w:rsidP="002418C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87474">
        <w:rPr>
          <w:rFonts w:ascii="Times New Roman" w:eastAsia="Times New Roman" w:hAnsi="Times New Roman" w:cs="Times New Roman"/>
          <w:sz w:val="24"/>
          <w:szCs w:val="24"/>
        </w:rPr>
        <w:t>Defining business requirements and reporting them back to stakeholders</w:t>
      </w:r>
    </w:p>
    <w:p w:rsidR="00A87474" w:rsidRPr="00A87474" w:rsidRDefault="00A87474" w:rsidP="002418CA">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A87474">
        <w:rPr>
          <w:rFonts w:ascii="Times New Roman" w:eastAsia="Times New Roman" w:hAnsi="Times New Roman" w:cs="Times New Roman"/>
          <w:sz w:val="24"/>
          <w:szCs w:val="24"/>
        </w:rPr>
        <w:t>Identifying and then prioritizing technical and functional requirements tops the business anal</w:t>
      </w:r>
      <w:r>
        <w:rPr>
          <w:rFonts w:ascii="Times New Roman" w:eastAsia="Times New Roman" w:hAnsi="Times New Roman" w:cs="Times New Roman"/>
          <w:sz w:val="24"/>
          <w:szCs w:val="24"/>
        </w:rPr>
        <w:t>yst's list of responsibilities</w:t>
      </w:r>
    </w:p>
    <w:p w:rsidR="00A878B9" w:rsidRDefault="00A878B9" w:rsidP="002961E6">
      <w:pPr>
        <w:pStyle w:val="ListParagraph"/>
        <w:numPr>
          <w:ilvl w:val="0"/>
          <w:numId w:val="2"/>
        </w:numPr>
      </w:pPr>
      <w:r>
        <w:t>How are they helpful to a developer?</w:t>
      </w:r>
    </w:p>
    <w:p w:rsidR="007122F0" w:rsidRDefault="007122F0" w:rsidP="007122F0">
      <w:pPr>
        <w:pStyle w:val="ListParagraph"/>
      </w:pPr>
    </w:p>
    <w:p w:rsidR="007122F0" w:rsidRDefault="007122F0" w:rsidP="007122F0">
      <w:pPr>
        <w:pStyle w:val="ListParagraph"/>
      </w:pPr>
      <w:r w:rsidRPr="007122F0">
        <w:t>The most important value a business analyst provides is getting the right information to the software developer in the right manner. The business analyst works with the team to make sure the product delivered fits their needs. In this case, a business analyst allows the developer to focus on developing code.</w:t>
      </w:r>
      <w:r w:rsidRPr="007122F0">
        <w:br/>
        <w:t>Business analysts bring</w:t>
      </w:r>
      <w:r w:rsidR="00EE2B7F">
        <w:t>s</w:t>
      </w:r>
      <w:r w:rsidRPr="007122F0">
        <w:t>:</w:t>
      </w:r>
      <w:r w:rsidRPr="007122F0">
        <w:br/>
        <w:t>• An understanding of the business needs and the client needs</w:t>
      </w:r>
      <w:r w:rsidRPr="007122F0">
        <w:br/>
        <w:t>• A full understanding of user stories and use cases for the end customer</w:t>
      </w:r>
      <w:r w:rsidRPr="007122F0">
        <w:br/>
        <w:t>• Detailed requirements translating the customer needs into technical tasks</w:t>
      </w:r>
      <w:r w:rsidRPr="007122F0">
        <w:br/>
        <w:t>• Clear communication with the developer to create the right tool</w:t>
      </w:r>
      <w:r w:rsidRPr="007122F0">
        <w:br/>
        <w:t>• Detailed work with the project manager to confirm deliverables are on time and meet the contractual obligations</w:t>
      </w:r>
    </w:p>
    <w:p w:rsidR="00EE2B7F" w:rsidRPr="007122F0" w:rsidRDefault="00EE2B7F" w:rsidP="007122F0">
      <w:pPr>
        <w:pStyle w:val="ListParagraph"/>
      </w:pPr>
    </w:p>
    <w:p w:rsidR="00A878B9" w:rsidRDefault="00A878B9" w:rsidP="002961E6">
      <w:pPr>
        <w:pStyle w:val="ListParagraph"/>
        <w:numPr>
          <w:ilvl w:val="0"/>
          <w:numId w:val="2"/>
        </w:numPr>
      </w:pPr>
      <w:r>
        <w:t>Why are they needed?</w:t>
      </w:r>
    </w:p>
    <w:p w:rsidR="005A0491" w:rsidRDefault="005A0491" w:rsidP="005A0491">
      <w:pPr>
        <w:pStyle w:val="ListParagraph"/>
      </w:pPr>
    </w:p>
    <w:p w:rsidR="00EE2B7F" w:rsidRPr="00EC310A" w:rsidRDefault="00EE2B7F" w:rsidP="00EC310A">
      <w:pPr>
        <w:pStyle w:val="ListParagraph"/>
        <w:numPr>
          <w:ilvl w:val="1"/>
          <w:numId w:val="15"/>
        </w:numPr>
        <w:spacing w:before="100" w:beforeAutospacing="1" w:after="100" w:afterAutospacing="1" w:line="240" w:lineRule="auto"/>
        <w:rPr>
          <w:rFonts w:eastAsia="Times New Roman" w:cstheme="minorHAnsi"/>
        </w:rPr>
      </w:pPr>
      <w:r w:rsidRPr="00EC310A">
        <w:rPr>
          <w:rFonts w:eastAsia="Times New Roman" w:cstheme="minorHAnsi"/>
        </w:rPr>
        <w:t>B</w:t>
      </w:r>
      <w:r w:rsidR="00D77A87" w:rsidRPr="00EC310A">
        <w:rPr>
          <w:rFonts w:eastAsia="Times New Roman" w:cstheme="minorHAnsi"/>
        </w:rPr>
        <w:t xml:space="preserve">usiness </w:t>
      </w:r>
      <w:r w:rsidRPr="00EC310A">
        <w:rPr>
          <w:rFonts w:eastAsia="Times New Roman" w:cstheme="minorHAnsi"/>
        </w:rPr>
        <w:t>A</w:t>
      </w:r>
      <w:r w:rsidR="00D77A87" w:rsidRPr="00EC310A">
        <w:rPr>
          <w:rFonts w:eastAsia="Times New Roman" w:cstheme="minorHAnsi"/>
        </w:rPr>
        <w:t>nalyst</w:t>
      </w:r>
      <w:r w:rsidRPr="00EC310A">
        <w:rPr>
          <w:rFonts w:eastAsia="Times New Roman" w:cstheme="minorHAnsi"/>
        </w:rPr>
        <w:t xml:space="preserve"> break down the work in small chunks. This makes work easier to understand and confirm. It also makes developing and testing easier.</w:t>
      </w:r>
    </w:p>
    <w:p w:rsidR="00EE2B7F" w:rsidRPr="00EC310A" w:rsidRDefault="00D77A87" w:rsidP="00EC310A">
      <w:pPr>
        <w:pStyle w:val="ListParagraph"/>
        <w:numPr>
          <w:ilvl w:val="1"/>
          <w:numId w:val="15"/>
        </w:numPr>
        <w:spacing w:before="100" w:beforeAutospacing="1" w:after="100" w:afterAutospacing="1" w:line="240" w:lineRule="auto"/>
        <w:rPr>
          <w:rFonts w:eastAsia="Times New Roman" w:cstheme="minorHAnsi"/>
        </w:rPr>
      </w:pPr>
      <w:r w:rsidRPr="00EC310A">
        <w:rPr>
          <w:rFonts w:cstheme="minorHAnsi"/>
        </w:rPr>
        <w:t>B</w:t>
      </w:r>
      <w:r w:rsidRPr="00EC310A">
        <w:rPr>
          <w:rFonts w:cstheme="minorHAnsi"/>
        </w:rPr>
        <w:t>usiness analyst can translate the intricacies about how the business works for technical staff</w:t>
      </w:r>
      <w:r w:rsidRPr="00EC310A">
        <w:rPr>
          <w:rFonts w:cstheme="minorHAnsi"/>
        </w:rPr>
        <w:t xml:space="preserve"> and </w:t>
      </w:r>
      <w:r w:rsidR="00EE2B7F" w:rsidRPr="00EC310A">
        <w:rPr>
          <w:rFonts w:cstheme="minorHAnsi"/>
        </w:rPr>
        <w:t>can also serve as a point of contact during development for quick answers when staff is occupied with the daily needs of their business</w:t>
      </w:r>
      <w:r w:rsidRPr="00EC310A">
        <w:rPr>
          <w:rFonts w:cstheme="minorHAnsi"/>
        </w:rPr>
        <w:t>.</w:t>
      </w:r>
    </w:p>
    <w:p w:rsidR="00EE2B7F" w:rsidRPr="00EC310A" w:rsidRDefault="00D77A87" w:rsidP="00EC310A">
      <w:pPr>
        <w:pStyle w:val="ListParagraph"/>
        <w:numPr>
          <w:ilvl w:val="1"/>
          <w:numId w:val="15"/>
        </w:numPr>
        <w:spacing w:before="100" w:beforeAutospacing="1" w:after="100" w:afterAutospacing="1" w:line="240" w:lineRule="auto"/>
        <w:rPr>
          <w:rFonts w:eastAsia="Times New Roman" w:cstheme="minorHAnsi"/>
        </w:rPr>
      </w:pPr>
      <w:proofErr w:type="spellStart"/>
      <w:r w:rsidRPr="00EC310A">
        <w:rPr>
          <w:rFonts w:cstheme="minorHAnsi"/>
        </w:rPr>
        <w:t>He/She</w:t>
      </w:r>
      <w:proofErr w:type="spellEnd"/>
      <w:r w:rsidR="00EE2B7F" w:rsidRPr="00EC310A">
        <w:rPr>
          <w:rFonts w:cstheme="minorHAnsi"/>
        </w:rPr>
        <w:t xml:space="preserve"> can help staff </w:t>
      </w:r>
      <w:r w:rsidRPr="00EC310A">
        <w:rPr>
          <w:rFonts w:cstheme="minorHAnsi"/>
        </w:rPr>
        <w:t xml:space="preserve">to </w:t>
      </w:r>
      <w:r w:rsidR="00EE2B7F" w:rsidRPr="00EC310A">
        <w:rPr>
          <w:rFonts w:cstheme="minorHAnsi"/>
        </w:rPr>
        <w:t>organize and define current data and determine equivalences and gaps with new data sets. They can help to document the clean-up or correction of historical data or the mapping of old to new.</w:t>
      </w:r>
    </w:p>
    <w:p w:rsidR="00EE2B7F" w:rsidRPr="00EC310A" w:rsidRDefault="00EE2B7F" w:rsidP="00EC310A">
      <w:pPr>
        <w:pStyle w:val="ListParagraph"/>
        <w:numPr>
          <w:ilvl w:val="1"/>
          <w:numId w:val="15"/>
        </w:numPr>
        <w:spacing w:before="100" w:beforeAutospacing="1" w:after="100" w:afterAutospacing="1" w:line="240" w:lineRule="auto"/>
        <w:rPr>
          <w:rFonts w:eastAsia="Times New Roman" w:cstheme="minorHAnsi"/>
        </w:rPr>
      </w:pPr>
      <w:r w:rsidRPr="00EC310A">
        <w:rPr>
          <w:rFonts w:cstheme="minorHAnsi"/>
        </w:rPr>
        <w:t>Ensuring change is accepted is critical to the long-term success of a project. If a project does not have the resources for a full-time change practitioner, a business analyst can help staff understand, prepare for and reinforce changes to the system they use.</w:t>
      </w:r>
    </w:p>
    <w:p w:rsidR="00EE2B7F" w:rsidRPr="00EC310A" w:rsidRDefault="00EE2B7F" w:rsidP="00EC310A">
      <w:pPr>
        <w:pStyle w:val="ListParagraph"/>
        <w:numPr>
          <w:ilvl w:val="1"/>
          <w:numId w:val="15"/>
        </w:numPr>
        <w:spacing w:before="100" w:beforeAutospacing="1" w:after="100" w:afterAutospacing="1" w:line="240" w:lineRule="auto"/>
        <w:rPr>
          <w:rFonts w:eastAsia="Times New Roman" w:cstheme="minorHAnsi"/>
        </w:rPr>
      </w:pPr>
      <w:r w:rsidRPr="00EC310A">
        <w:rPr>
          <w:rFonts w:cstheme="minorHAnsi"/>
        </w:rPr>
        <w:t>The business analyst is uniquely situated to have a complete understanding of a new application when it goes live.</w:t>
      </w:r>
    </w:p>
    <w:p w:rsidR="00EE2B7F" w:rsidRDefault="00EE2B7F" w:rsidP="00EE2B7F">
      <w:pPr>
        <w:pStyle w:val="ListParagraph"/>
      </w:pPr>
    </w:p>
    <w:p w:rsidR="00A878B9" w:rsidRDefault="00A878B9" w:rsidP="002961E6">
      <w:pPr>
        <w:pStyle w:val="ListParagraph"/>
        <w:numPr>
          <w:ilvl w:val="0"/>
          <w:numId w:val="2"/>
        </w:numPr>
      </w:pPr>
      <w:r>
        <w:t>* 3 Important Facts</w:t>
      </w:r>
    </w:p>
    <w:p w:rsidR="00ED634B" w:rsidRPr="00ED634B" w:rsidRDefault="00ED634B" w:rsidP="00ED634B">
      <w:pPr>
        <w:spacing w:before="100" w:beforeAutospacing="1" w:after="100" w:afterAutospacing="1" w:line="240" w:lineRule="auto"/>
        <w:ind w:firstLine="720"/>
        <w:rPr>
          <w:rFonts w:ascii="Times New Roman" w:eastAsia="Times New Roman" w:hAnsi="Times New Roman" w:cs="Times New Roman"/>
          <w:sz w:val="24"/>
          <w:szCs w:val="24"/>
        </w:rPr>
      </w:pPr>
      <w:r w:rsidRPr="00ED634B">
        <w:rPr>
          <w:rFonts w:ascii="Times New Roman" w:eastAsia="Times New Roman" w:hAnsi="Times New Roman" w:cs="Times New Roman"/>
          <w:sz w:val="24"/>
          <w:szCs w:val="24"/>
        </w:rPr>
        <w:t xml:space="preserve">Below mentioned are some of the Key Areas of a Business Analyst. </w:t>
      </w:r>
      <w:proofErr w:type="spellStart"/>
      <w:r w:rsidRPr="00ED634B">
        <w:rPr>
          <w:rFonts w:ascii="Times New Roman" w:eastAsia="Times New Roman" w:hAnsi="Times New Roman" w:cs="Times New Roman"/>
          <w:sz w:val="24"/>
          <w:szCs w:val="24"/>
        </w:rPr>
        <w:t>i.e</w:t>
      </w:r>
      <w:proofErr w:type="spellEnd"/>
      <w:r w:rsidRPr="00ED634B">
        <w:rPr>
          <w:rFonts w:ascii="Times New Roman" w:eastAsia="Times New Roman" w:hAnsi="Times New Roman" w:cs="Times New Roman"/>
          <w:sz w:val="24"/>
          <w:szCs w:val="24"/>
        </w:rPr>
        <w:t>:</w:t>
      </w:r>
    </w:p>
    <w:p w:rsidR="00ED634B" w:rsidRPr="00ED634B" w:rsidRDefault="00ED634B" w:rsidP="00ED634B">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D634B">
        <w:rPr>
          <w:rFonts w:ascii="Times New Roman" w:eastAsia="Times New Roman" w:hAnsi="Times New Roman" w:cs="Times New Roman"/>
          <w:sz w:val="24"/>
          <w:szCs w:val="24"/>
        </w:rPr>
        <w:t>Analytical thinking &amp; Problem solving</w:t>
      </w:r>
    </w:p>
    <w:p w:rsidR="00ED634B" w:rsidRPr="00ED634B" w:rsidRDefault="00ED634B" w:rsidP="00ED634B">
      <w:pPr>
        <w:pStyle w:val="ListParagraph"/>
        <w:numPr>
          <w:ilvl w:val="0"/>
          <w:numId w:val="12"/>
        </w:numPr>
        <w:spacing w:before="100" w:beforeAutospacing="1" w:after="100" w:afterAutospacing="1" w:line="240" w:lineRule="auto"/>
        <w:rPr>
          <w:rFonts w:ascii="Times New Roman" w:eastAsia="Times New Roman" w:hAnsi="Times New Roman" w:cs="Times New Roman"/>
          <w:sz w:val="24"/>
          <w:szCs w:val="24"/>
        </w:rPr>
      </w:pPr>
      <w:r>
        <w:t>A Business Analyst should be flexible enough to use a variety of techniques to analyze the problem and finding out some solution quickly. There are a variety of techniques as well to conduct the analysis and deconstruct the problem or solution. Such as: Use Cases, Business Process Models, and Decision Models etc.</w:t>
      </w:r>
    </w:p>
    <w:p w:rsidR="00ED634B" w:rsidRPr="00ED634B" w:rsidRDefault="00ED634B" w:rsidP="00ED634B">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proofErr w:type="spellStart"/>
      <w:r w:rsidRPr="00ED634B">
        <w:rPr>
          <w:rFonts w:ascii="Times New Roman" w:eastAsia="Times New Roman" w:hAnsi="Times New Roman" w:cs="Times New Roman"/>
          <w:sz w:val="24"/>
          <w:szCs w:val="24"/>
        </w:rPr>
        <w:t>Behavioural</w:t>
      </w:r>
      <w:proofErr w:type="spellEnd"/>
      <w:r w:rsidRPr="00ED634B">
        <w:rPr>
          <w:rFonts w:ascii="Times New Roman" w:eastAsia="Times New Roman" w:hAnsi="Times New Roman" w:cs="Times New Roman"/>
          <w:sz w:val="24"/>
          <w:szCs w:val="24"/>
        </w:rPr>
        <w:t xml:space="preserve"> Characteristics</w:t>
      </w:r>
    </w:p>
    <w:p w:rsidR="00ED634B" w:rsidRPr="00ED634B" w:rsidRDefault="00ED634B" w:rsidP="00ED634B">
      <w:pPr>
        <w:numPr>
          <w:ilvl w:val="0"/>
          <w:numId w:val="8"/>
        </w:numPr>
        <w:tabs>
          <w:tab w:val="num" w:pos="1080"/>
        </w:tabs>
        <w:spacing w:before="100" w:beforeAutospacing="1" w:after="100" w:afterAutospacing="1" w:line="240" w:lineRule="auto"/>
        <w:ind w:left="1800"/>
        <w:rPr>
          <w:rFonts w:ascii="Times New Roman" w:eastAsia="Times New Roman" w:hAnsi="Times New Roman" w:cs="Times New Roman"/>
          <w:sz w:val="24"/>
          <w:szCs w:val="24"/>
        </w:rPr>
      </w:pPr>
      <w:proofErr w:type="spellStart"/>
      <w:r w:rsidRPr="00ED634B">
        <w:rPr>
          <w:rFonts w:ascii="Times New Roman" w:eastAsia="Times New Roman" w:hAnsi="Times New Roman" w:cs="Times New Roman"/>
          <w:sz w:val="24"/>
          <w:szCs w:val="24"/>
        </w:rPr>
        <w:t>He/She</w:t>
      </w:r>
      <w:proofErr w:type="spellEnd"/>
      <w:r w:rsidRPr="00ED634B">
        <w:rPr>
          <w:rFonts w:ascii="Times New Roman" w:eastAsia="Times New Roman" w:hAnsi="Times New Roman" w:cs="Times New Roman"/>
          <w:sz w:val="24"/>
          <w:szCs w:val="24"/>
        </w:rPr>
        <w:t xml:space="preserve"> should always try to ask questions to clarify the doubts properly.</w:t>
      </w:r>
    </w:p>
    <w:p w:rsidR="00ED634B" w:rsidRPr="00ED634B" w:rsidRDefault="00ED634B" w:rsidP="00ED634B">
      <w:pPr>
        <w:numPr>
          <w:ilvl w:val="0"/>
          <w:numId w:val="8"/>
        </w:numPr>
        <w:tabs>
          <w:tab w:val="num" w:pos="1080"/>
        </w:tabs>
        <w:spacing w:before="100" w:beforeAutospacing="1" w:after="100" w:afterAutospacing="1" w:line="240" w:lineRule="auto"/>
        <w:ind w:left="1800"/>
        <w:rPr>
          <w:rFonts w:ascii="Times New Roman" w:eastAsia="Times New Roman" w:hAnsi="Times New Roman" w:cs="Times New Roman"/>
          <w:sz w:val="24"/>
          <w:szCs w:val="24"/>
        </w:rPr>
      </w:pPr>
      <w:proofErr w:type="spellStart"/>
      <w:r w:rsidRPr="00ED634B">
        <w:rPr>
          <w:rFonts w:ascii="Times New Roman" w:eastAsia="Times New Roman" w:hAnsi="Times New Roman" w:cs="Times New Roman"/>
          <w:sz w:val="24"/>
          <w:szCs w:val="24"/>
        </w:rPr>
        <w:t>He/She</w:t>
      </w:r>
      <w:proofErr w:type="spellEnd"/>
      <w:r w:rsidRPr="00ED634B">
        <w:rPr>
          <w:rFonts w:ascii="Times New Roman" w:eastAsia="Times New Roman" w:hAnsi="Times New Roman" w:cs="Times New Roman"/>
          <w:sz w:val="24"/>
          <w:szCs w:val="24"/>
        </w:rPr>
        <w:t xml:space="preserve"> shouldn’t hide if </w:t>
      </w:r>
      <w:proofErr w:type="spellStart"/>
      <w:r w:rsidRPr="00ED634B">
        <w:rPr>
          <w:rFonts w:ascii="Times New Roman" w:eastAsia="Times New Roman" w:hAnsi="Times New Roman" w:cs="Times New Roman"/>
          <w:sz w:val="24"/>
          <w:szCs w:val="24"/>
        </w:rPr>
        <w:t>He/She</w:t>
      </w:r>
      <w:proofErr w:type="spellEnd"/>
      <w:r w:rsidRPr="00ED634B">
        <w:rPr>
          <w:rFonts w:ascii="Times New Roman" w:eastAsia="Times New Roman" w:hAnsi="Times New Roman" w:cs="Times New Roman"/>
          <w:sz w:val="24"/>
          <w:szCs w:val="24"/>
        </w:rPr>
        <w:t xml:space="preserve"> is not getting the things.</w:t>
      </w:r>
    </w:p>
    <w:p w:rsidR="00ED634B" w:rsidRPr="00ED634B" w:rsidRDefault="00ED634B" w:rsidP="00ED634B">
      <w:pPr>
        <w:numPr>
          <w:ilvl w:val="0"/>
          <w:numId w:val="8"/>
        </w:numPr>
        <w:tabs>
          <w:tab w:val="num" w:pos="1080"/>
        </w:tabs>
        <w:spacing w:before="100" w:beforeAutospacing="1" w:after="100" w:afterAutospacing="1" w:line="240" w:lineRule="auto"/>
        <w:ind w:left="1800"/>
        <w:rPr>
          <w:rFonts w:ascii="Times New Roman" w:eastAsia="Times New Roman" w:hAnsi="Times New Roman" w:cs="Times New Roman"/>
          <w:sz w:val="24"/>
          <w:szCs w:val="24"/>
        </w:rPr>
      </w:pPr>
      <w:proofErr w:type="spellStart"/>
      <w:r w:rsidRPr="00ED634B">
        <w:rPr>
          <w:rFonts w:ascii="Times New Roman" w:eastAsia="Times New Roman" w:hAnsi="Times New Roman" w:cs="Times New Roman"/>
          <w:sz w:val="24"/>
          <w:szCs w:val="24"/>
        </w:rPr>
        <w:t>He/She</w:t>
      </w:r>
      <w:proofErr w:type="spellEnd"/>
      <w:r w:rsidRPr="00ED634B">
        <w:rPr>
          <w:rFonts w:ascii="Times New Roman" w:eastAsia="Times New Roman" w:hAnsi="Times New Roman" w:cs="Times New Roman"/>
          <w:sz w:val="24"/>
          <w:szCs w:val="24"/>
        </w:rPr>
        <w:t xml:space="preserve"> should be upfront with </w:t>
      </w:r>
      <w:proofErr w:type="spellStart"/>
      <w:r w:rsidRPr="00ED634B">
        <w:rPr>
          <w:rFonts w:ascii="Times New Roman" w:eastAsia="Times New Roman" w:hAnsi="Times New Roman" w:cs="Times New Roman"/>
          <w:sz w:val="24"/>
          <w:szCs w:val="24"/>
        </w:rPr>
        <w:t>His/Her</w:t>
      </w:r>
      <w:proofErr w:type="spellEnd"/>
      <w:r w:rsidRPr="00ED634B">
        <w:rPr>
          <w:rFonts w:ascii="Times New Roman" w:eastAsia="Times New Roman" w:hAnsi="Times New Roman" w:cs="Times New Roman"/>
          <w:sz w:val="24"/>
          <w:szCs w:val="24"/>
        </w:rPr>
        <w:t xml:space="preserve"> abilities.</w:t>
      </w:r>
    </w:p>
    <w:p w:rsidR="00ED634B" w:rsidRPr="00ED634B" w:rsidRDefault="00ED634B" w:rsidP="00ED634B">
      <w:pPr>
        <w:numPr>
          <w:ilvl w:val="0"/>
          <w:numId w:val="8"/>
        </w:numPr>
        <w:tabs>
          <w:tab w:val="num" w:pos="1080"/>
        </w:tabs>
        <w:spacing w:before="100" w:beforeAutospacing="1" w:after="100" w:afterAutospacing="1" w:line="240" w:lineRule="auto"/>
        <w:ind w:left="1800"/>
        <w:rPr>
          <w:rFonts w:ascii="Times New Roman" w:eastAsia="Times New Roman" w:hAnsi="Times New Roman" w:cs="Times New Roman"/>
          <w:sz w:val="24"/>
          <w:szCs w:val="24"/>
        </w:rPr>
      </w:pPr>
      <w:proofErr w:type="spellStart"/>
      <w:r w:rsidRPr="00ED634B">
        <w:rPr>
          <w:rFonts w:ascii="Times New Roman" w:eastAsia="Times New Roman" w:hAnsi="Times New Roman" w:cs="Times New Roman"/>
          <w:sz w:val="24"/>
          <w:szCs w:val="24"/>
        </w:rPr>
        <w:t>He/She</w:t>
      </w:r>
      <w:proofErr w:type="spellEnd"/>
      <w:r w:rsidRPr="00ED634B">
        <w:rPr>
          <w:rFonts w:ascii="Times New Roman" w:eastAsia="Times New Roman" w:hAnsi="Times New Roman" w:cs="Times New Roman"/>
          <w:sz w:val="24"/>
          <w:szCs w:val="24"/>
        </w:rPr>
        <w:t xml:space="preserve"> should work in the stakeholder’s best interest.</w:t>
      </w:r>
    </w:p>
    <w:p w:rsidR="00ED634B" w:rsidRPr="00ED634B" w:rsidRDefault="00ED634B" w:rsidP="00ED634B">
      <w:pPr>
        <w:numPr>
          <w:ilvl w:val="0"/>
          <w:numId w:val="8"/>
        </w:numPr>
        <w:tabs>
          <w:tab w:val="num" w:pos="1080"/>
        </w:tabs>
        <w:spacing w:before="100" w:beforeAutospacing="1" w:after="100" w:afterAutospacing="1" w:line="240" w:lineRule="auto"/>
        <w:ind w:left="1800"/>
        <w:rPr>
          <w:rFonts w:ascii="Times New Roman" w:eastAsia="Times New Roman" w:hAnsi="Times New Roman" w:cs="Times New Roman"/>
          <w:sz w:val="24"/>
          <w:szCs w:val="24"/>
        </w:rPr>
      </w:pPr>
      <w:proofErr w:type="spellStart"/>
      <w:r w:rsidRPr="00ED634B">
        <w:rPr>
          <w:rFonts w:ascii="Times New Roman" w:eastAsia="Times New Roman" w:hAnsi="Times New Roman" w:cs="Times New Roman"/>
          <w:sz w:val="24"/>
          <w:szCs w:val="24"/>
        </w:rPr>
        <w:t>He/She</w:t>
      </w:r>
      <w:proofErr w:type="spellEnd"/>
      <w:r w:rsidRPr="00ED634B">
        <w:rPr>
          <w:rFonts w:ascii="Times New Roman" w:eastAsia="Times New Roman" w:hAnsi="Times New Roman" w:cs="Times New Roman"/>
          <w:sz w:val="24"/>
          <w:szCs w:val="24"/>
        </w:rPr>
        <w:t xml:space="preserve"> should honestly address the issue if there are any.</w:t>
      </w:r>
    </w:p>
    <w:p w:rsidR="00ED634B" w:rsidRPr="00ED634B" w:rsidRDefault="00ED634B" w:rsidP="00ED634B">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D634B">
        <w:rPr>
          <w:rFonts w:ascii="Times New Roman" w:eastAsia="Times New Roman" w:hAnsi="Times New Roman" w:cs="Times New Roman"/>
          <w:sz w:val="24"/>
          <w:szCs w:val="24"/>
        </w:rPr>
        <w:t>Business knowledge</w:t>
      </w:r>
    </w:p>
    <w:p w:rsidR="00ED634B" w:rsidRPr="00ED634B" w:rsidRDefault="00ED634B" w:rsidP="00ED634B">
      <w:pPr>
        <w:spacing w:before="100" w:beforeAutospacing="1" w:after="100" w:afterAutospacing="1" w:line="240" w:lineRule="auto"/>
        <w:ind w:left="1440"/>
        <w:rPr>
          <w:rFonts w:ascii="Times New Roman" w:eastAsia="Times New Roman" w:hAnsi="Times New Roman" w:cs="Times New Roman"/>
          <w:sz w:val="24"/>
          <w:szCs w:val="24"/>
        </w:rPr>
      </w:pPr>
      <w:r w:rsidRPr="00ED634B">
        <w:rPr>
          <w:rFonts w:ascii="Times New Roman" w:eastAsia="Times New Roman" w:hAnsi="Times New Roman" w:cs="Times New Roman"/>
          <w:sz w:val="24"/>
          <w:szCs w:val="24"/>
        </w:rPr>
        <w:t xml:space="preserve">The Business Analyst requires an understanding of fundamental business principles and best practices, in order to ensure that they are incorporated into and supported by </w:t>
      </w:r>
      <w:proofErr w:type="spellStart"/>
      <w:proofErr w:type="gramStart"/>
      <w:r w:rsidRPr="00ED634B">
        <w:rPr>
          <w:rFonts w:ascii="Times New Roman" w:eastAsia="Times New Roman" w:hAnsi="Times New Roman" w:cs="Times New Roman"/>
          <w:sz w:val="24"/>
          <w:szCs w:val="24"/>
        </w:rPr>
        <w:t>solutions.The</w:t>
      </w:r>
      <w:proofErr w:type="spellEnd"/>
      <w:proofErr w:type="gramEnd"/>
      <w:r w:rsidRPr="00ED634B">
        <w:rPr>
          <w:rFonts w:ascii="Times New Roman" w:eastAsia="Times New Roman" w:hAnsi="Times New Roman" w:cs="Times New Roman"/>
          <w:sz w:val="24"/>
          <w:szCs w:val="24"/>
        </w:rPr>
        <w:t xml:space="preserve"> BA should have the basic business knowledge and he/she should strictly follow them.</w:t>
      </w:r>
    </w:p>
    <w:p w:rsidR="00ED634B" w:rsidRPr="00ED634B" w:rsidRDefault="00ED634B" w:rsidP="00ED634B">
      <w:pPr>
        <w:numPr>
          <w:ilvl w:val="0"/>
          <w:numId w:val="8"/>
        </w:numPr>
        <w:tabs>
          <w:tab w:val="num" w:pos="1080"/>
        </w:tabs>
        <w:spacing w:before="100" w:beforeAutospacing="1" w:after="100" w:afterAutospacing="1" w:line="240" w:lineRule="auto"/>
        <w:ind w:left="1800"/>
        <w:rPr>
          <w:rFonts w:ascii="Times New Roman" w:eastAsia="Times New Roman" w:hAnsi="Times New Roman" w:cs="Times New Roman"/>
          <w:sz w:val="24"/>
          <w:szCs w:val="24"/>
        </w:rPr>
      </w:pPr>
      <w:r w:rsidRPr="00ED634B">
        <w:rPr>
          <w:rFonts w:ascii="Times New Roman" w:eastAsia="Times New Roman" w:hAnsi="Times New Roman" w:cs="Times New Roman"/>
          <w:sz w:val="24"/>
          <w:szCs w:val="24"/>
        </w:rPr>
        <w:t>Professionalism</w:t>
      </w:r>
    </w:p>
    <w:p w:rsidR="00ED634B" w:rsidRPr="00ED634B" w:rsidRDefault="00ED634B" w:rsidP="00ED634B">
      <w:pPr>
        <w:numPr>
          <w:ilvl w:val="0"/>
          <w:numId w:val="8"/>
        </w:numPr>
        <w:tabs>
          <w:tab w:val="num" w:pos="1080"/>
        </w:tabs>
        <w:spacing w:before="100" w:beforeAutospacing="1" w:after="100" w:afterAutospacing="1" w:line="240" w:lineRule="auto"/>
        <w:ind w:left="1800"/>
        <w:rPr>
          <w:rFonts w:ascii="Times New Roman" w:eastAsia="Times New Roman" w:hAnsi="Times New Roman" w:cs="Times New Roman"/>
          <w:sz w:val="24"/>
          <w:szCs w:val="24"/>
        </w:rPr>
      </w:pPr>
      <w:r w:rsidRPr="00ED634B">
        <w:rPr>
          <w:rFonts w:ascii="Times New Roman" w:eastAsia="Times New Roman" w:hAnsi="Times New Roman" w:cs="Times New Roman"/>
          <w:sz w:val="24"/>
          <w:szCs w:val="24"/>
        </w:rPr>
        <w:t xml:space="preserve">Reporting </w:t>
      </w:r>
      <w:proofErr w:type="spellStart"/>
      <w:r w:rsidRPr="00ED634B">
        <w:rPr>
          <w:rFonts w:ascii="Times New Roman" w:eastAsia="Times New Roman" w:hAnsi="Times New Roman" w:cs="Times New Roman"/>
          <w:sz w:val="24"/>
          <w:szCs w:val="24"/>
        </w:rPr>
        <w:t>Practises</w:t>
      </w:r>
      <w:proofErr w:type="spellEnd"/>
    </w:p>
    <w:p w:rsidR="00ED634B" w:rsidRPr="00ED634B" w:rsidRDefault="00ED634B" w:rsidP="00ED634B">
      <w:pPr>
        <w:numPr>
          <w:ilvl w:val="0"/>
          <w:numId w:val="8"/>
        </w:numPr>
        <w:tabs>
          <w:tab w:val="num" w:pos="1080"/>
        </w:tabs>
        <w:spacing w:before="100" w:beforeAutospacing="1" w:after="100" w:afterAutospacing="1" w:line="240" w:lineRule="auto"/>
        <w:ind w:left="1800"/>
        <w:rPr>
          <w:rFonts w:ascii="Times New Roman" w:eastAsia="Times New Roman" w:hAnsi="Times New Roman" w:cs="Times New Roman"/>
          <w:sz w:val="24"/>
          <w:szCs w:val="24"/>
        </w:rPr>
      </w:pPr>
      <w:r w:rsidRPr="00ED634B">
        <w:rPr>
          <w:rFonts w:ascii="Times New Roman" w:eastAsia="Times New Roman" w:hAnsi="Times New Roman" w:cs="Times New Roman"/>
          <w:sz w:val="24"/>
          <w:szCs w:val="24"/>
        </w:rPr>
        <w:t>Follow-up</w:t>
      </w:r>
    </w:p>
    <w:p w:rsidR="00ED634B" w:rsidRPr="00ED634B" w:rsidRDefault="00ED634B" w:rsidP="00ED634B">
      <w:pPr>
        <w:numPr>
          <w:ilvl w:val="0"/>
          <w:numId w:val="8"/>
        </w:numPr>
        <w:tabs>
          <w:tab w:val="num" w:pos="1080"/>
        </w:tabs>
        <w:spacing w:before="100" w:beforeAutospacing="1" w:after="100" w:afterAutospacing="1" w:line="240" w:lineRule="auto"/>
        <w:ind w:left="1800"/>
        <w:rPr>
          <w:rFonts w:ascii="Times New Roman" w:eastAsia="Times New Roman" w:hAnsi="Times New Roman" w:cs="Times New Roman"/>
          <w:sz w:val="24"/>
          <w:szCs w:val="24"/>
        </w:rPr>
      </w:pPr>
      <w:r w:rsidRPr="00ED634B">
        <w:rPr>
          <w:rFonts w:ascii="Times New Roman" w:eastAsia="Times New Roman" w:hAnsi="Times New Roman" w:cs="Times New Roman"/>
          <w:sz w:val="24"/>
          <w:szCs w:val="24"/>
        </w:rPr>
        <w:t>Timeliness</w:t>
      </w:r>
    </w:p>
    <w:p w:rsidR="00ED634B" w:rsidRPr="00ED634B" w:rsidRDefault="00ED634B" w:rsidP="00ED634B">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ED634B">
        <w:rPr>
          <w:rFonts w:ascii="Times New Roman" w:eastAsia="Times New Roman" w:hAnsi="Times New Roman" w:cs="Times New Roman"/>
          <w:sz w:val="24"/>
          <w:szCs w:val="24"/>
        </w:rPr>
        <w:lastRenderedPageBreak/>
        <w:t>Communication Skills</w:t>
      </w:r>
    </w:p>
    <w:p w:rsidR="00ED634B" w:rsidRDefault="00ED634B" w:rsidP="00ED634B">
      <w:pPr>
        <w:spacing w:before="100" w:beforeAutospacing="1" w:after="100" w:afterAutospacing="1" w:line="240" w:lineRule="auto"/>
        <w:ind w:left="1440"/>
      </w:pPr>
      <w:r>
        <w:t>Both Oral and Written communication is one of the most important skillsets for a Business Analyst.</w:t>
      </w:r>
    </w:p>
    <w:p w:rsidR="00ED634B" w:rsidRPr="00ED634B" w:rsidRDefault="00ED634B" w:rsidP="00ED634B">
      <w:pPr>
        <w:spacing w:before="100" w:beforeAutospacing="1" w:after="100" w:afterAutospacing="1" w:line="240" w:lineRule="auto"/>
        <w:ind w:left="1440"/>
        <w:rPr>
          <w:rFonts w:ascii="Times New Roman" w:eastAsia="Times New Roman" w:hAnsi="Times New Roman" w:cs="Times New Roman"/>
          <w:sz w:val="24"/>
          <w:szCs w:val="24"/>
        </w:rPr>
      </w:pPr>
      <w:r>
        <w:t>The requirement elicitation technique depends on the BA’s ability to communicate with the stakeholder and to collect the right set of information from them.</w:t>
      </w:r>
      <w:r w:rsidRPr="00ED634B">
        <w:t xml:space="preserve"> </w:t>
      </w:r>
      <w:r>
        <w:t>The o</w:t>
      </w:r>
      <w:r w:rsidR="00EC310A">
        <w:t>ral communication skills enable</w:t>
      </w:r>
      <w:r>
        <w:t xml:space="preserve"> business analysts to effectively express ideas in ways that are appropriate to the target audience</w:t>
      </w:r>
      <w:r>
        <w:t>.</w:t>
      </w:r>
    </w:p>
    <w:p w:rsidR="00A878B9" w:rsidRDefault="00A878B9" w:rsidP="00A878B9">
      <w:r>
        <w:t>What to Submit:</w:t>
      </w:r>
    </w:p>
    <w:p w:rsidR="00A878B9" w:rsidRDefault="00A878B9" w:rsidP="002961E6">
      <w:pPr>
        <w:pStyle w:val="ListParagraph"/>
        <w:numPr>
          <w:ilvl w:val="0"/>
          <w:numId w:val="3"/>
        </w:numPr>
      </w:pPr>
      <w:r>
        <w:t>Copy and paste the link to your video(s) as part of your homework.</w:t>
      </w:r>
    </w:p>
    <w:p w:rsidR="0080230C" w:rsidRDefault="0080230C" w:rsidP="0080230C">
      <w:pPr>
        <w:pStyle w:val="ListParagraph"/>
      </w:pPr>
      <w:hyperlink r:id="rId5" w:history="1">
        <w:r>
          <w:rPr>
            <w:rStyle w:val="Hyperlink"/>
          </w:rPr>
          <w:t>https://app.colaberry.com/app/ipbc/videos?user=31221&amp;category=11</w:t>
        </w:r>
      </w:hyperlink>
    </w:p>
    <w:p w:rsidR="002961E6" w:rsidRDefault="0080230C" w:rsidP="002961E6">
      <w:pPr>
        <w:pStyle w:val="ListParagraph"/>
      </w:pPr>
      <w:r>
        <w:rPr>
          <w:noProof/>
        </w:rPr>
        <w:drawing>
          <wp:inline distT="0" distB="0" distL="0" distR="0" wp14:anchorId="35799F6B" wp14:editId="5D54DBC7">
            <wp:extent cx="5943600" cy="25962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5033" cy="2596869"/>
                    </a:xfrm>
                    <a:prstGeom prst="rect">
                      <a:avLst/>
                    </a:prstGeom>
                  </pic:spPr>
                </pic:pic>
              </a:graphicData>
            </a:graphic>
          </wp:inline>
        </w:drawing>
      </w:r>
    </w:p>
    <w:p w:rsidR="00B67AC7" w:rsidRDefault="00A878B9" w:rsidP="0080230C">
      <w:pPr>
        <w:pStyle w:val="ListParagraph"/>
        <w:numPr>
          <w:ilvl w:val="0"/>
          <w:numId w:val="3"/>
        </w:numPr>
      </w:pPr>
      <w:r>
        <w:t>Watch, Comment &amp;amp; take screenshots of your comments from 3 other videos on the same</w:t>
      </w:r>
      <w:r w:rsidR="00217303">
        <w:t xml:space="preserve"> </w:t>
      </w:r>
      <w:r>
        <w:t>topic (per question). Comments must be 20+ characters. Leave comments based on</w:t>
      </w:r>
      <w:r w:rsidR="00217303">
        <w:t xml:space="preserve"> </w:t>
      </w:r>
      <w:r>
        <w:t xml:space="preserve">presentation, </w:t>
      </w:r>
      <w:r w:rsidR="00217303">
        <w:t>d</w:t>
      </w:r>
      <w:r>
        <w:t>elivery and/or technical details. Your critiques will help you be more</w:t>
      </w:r>
      <w:r w:rsidR="00217303">
        <w:t xml:space="preserve"> </w:t>
      </w:r>
      <w:r>
        <w:t>conscious of your own videos. (3 comment screenshots per Video Question)</w:t>
      </w:r>
    </w:p>
    <w:p w:rsidR="0080230C" w:rsidRDefault="0080230C" w:rsidP="0080230C">
      <w:pPr>
        <w:pStyle w:val="ListParagraph"/>
        <w:ind w:hanging="540"/>
      </w:pPr>
      <w:bookmarkStart w:id="0" w:name="_GoBack"/>
      <w:r>
        <w:rPr>
          <w:noProof/>
        </w:rPr>
        <w:drawing>
          <wp:inline distT="0" distB="0" distL="0" distR="0" wp14:anchorId="4773F955" wp14:editId="19D5025D">
            <wp:extent cx="5943600" cy="24982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4454" cy="2498630"/>
                    </a:xfrm>
                    <a:prstGeom prst="rect">
                      <a:avLst/>
                    </a:prstGeom>
                  </pic:spPr>
                </pic:pic>
              </a:graphicData>
            </a:graphic>
          </wp:inline>
        </w:drawing>
      </w:r>
      <w:bookmarkEnd w:id="0"/>
    </w:p>
    <w:p w:rsidR="0080230C" w:rsidRDefault="0080230C" w:rsidP="0080230C">
      <w:pPr>
        <w:pStyle w:val="ListParagraph"/>
        <w:ind w:left="180"/>
      </w:pPr>
      <w:r>
        <w:rPr>
          <w:noProof/>
        </w:rPr>
        <w:lastRenderedPageBreak/>
        <w:drawing>
          <wp:inline distT="0" distB="0" distL="0" distR="0" wp14:anchorId="3F4072F6" wp14:editId="1D33935A">
            <wp:extent cx="5943600" cy="22663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66315"/>
                    </a:xfrm>
                    <a:prstGeom prst="rect">
                      <a:avLst/>
                    </a:prstGeom>
                  </pic:spPr>
                </pic:pic>
              </a:graphicData>
            </a:graphic>
          </wp:inline>
        </w:drawing>
      </w:r>
    </w:p>
    <w:p w:rsidR="0080230C" w:rsidRDefault="0080230C" w:rsidP="0080230C">
      <w:pPr>
        <w:pStyle w:val="ListParagraph"/>
        <w:ind w:left="180"/>
      </w:pPr>
      <w:r>
        <w:rPr>
          <w:noProof/>
        </w:rPr>
        <w:drawing>
          <wp:inline distT="0" distB="0" distL="0" distR="0" wp14:anchorId="36DF5123" wp14:editId="49D57162">
            <wp:extent cx="5943600" cy="2579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79370"/>
                    </a:xfrm>
                    <a:prstGeom prst="rect">
                      <a:avLst/>
                    </a:prstGeom>
                  </pic:spPr>
                </pic:pic>
              </a:graphicData>
            </a:graphic>
          </wp:inline>
        </w:drawing>
      </w:r>
    </w:p>
    <w:sectPr w:rsidR="0080230C" w:rsidSect="00B67A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60788"/>
    <w:multiLevelType w:val="multilevel"/>
    <w:tmpl w:val="77F4497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52FE2"/>
    <w:multiLevelType w:val="multilevel"/>
    <w:tmpl w:val="53DEDF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67154D1"/>
    <w:multiLevelType w:val="hybridMultilevel"/>
    <w:tmpl w:val="FACE5E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0777A1"/>
    <w:multiLevelType w:val="hybridMultilevel"/>
    <w:tmpl w:val="CBF85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3621AC"/>
    <w:multiLevelType w:val="multilevel"/>
    <w:tmpl w:val="07A6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4A44EA"/>
    <w:multiLevelType w:val="hybridMultilevel"/>
    <w:tmpl w:val="EB047B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A34179"/>
    <w:multiLevelType w:val="multilevel"/>
    <w:tmpl w:val="099C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A4247A"/>
    <w:multiLevelType w:val="multilevel"/>
    <w:tmpl w:val="77F4497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DE7EA2"/>
    <w:multiLevelType w:val="hybridMultilevel"/>
    <w:tmpl w:val="B4D85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7B694B"/>
    <w:multiLevelType w:val="hybridMultilevel"/>
    <w:tmpl w:val="C7C4264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3442F5"/>
    <w:multiLevelType w:val="multilevel"/>
    <w:tmpl w:val="77F4497E"/>
    <w:lvl w:ilvl="0">
      <w:start w:val="1"/>
      <w:numFmt w:val="bullet"/>
      <w:lvlText w:val=""/>
      <w:lvlJc w:val="left"/>
      <w:pPr>
        <w:tabs>
          <w:tab w:val="num" w:pos="1800"/>
        </w:tabs>
        <w:ind w:left="1800" w:hanging="360"/>
      </w:pPr>
      <w:rPr>
        <w:rFonts w:ascii="Symbol" w:hAnsi="Symbol" w:hint="default"/>
      </w:r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1" w15:restartNumberingAfterBreak="0">
    <w:nsid w:val="65CB639E"/>
    <w:multiLevelType w:val="multilevel"/>
    <w:tmpl w:val="C8DC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780014"/>
    <w:multiLevelType w:val="hybridMultilevel"/>
    <w:tmpl w:val="778EF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FB0FD3"/>
    <w:multiLevelType w:val="multilevel"/>
    <w:tmpl w:val="77F4497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4" w15:restartNumberingAfterBreak="0">
    <w:nsid w:val="7BEB3238"/>
    <w:multiLevelType w:val="multilevel"/>
    <w:tmpl w:val="77F4497E"/>
    <w:lvl w:ilvl="0">
      <w:start w:val="1"/>
      <w:numFmt w:val="bullet"/>
      <w:lvlText w:val=""/>
      <w:lvlJc w:val="left"/>
      <w:pPr>
        <w:tabs>
          <w:tab w:val="num" w:pos="1440"/>
        </w:tabs>
        <w:ind w:left="1440" w:hanging="360"/>
      </w:pPr>
      <w:rPr>
        <w:rFonts w:ascii="Symbol" w:hAnsi="Symbol"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num w:numId="1">
    <w:abstractNumId w:val="12"/>
  </w:num>
  <w:num w:numId="2">
    <w:abstractNumId w:val="9"/>
  </w:num>
  <w:num w:numId="3">
    <w:abstractNumId w:val="8"/>
  </w:num>
  <w:num w:numId="4">
    <w:abstractNumId w:val="1"/>
  </w:num>
  <w:num w:numId="5">
    <w:abstractNumId w:val="3"/>
  </w:num>
  <w:num w:numId="6">
    <w:abstractNumId w:val="5"/>
  </w:num>
  <w:num w:numId="7">
    <w:abstractNumId w:val="6"/>
  </w:num>
  <w:num w:numId="8">
    <w:abstractNumId w:val="14"/>
  </w:num>
  <w:num w:numId="9">
    <w:abstractNumId w:val="4"/>
  </w:num>
  <w:num w:numId="10">
    <w:abstractNumId w:val="11"/>
  </w:num>
  <w:num w:numId="11">
    <w:abstractNumId w:val="13"/>
  </w:num>
  <w:num w:numId="12">
    <w:abstractNumId w:val="10"/>
  </w:num>
  <w:num w:numId="13">
    <w:abstractNumId w:val="2"/>
  </w:num>
  <w:num w:numId="14">
    <w:abstractNumId w:val="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2"/>
  </w:compat>
  <w:rsids>
    <w:rsidRoot w:val="002B3F6B"/>
    <w:rsid w:val="00217303"/>
    <w:rsid w:val="002232C3"/>
    <w:rsid w:val="002961E6"/>
    <w:rsid w:val="002B3F6B"/>
    <w:rsid w:val="005A0491"/>
    <w:rsid w:val="007122F0"/>
    <w:rsid w:val="0080230C"/>
    <w:rsid w:val="008960FA"/>
    <w:rsid w:val="00A0708E"/>
    <w:rsid w:val="00A87474"/>
    <w:rsid w:val="00A878B9"/>
    <w:rsid w:val="00B67AC7"/>
    <w:rsid w:val="00D01771"/>
    <w:rsid w:val="00D77A87"/>
    <w:rsid w:val="00E97762"/>
    <w:rsid w:val="00EC310A"/>
    <w:rsid w:val="00ED634B"/>
    <w:rsid w:val="00EE2B7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E8E61"/>
  <w15:chartTrackingRefBased/>
  <w15:docId w15:val="{340918A4-5A3E-498C-BE75-271706550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A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61E6"/>
    <w:pPr>
      <w:ind w:left="720"/>
      <w:contextualSpacing/>
    </w:pPr>
  </w:style>
  <w:style w:type="paragraph" w:styleId="NormalWeb">
    <w:name w:val="Normal (Web)"/>
    <w:basedOn w:val="Normal"/>
    <w:uiPriority w:val="99"/>
    <w:semiHidden/>
    <w:unhideWhenUsed/>
    <w:rsid w:val="00A8747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2232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023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717641">
      <w:bodyDiv w:val="1"/>
      <w:marLeft w:val="0"/>
      <w:marRight w:val="0"/>
      <w:marTop w:val="0"/>
      <w:marBottom w:val="0"/>
      <w:divBdr>
        <w:top w:val="none" w:sz="0" w:space="0" w:color="auto"/>
        <w:left w:val="none" w:sz="0" w:space="0" w:color="auto"/>
        <w:bottom w:val="none" w:sz="0" w:space="0" w:color="auto"/>
        <w:right w:val="none" w:sz="0" w:space="0" w:color="auto"/>
      </w:divBdr>
    </w:div>
    <w:div w:id="632951606">
      <w:bodyDiv w:val="1"/>
      <w:marLeft w:val="0"/>
      <w:marRight w:val="0"/>
      <w:marTop w:val="0"/>
      <w:marBottom w:val="0"/>
      <w:divBdr>
        <w:top w:val="none" w:sz="0" w:space="0" w:color="auto"/>
        <w:left w:val="none" w:sz="0" w:space="0" w:color="auto"/>
        <w:bottom w:val="none" w:sz="0" w:space="0" w:color="auto"/>
        <w:right w:val="none" w:sz="0" w:space="0" w:color="auto"/>
      </w:divBdr>
    </w:div>
    <w:div w:id="714886178">
      <w:bodyDiv w:val="1"/>
      <w:marLeft w:val="0"/>
      <w:marRight w:val="0"/>
      <w:marTop w:val="0"/>
      <w:marBottom w:val="0"/>
      <w:divBdr>
        <w:top w:val="none" w:sz="0" w:space="0" w:color="auto"/>
        <w:left w:val="none" w:sz="0" w:space="0" w:color="auto"/>
        <w:bottom w:val="none" w:sz="0" w:space="0" w:color="auto"/>
        <w:right w:val="none" w:sz="0" w:space="0" w:color="auto"/>
      </w:divBdr>
    </w:div>
    <w:div w:id="1060061032">
      <w:bodyDiv w:val="1"/>
      <w:marLeft w:val="0"/>
      <w:marRight w:val="0"/>
      <w:marTop w:val="0"/>
      <w:marBottom w:val="0"/>
      <w:divBdr>
        <w:top w:val="none" w:sz="0" w:space="0" w:color="auto"/>
        <w:left w:val="none" w:sz="0" w:space="0" w:color="auto"/>
        <w:bottom w:val="none" w:sz="0" w:space="0" w:color="auto"/>
        <w:right w:val="none" w:sz="0" w:space="0" w:color="auto"/>
      </w:divBdr>
    </w:div>
    <w:div w:id="1155950241">
      <w:bodyDiv w:val="1"/>
      <w:marLeft w:val="0"/>
      <w:marRight w:val="0"/>
      <w:marTop w:val="0"/>
      <w:marBottom w:val="0"/>
      <w:divBdr>
        <w:top w:val="none" w:sz="0" w:space="0" w:color="auto"/>
        <w:left w:val="none" w:sz="0" w:space="0" w:color="auto"/>
        <w:bottom w:val="none" w:sz="0" w:space="0" w:color="auto"/>
        <w:right w:val="none" w:sz="0" w:space="0" w:color="auto"/>
      </w:divBdr>
    </w:div>
    <w:div w:id="190290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app.colaberry.com/app/ipbc/videos?user=31221&amp;category=11"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4</Pages>
  <Words>782</Words>
  <Characters>4462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dc:creator>
  <cp:keywords/>
  <dc:description/>
  <cp:lastModifiedBy>Ashok</cp:lastModifiedBy>
  <cp:revision>14</cp:revision>
  <dcterms:created xsi:type="dcterms:W3CDTF">2019-07-12T20:06:00Z</dcterms:created>
  <dcterms:modified xsi:type="dcterms:W3CDTF">2019-07-12T21:32:00Z</dcterms:modified>
</cp:coreProperties>
</file>