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2E080" w14:textId="4D342E5F" w:rsidR="00BE7DAB" w:rsidRPr="004D14AF" w:rsidRDefault="00744DA5" w:rsidP="00653678">
      <w:pPr>
        <w:rPr>
          <w:b/>
          <w:color w:val="4F81BD" w:themeColor="accent1"/>
          <w:sz w:val="32"/>
          <w:szCs w:val="32"/>
        </w:rPr>
      </w:pPr>
      <w:r>
        <w:rPr>
          <w:b/>
          <w:color w:val="4F81BD" w:themeColor="accent1"/>
          <w:sz w:val="32"/>
          <w:szCs w:val="32"/>
        </w:rPr>
        <w:t>Job Re</w:t>
      </w:r>
      <w:r w:rsidR="003B0BF9">
        <w:rPr>
          <w:b/>
          <w:color w:val="4F81BD" w:themeColor="accent1"/>
          <w:sz w:val="32"/>
          <w:szCs w:val="32"/>
        </w:rPr>
        <w:t>a</w:t>
      </w:r>
      <w:r w:rsidR="005A1F7D" w:rsidRPr="004D14AF">
        <w:rPr>
          <w:b/>
          <w:color w:val="4F81BD" w:themeColor="accent1"/>
          <w:sz w:val="32"/>
          <w:szCs w:val="32"/>
        </w:rPr>
        <w:t>diness Phase II</w:t>
      </w:r>
      <w:r w:rsidR="004E434F">
        <w:rPr>
          <w:b/>
          <w:color w:val="4F81BD" w:themeColor="accent1"/>
          <w:sz w:val="32"/>
          <w:szCs w:val="32"/>
        </w:rPr>
        <w:t xml:space="preserve"> </w:t>
      </w:r>
      <w:r w:rsidR="006A3CFE">
        <w:rPr>
          <w:b/>
          <w:color w:val="4F81BD" w:themeColor="accent1"/>
          <w:sz w:val="32"/>
          <w:szCs w:val="32"/>
        </w:rPr>
        <w:t xml:space="preserve">  </w:t>
      </w:r>
      <w:bookmarkStart w:id="0" w:name="_GoBack"/>
      <w:bookmarkEnd w:id="0"/>
    </w:p>
    <w:p w14:paraId="37FB7A8C" w14:textId="77777777" w:rsidR="00C92894" w:rsidRDefault="00C92894" w:rsidP="00BE7DAB">
      <w:r>
        <w:t xml:space="preserve">Up until this point, you have been in a controlled environment.  You controlled your efficiency rating / Test Scores / Videos / Assignments etc…  You are now </w:t>
      </w:r>
      <w:r w:rsidR="008F1D4D">
        <w:t>entering an</w:t>
      </w:r>
      <w:r>
        <w:t xml:space="preserve"> uncontrolled environment now as you are being submitted for positions.  The recruiters and hiring managers can ask any questions they choose.  We have prepared you for the most commonly asked interview questions, but that doesn’t mean we have prepared you for every question that can potentially be asked.  </w:t>
      </w:r>
      <w:r w:rsidR="006D3AEB">
        <w:t>The only thing you can control here is yourself so here are some steps you should follow through the next phase of this program.</w:t>
      </w:r>
    </w:p>
    <w:p w14:paraId="459923DA" w14:textId="77777777" w:rsidR="008F1D4D" w:rsidRDefault="00576C52" w:rsidP="00576C52">
      <w:pPr>
        <w:pStyle w:val="ListParagraph"/>
        <w:numPr>
          <w:ilvl w:val="0"/>
          <w:numId w:val="10"/>
        </w:numPr>
      </w:pPr>
      <w:r w:rsidRPr="00576C52">
        <w:rPr>
          <w:b/>
        </w:rPr>
        <w:t>Create Note Cards</w:t>
      </w:r>
      <w:r>
        <w:t xml:space="preserve"> – You will get notecards and write down </w:t>
      </w:r>
      <w:r w:rsidR="008F1D4D">
        <w:t>all</w:t>
      </w:r>
      <w:r>
        <w:t xml:space="preserve"> the video questions.  You will have one question per notecard.  Make sure the answers are in the format of definition </w:t>
      </w:r>
      <w:r w:rsidR="008F1D4D">
        <w:t xml:space="preserve">/ </w:t>
      </w:r>
      <w:r>
        <w:t xml:space="preserve">example </w:t>
      </w:r>
      <w:r w:rsidR="008F1D4D">
        <w:t xml:space="preserve">/ </w:t>
      </w:r>
      <w:r>
        <w:t xml:space="preserve">more.  </w:t>
      </w:r>
      <w:r w:rsidR="008F1D4D">
        <w:t xml:space="preserve">When you are preparing your Definition / Example / More answers, you will use the jobs on your resume for the examples and more section.  No more mortgage project scenarios.  Instead you will talk about the mortgage project technically, but you will deliver the business story based on the clients on your resume.  This is where you will use your creativity to come up with the examples and more.  If you do this exercise ahead of time, in the interview the story will be delivered fluently.  </w:t>
      </w:r>
    </w:p>
    <w:p w14:paraId="1F01379E" w14:textId="7AA7AC90" w:rsidR="00F61C9B" w:rsidRDefault="00994BD4" w:rsidP="00F61C9B">
      <w:hyperlink r:id="rId9" w:tgtFrame="_blank" w:history="1">
        <w:r w:rsidR="00F61C9B">
          <w:rPr>
            <w:rStyle w:val="Hyperlink"/>
            <w:rFonts w:ascii="Helvetica" w:hAnsi="Helvetica" w:cs="Helvetica"/>
            <w:color w:val="0066CC"/>
            <w:sz w:val="20"/>
            <w:szCs w:val="20"/>
            <w:bdr w:val="none" w:sz="0" w:space="0" w:color="auto" w:frame="1"/>
            <w:shd w:val="clear" w:color="auto" w:fill="FFFFFF"/>
          </w:rPr>
          <w:t>https://quizlet.com</w:t>
        </w:r>
      </w:hyperlink>
      <w:r w:rsidR="00F61C9B">
        <w:t xml:space="preserve"> is an electronic notecard option with a phone app.  Either way, your notecards should be within arms distance from you at all times from here on out until you get your offer letter. </w:t>
      </w:r>
      <w:r w:rsidR="00F61C9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61C9B">
        <w:t xml:space="preserve"> </w:t>
      </w:r>
    </w:p>
    <w:p w14:paraId="0CBF5E93" w14:textId="77777777" w:rsidR="00576C52" w:rsidRDefault="00576C52" w:rsidP="00576C52">
      <w:pPr>
        <w:pStyle w:val="ListParagraph"/>
      </w:pPr>
    </w:p>
    <w:p w14:paraId="249BED65" w14:textId="77777777" w:rsidR="006C113D" w:rsidRDefault="006D3AEB" w:rsidP="006C113D">
      <w:pPr>
        <w:pStyle w:val="ListParagraph"/>
        <w:numPr>
          <w:ilvl w:val="0"/>
          <w:numId w:val="10"/>
        </w:numPr>
      </w:pPr>
      <w:r w:rsidRPr="006C113D">
        <w:rPr>
          <w:b/>
        </w:rPr>
        <w:t>Make every Interview Count</w:t>
      </w:r>
      <w:r>
        <w:t xml:space="preserve"> </w:t>
      </w:r>
      <w:r w:rsidR="006C113D">
        <w:t>As you create more videos, auto mock interviews, instructor mock interviews etc… and you hear a question that is not in your notecards, you will go through the same exercise you use to create a video.  Write the question on a new notecard, do your research to find the answer as well as create an example for it and write it on your notecard.  If you keep following these steps, the amount of questions you DON’T’ know will continue to get smaller. You will take these notecards with you everywhere and when you have spare time, you will review then and make sure your answers are crisp.</w:t>
      </w:r>
    </w:p>
    <w:p w14:paraId="0CEEF3D1" w14:textId="77777777" w:rsidR="006D3AEB" w:rsidRDefault="006D3AEB" w:rsidP="006C113D">
      <w:pPr>
        <w:pStyle w:val="ListParagraph"/>
      </w:pPr>
    </w:p>
    <w:p w14:paraId="460C4E46" w14:textId="77777777" w:rsidR="006D3AEB" w:rsidRDefault="006D3AEB" w:rsidP="006D3AEB">
      <w:pPr>
        <w:pStyle w:val="ListParagraph"/>
        <w:numPr>
          <w:ilvl w:val="0"/>
          <w:numId w:val="10"/>
        </w:numPr>
      </w:pPr>
      <w:r w:rsidRPr="006D3AEB">
        <w:rPr>
          <w:b/>
        </w:rPr>
        <w:t>Continue creating videos.</w:t>
      </w:r>
      <w:r>
        <w:t xml:space="preserve">  The process you follow to create videos is more of a learning process on the topic.  This is where you do your research – watch other videos on the same topic so you don’t have to reinvent the wheel.   The actual creating of the video is what makes it stick in your head.  The more videos you are creating, the more you are learning.</w:t>
      </w:r>
      <w:r w:rsidR="006C113D">
        <w:t xml:space="preserve">  From now on, when you create videos, you will create them using examples from the clients on your resume.  No more mortgage project videos.  All videos will use scenarios that you have come up with that pertain to the clients on your resume.  Everything you do now is preparation for the actual interview.</w:t>
      </w:r>
    </w:p>
    <w:p w14:paraId="6123B9DB" w14:textId="77777777" w:rsidR="006D3AEB" w:rsidRDefault="006D3AEB" w:rsidP="006D3AEB">
      <w:pPr>
        <w:pStyle w:val="ListParagraph"/>
      </w:pPr>
    </w:p>
    <w:p w14:paraId="329DEC03" w14:textId="77777777" w:rsidR="006D3AEB" w:rsidRDefault="006D3AEB" w:rsidP="006D3AEB">
      <w:pPr>
        <w:pStyle w:val="ListParagraph"/>
        <w:numPr>
          <w:ilvl w:val="0"/>
          <w:numId w:val="10"/>
        </w:numPr>
      </w:pPr>
      <w:r w:rsidRPr="006D3AEB">
        <w:rPr>
          <w:b/>
        </w:rPr>
        <w:t>Auto Mock Interviews</w:t>
      </w:r>
      <w:r>
        <w:t xml:space="preserve"> – Get yourself an Auto Mock Interview schedule and send it to your mentor so they can set them up.  </w:t>
      </w:r>
      <w:r w:rsidR="006C113D">
        <w:t>You should be doing 2</w:t>
      </w:r>
      <w:r>
        <w:t xml:space="preserve">-5 Auto Mock Interviews per week.  This </w:t>
      </w:r>
      <w:r>
        <w:lastRenderedPageBreak/>
        <w:t>ensures you are getting a heavy dose of questions.  If you are continuing to follow #1, your development will come together very nicely and it will only be a matter of time before you crack an interview.</w:t>
      </w:r>
    </w:p>
    <w:p w14:paraId="6F7406AE" w14:textId="77777777" w:rsidR="006D3AEB" w:rsidRDefault="006D3AEB" w:rsidP="006D3AEB">
      <w:pPr>
        <w:pStyle w:val="ListParagraph"/>
      </w:pPr>
    </w:p>
    <w:p w14:paraId="51312803" w14:textId="77777777" w:rsidR="006D3AEB" w:rsidRDefault="006D3AEB" w:rsidP="006D3AEB">
      <w:pPr>
        <w:pStyle w:val="ListParagraph"/>
        <w:numPr>
          <w:ilvl w:val="0"/>
          <w:numId w:val="10"/>
        </w:numPr>
      </w:pPr>
      <w:r w:rsidRPr="004B3028">
        <w:rPr>
          <w:b/>
        </w:rPr>
        <w:t>Stay Active</w:t>
      </w:r>
      <w:r>
        <w:t xml:space="preserve"> – This will soon be your new career.  </w:t>
      </w:r>
      <w:r w:rsidR="006C113D">
        <w:t>All</w:t>
      </w:r>
      <w:r>
        <w:t xml:space="preserve"> the extra time you are spending</w:t>
      </w:r>
      <w:r w:rsidR="004B3028">
        <w:t xml:space="preserve"> is for your livelihood for the foreseeable future.  Some people will get a job on their 1</w:t>
      </w:r>
      <w:r w:rsidR="004B3028" w:rsidRPr="004B3028">
        <w:rPr>
          <w:vertAlign w:val="superscript"/>
        </w:rPr>
        <w:t>st</w:t>
      </w:r>
      <w:r w:rsidR="004B3028">
        <w:t xml:space="preserve"> interview.  Some is will take more than 10.  These are things you can’t control.  Stay positive and don’t get discouraged.  There are many other outside factors that vary the results.  The only thing you can control is yourself so that means you must keep performing steps #1 #2 and #3 until you get that offer letter or finish IPBC.  If you keep moving forward, you will get placed, but that means doing everything YOU possibly can to continue to improve.</w:t>
      </w:r>
    </w:p>
    <w:p w14:paraId="65D8DD05" w14:textId="77777777" w:rsidR="004B3028" w:rsidRDefault="004B3028" w:rsidP="004B3028">
      <w:pPr>
        <w:pStyle w:val="ListParagraph"/>
      </w:pPr>
    </w:p>
    <w:p w14:paraId="4BA3F22A" w14:textId="77777777" w:rsidR="004B3028" w:rsidRDefault="006C113D" w:rsidP="004B3028">
      <w:pPr>
        <w:pStyle w:val="ListParagraph"/>
      </w:pPr>
      <w:r>
        <w:t>From here on out, the name of the game is activity.  You will be asked to do several things keeping your activity high.  These are all things needed to prepare you.  Watch the below video to understand how to stay active.  From this point on, you must maintain an Activity Score of at least 50%.  Those who fail to maintain this average risk being booted from the program or having to pay a fine to get reinstated.</w:t>
      </w:r>
    </w:p>
    <w:p w14:paraId="6B8E1DEE" w14:textId="77777777" w:rsidR="006C113D" w:rsidRDefault="006C113D" w:rsidP="004B3028">
      <w:pPr>
        <w:pStyle w:val="ListParagraph"/>
      </w:pPr>
    </w:p>
    <w:p w14:paraId="461F2A26" w14:textId="77777777" w:rsidR="006C113D" w:rsidRDefault="006C113D" w:rsidP="006C113D">
      <w:pPr>
        <w:shd w:val="clear" w:color="auto" w:fill="FFFFFF"/>
        <w:rPr>
          <w:rFonts w:ascii="Calibri" w:hAnsi="Calibri" w:cs="Calibri"/>
          <w:color w:val="000000"/>
          <w:sz w:val="27"/>
          <w:szCs w:val="27"/>
        </w:rPr>
      </w:pPr>
      <w:r>
        <w:rPr>
          <w:rFonts w:ascii="Calibri" w:hAnsi="Calibri" w:cs="Calibri"/>
          <w:color w:val="000000"/>
        </w:rPr>
        <w:t>JRP Standards Video: </w:t>
      </w:r>
      <w:hyperlink r:id="rId10" w:tgtFrame="_blank" w:history="1">
        <w:r>
          <w:rPr>
            <w:rStyle w:val="Hyperlink"/>
            <w:rFonts w:ascii="Calibri" w:hAnsi="Calibri" w:cs="Calibri"/>
          </w:rPr>
          <w:t>https://vimeo.com/198145100</w:t>
        </w:r>
      </w:hyperlink>
    </w:p>
    <w:p w14:paraId="34A0C2DB" w14:textId="77777777" w:rsidR="006C113D" w:rsidRDefault="006C113D" w:rsidP="006C113D">
      <w:pPr>
        <w:shd w:val="clear" w:color="auto" w:fill="FFFFFF"/>
        <w:rPr>
          <w:rFonts w:ascii="Calibri" w:hAnsi="Calibri" w:cs="Calibri"/>
          <w:color w:val="000000"/>
          <w:sz w:val="27"/>
          <w:szCs w:val="27"/>
        </w:rPr>
      </w:pPr>
      <w:r>
        <w:rPr>
          <w:rFonts w:ascii="Calibri" w:hAnsi="Calibri" w:cs="Calibri"/>
          <w:color w:val="000000"/>
        </w:rPr>
        <w:t>pw: JRP</w:t>
      </w:r>
    </w:p>
    <w:p w14:paraId="1660173D" w14:textId="77777777" w:rsidR="006C113D" w:rsidRPr="00C92894" w:rsidRDefault="006C113D" w:rsidP="006C113D"/>
    <w:p w14:paraId="7F68442A" w14:textId="77777777" w:rsidR="00C92894" w:rsidRDefault="00C92894" w:rsidP="00BE7DAB">
      <w:pPr>
        <w:rPr>
          <w:b/>
          <w:color w:val="FF0000"/>
        </w:rPr>
      </w:pPr>
    </w:p>
    <w:p w14:paraId="5E0C0A9F" w14:textId="77777777" w:rsidR="00BE7DAB" w:rsidRDefault="00BE7DAB" w:rsidP="00BE7DAB">
      <w:pPr>
        <w:rPr>
          <w:b/>
          <w:color w:val="FF0000"/>
        </w:rPr>
      </w:pPr>
      <w:r>
        <w:rPr>
          <w:b/>
          <w:color w:val="FF0000"/>
        </w:rPr>
        <w:t xml:space="preserve">Video(s) to Submit: </w:t>
      </w:r>
    </w:p>
    <w:p w14:paraId="0F007046" w14:textId="77777777" w:rsidR="00BE7DAB" w:rsidRPr="00F83549" w:rsidRDefault="00BE7DAB" w:rsidP="00BE7DAB">
      <w:pPr>
        <w:pStyle w:val="ListParagraph"/>
        <w:spacing w:after="0" w:line="240" w:lineRule="auto"/>
        <w:ind w:left="1080"/>
      </w:pPr>
      <w:r w:rsidRPr="00F83549">
        <w:rPr>
          <w:b/>
        </w:rPr>
        <w:t>SQL BI Interview Questions</w:t>
      </w:r>
      <w:r>
        <w:t>: Tell me about your SQL Experience</w:t>
      </w:r>
    </w:p>
    <w:p w14:paraId="1EDFE03C" w14:textId="77777777" w:rsidR="00BE7DAB" w:rsidRPr="00F83549" w:rsidRDefault="00BE7DAB" w:rsidP="00BE7DAB">
      <w:pPr>
        <w:pStyle w:val="ListParagraph"/>
        <w:spacing w:after="0" w:line="240" w:lineRule="auto"/>
        <w:ind w:left="1080"/>
      </w:pPr>
      <w:r w:rsidRPr="00F83549">
        <w:rPr>
          <w:b/>
        </w:rPr>
        <w:t>SQL BI Interview Questions</w:t>
      </w:r>
      <w:r>
        <w:t xml:space="preserve">: Tell me about your SSIS Experience </w:t>
      </w:r>
    </w:p>
    <w:p w14:paraId="0DAA171F" w14:textId="77777777" w:rsidR="00BE7DAB" w:rsidRPr="00F83549" w:rsidRDefault="00BE7DAB" w:rsidP="00BE7DAB">
      <w:pPr>
        <w:pStyle w:val="ListParagraph"/>
        <w:spacing w:after="0" w:line="240" w:lineRule="auto"/>
        <w:ind w:left="1080"/>
      </w:pPr>
      <w:r w:rsidRPr="00F83549">
        <w:rPr>
          <w:b/>
        </w:rPr>
        <w:t>SQL BI Interview Questions</w:t>
      </w:r>
      <w:r>
        <w:t xml:space="preserve">: Tell me about your SSRS Experience </w:t>
      </w:r>
    </w:p>
    <w:p w14:paraId="5145B203" w14:textId="77777777" w:rsidR="00BE7DAB" w:rsidRPr="00BE7DAB" w:rsidRDefault="00BE7DAB" w:rsidP="00BE7DAB">
      <w:pPr>
        <w:pStyle w:val="ListParagraph"/>
        <w:spacing w:after="0" w:line="240" w:lineRule="auto"/>
        <w:ind w:left="1080"/>
      </w:pPr>
      <w:r w:rsidRPr="00F83549">
        <w:rPr>
          <w:b/>
        </w:rPr>
        <w:t>SQL BI Interview Questions</w:t>
      </w:r>
      <w:r>
        <w:t xml:space="preserve">: Tell me about your SSAS Experience </w:t>
      </w:r>
    </w:p>
    <w:p w14:paraId="79CB0E4E" w14:textId="77777777" w:rsidR="00BE7DAB" w:rsidRPr="00F83549" w:rsidRDefault="00BE7DAB" w:rsidP="00BE7DAB">
      <w:pPr>
        <w:pStyle w:val="ListParagraph"/>
        <w:spacing w:after="0" w:line="240" w:lineRule="auto"/>
        <w:ind w:left="1080"/>
        <w:rPr>
          <w:i/>
        </w:rPr>
      </w:pPr>
    </w:p>
    <w:p w14:paraId="7DF0B1C8" w14:textId="77777777" w:rsidR="00BE7DAB" w:rsidRPr="00973472" w:rsidRDefault="00BE7DAB" w:rsidP="00BE7DAB">
      <w:pPr>
        <w:rPr>
          <w:b/>
          <w:color w:val="FF0000"/>
        </w:rPr>
      </w:pPr>
      <w:r w:rsidRPr="00973472">
        <w:rPr>
          <w:b/>
          <w:color w:val="FF0000"/>
        </w:rPr>
        <w:t xml:space="preserve">What to Submit:  </w:t>
      </w:r>
    </w:p>
    <w:p w14:paraId="15E131C8" w14:textId="77777777" w:rsidR="00BE7DAB" w:rsidRDefault="004B3028" w:rsidP="00BE7DAB">
      <w:pPr>
        <w:pStyle w:val="ListParagraph"/>
        <w:numPr>
          <w:ilvl w:val="0"/>
          <w:numId w:val="9"/>
        </w:numPr>
        <w:spacing w:after="0" w:line="240" w:lineRule="auto"/>
      </w:pPr>
      <w:r w:rsidRPr="004B3028">
        <w:rPr>
          <w:b/>
        </w:rPr>
        <w:t>Mandatory Videos:</w:t>
      </w:r>
      <w:r>
        <w:t xml:space="preserve"> </w:t>
      </w:r>
      <w:r w:rsidR="00BE7DAB">
        <w:t>Copy and paste the</w:t>
      </w:r>
      <w:r w:rsidR="00BE7DAB" w:rsidRPr="00370DDF">
        <w:t xml:space="preserve"> link to your video</w:t>
      </w:r>
      <w:r w:rsidR="00BE7DAB">
        <w:t xml:space="preserve">(s) </w:t>
      </w:r>
      <w:r w:rsidR="00BE7DAB" w:rsidRPr="00370DDF">
        <w:t xml:space="preserve">as part of your homework. </w:t>
      </w:r>
    </w:p>
    <w:p w14:paraId="7B3F7D53" w14:textId="77777777" w:rsidR="00BE7DAB" w:rsidRDefault="004B3028" w:rsidP="00BE7DAB">
      <w:pPr>
        <w:pStyle w:val="ListParagraph"/>
        <w:numPr>
          <w:ilvl w:val="0"/>
          <w:numId w:val="9"/>
        </w:numPr>
        <w:spacing w:after="0" w:line="240" w:lineRule="auto"/>
      </w:pPr>
      <w:r w:rsidRPr="004B3028">
        <w:rPr>
          <w:b/>
        </w:rPr>
        <w:t>Comments</w:t>
      </w:r>
      <w:r>
        <w:t xml:space="preserve">: </w:t>
      </w:r>
      <w:r w:rsidR="00BE7DAB" w:rsidRPr="00370DDF">
        <w:t xml:space="preserve">Watch, Comment &amp; take screenshots of your comments from 3 other videos </w:t>
      </w:r>
      <w:r w:rsidR="00BE7DAB">
        <w:t>on</w:t>
      </w:r>
      <w:r w:rsidR="00BE7DAB" w:rsidRPr="00370DDF">
        <w:t xml:space="preserve"> the same </w:t>
      </w:r>
      <w:r w:rsidR="00BE7DAB">
        <w:t>topic (per question)</w:t>
      </w:r>
      <w:r w:rsidR="00BE7DAB" w:rsidRPr="00370DDF">
        <w:t>.  Comments must be 20+ characters.  Leave comments based on presentation, delivery and/or technical details.  Your critiques will help you be more conscious of your own videos.</w:t>
      </w:r>
      <w:r w:rsidR="00BE7DAB">
        <w:t xml:space="preserve"> (3 comment screenshots per Video Question)</w:t>
      </w:r>
    </w:p>
    <w:p w14:paraId="4DB7D7C8" w14:textId="77777777" w:rsidR="004B3028" w:rsidRDefault="004B3028" w:rsidP="00BE7DAB">
      <w:pPr>
        <w:pStyle w:val="ListParagraph"/>
        <w:numPr>
          <w:ilvl w:val="0"/>
          <w:numId w:val="9"/>
        </w:numPr>
        <w:spacing w:after="0" w:line="240" w:lineRule="auto"/>
      </w:pPr>
      <w:r w:rsidRPr="004B3028">
        <w:rPr>
          <w:b/>
        </w:rPr>
        <w:t>30 Videos</w:t>
      </w:r>
      <w:r>
        <w:t xml:space="preserve"> - Screenshot of Video Completion Dashboard showing 30+ Videos completed</w:t>
      </w:r>
    </w:p>
    <w:p w14:paraId="20DDEC99" w14:textId="77777777" w:rsidR="00BD7DA8" w:rsidRDefault="004B3028" w:rsidP="00BD7DA8">
      <w:pPr>
        <w:pStyle w:val="ListParagraph"/>
        <w:numPr>
          <w:ilvl w:val="0"/>
          <w:numId w:val="9"/>
        </w:numPr>
        <w:spacing w:after="0" w:line="240" w:lineRule="auto"/>
      </w:pPr>
      <w:r w:rsidRPr="004B3028">
        <w:rPr>
          <w:b/>
        </w:rPr>
        <w:t>12 Mock Interviews:</w:t>
      </w:r>
      <w:r>
        <w:t xml:space="preserve"> Screenshot of Auto and Instructor Interview Dashboard showing 12+ Interviews completed</w:t>
      </w:r>
    </w:p>
    <w:p w14:paraId="7CCA745B" w14:textId="77777777" w:rsidR="00C03D8C" w:rsidRDefault="00C03D8C" w:rsidP="00BD7DA8"/>
    <w:sectPr w:rsidR="00C03D8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97032" w14:textId="77777777" w:rsidR="00994BD4" w:rsidRDefault="00994BD4" w:rsidP="00322D66">
      <w:pPr>
        <w:spacing w:after="0" w:line="240" w:lineRule="auto"/>
      </w:pPr>
      <w:r>
        <w:separator/>
      </w:r>
    </w:p>
  </w:endnote>
  <w:endnote w:type="continuationSeparator" w:id="0">
    <w:p w14:paraId="5C18C62B" w14:textId="77777777" w:rsidR="00994BD4" w:rsidRDefault="00994BD4" w:rsidP="0032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2C50A3" w14:paraId="08FCACA9" w14:textId="77777777">
      <w:tc>
        <w:tcPr>
          <w:tcW w:w="918" w:type="dxa"/>
        </w:tcPr>
        <w:p w14:paraId="46D9E30F" w14:textId="77777777" w:rsidR="002C50A3" w:rsidRDefault="002C50A3">
          <w:pPr>
            <w:pStyle w:val="Footer"/>
            <w:jc w:val="right"/>
            <w:rPr>
              <w:b/>
              <w:bCs/>
              <w:color w:val="4F81BD" w:themeColor="accent1"/>
              <w:sz w:val="32"/>
              <w:szCs w:val="32"/>
              <w14:numForm w14:val="oldStyle"/>
            </w:rPr>
          </w:pPr>
        </w:p>
      </w:tc>
      <w:tc>
        <w:tcPr>
          <w:tcW w:w="7938" w:type="dxa"/>
        </w:tcPr>
        <w:p w14:paraId="2FE8972F" w14:textId="77777777" w:rsidR="002C50A3" w:rsidRPr="00322D66" w:rsidRDefault="00C03D8C">
          <w:pPr>
            <w:pStyle w:val="Footer"/>
            <w:rPr>
              <w:b/>
            </w:rPr>
          </w:pPr>
          <w:r>
            <w:rPr>
              <w:rFonts w:asciiTheme="majorHAnsi" w:eastAsiaTheme="majorEastAsia" w:hAnsiTheme="majorHAnsi" w:cstheme="majorBidi"/>
              <w:noProof/>
            </w:rPr>
            <w:drawing>
              <wp:inline distT="0" distB="0" distL="0" distR="0" wp14:anchorId="62ABECE7" wp14:editId="78AC4DAE">
                <wp:extent cx="1828800" cy="489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erryLogo.jpg"/>
                        <pic:cNvPicPr/>
                      </pic:nvPicPr>
                      <pic:blipFill>
                        <a:blip r:embed="rId1">
                          <a:extLst>
                            <a:ext uri="{28A0092B-C50C-407E-A947-70E740481C1C}">
                              <a14:useLocalDpi xmlns:a14="http://schemas.microsoft.com/office/drawing/2010/main" val="0"/>
                            </a:ext>
                          </a:extLst>
                        </a:blip>
                        <a:stretch>
                          <a:fillRect/>
                        </a:stretch>
                      </pic:blipFill>
                      <pic:spPr>
                        <a:xfrm>
                          <a:off x="0" y="0"/>
                          <a:ext cx="1831431" cy="490638"/>
                        </a:xfrm>
                        <a:prstGeom prst="rect">
                          <a:avLst/>
                        </a:prstGeom>
                      </pic:spPr>
                    </pic:pic>
                  </a:graphicData>
                </a:graphic>
              </wp:inline>
            </w:drawing>
          </w:r>
        </w:p>
      </w:tc>
    </w:tr>
  </w:tbl>
  <w:p w14:paraId="607886EA" w14:textId="77777777" w:rsidR="002C50A3" w:rsidRDefault="002C5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3938B" w14:textId="77777777" w:rsidR="00994BD4" w:rsidRDefault="00994BD4" w:rsidP="00322D66">
      <w:pPr>
        <w:spacing w:after="0" w:line="240" w:lineRule="auto"/>
      </w:pPr>
      <w:r>
        <w:separator/>
      </w:r>
    </w:p>
  </w:footnote>
  <w:footnote w:type="continuationSeparator" w:id="0">
    <w:p w14:paraId="0A6919CC" w14:textId="77777777" w:rsidR="00994BD4" w:rsidRDefault="00994BD4" w:rsidP="0032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2C50A3" w14:paraId="37A0A451" w14:textId="77777777">
      <w:trPr>
        <w:trHeight w:val="288"/>
      </w:trPr>
      <w:sdt>
        <w:sdtPr>
          <w:rPr>
            <w:rFonts w:asciiTheme="majorHAnsi" w:eastAsiaTheme="majorEastAsia" w:hAnsiTheme="majorHAnsi" w:cstheme="majorBidi"/>
            <w:sz w:val="32"/>
            <w:szCs w:val="32"/>
            <w:lang w:bidi="en-US"/>
          </w:rPr>
          <w:alias w:val="Title"/>
          <w:id w:val="77761602"/>
          <w:placeholder>
            <w:docPart w:val="9339598B449A4C5698C75C563C1267B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4F379D85" w14:textId="77777777" w:rsidR="002C50A3" w:rsidRDefault="008F1D4D" w:rsidP="000F06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2"/>
                  <w:szCs w:val="32"/>
                  <w:lang w:bidi="en-US"/>
                </w:rPr>
                <w:t>Job Readiness Phase II</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8D4CE884D8814ECC94E6690DC8CB3F3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14:paraId="23A2CD09" w14:textId="77777777" w:rsidR="002C50A3" w:rsidRDefault="002C50A3" w:rsidP="00322D6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Lab</w:t>
              </w:r>
            </w:p>
          </w:tc>
        </w:sdtContent>
      </w:sdt>
    </w:tr>
  </w:tbl>
  <w:p w14:paraId="28CC8D4C" w14:textId="77777777" w:rsidR="002C50A3" w:rsidRDefault="002C5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4EB5"/>
    <w:multiLevelType w:val="hybridMultilevel"/>
    <w:tmpl w:val="6B3A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D13DD"/>
    <w:multiLevelType w:val="hybridMultilevel"/>
    <w:tmpl w:val="D834C586"/>
    <w:lvl w:ilvl="0" w:tplc="36803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79704C"/>
    <w:multiLevelType w:val="hybridMultilevel"/>
    <w:tmpl w:val="3044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B764E"/>
    <w:multiLevelType w:val="hybridMultilevel"/>
    <w:tmpl w:val="7C0C6CDC"/>
    <w:lvl w:ilvl="0" w:tplc="59D4A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01A84"/>
    <w:multiLevelType w:val="hybridMultilevel"/>
    <w:tmpl w:val="B0E492B4"/>
    <w:lvl w:ilvl="0" w:tplc="F0F8F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513B25"/>
    <w:multiLevelType w:val="hybridMultilevel"/>
    <w:tmpl w:val="3044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77AFC"/>
    <w:multiLevelType w:val="hybridMultilevel"/>
    <w:tmpl w:val="B48E19B4"/>
    <w:lvl w:ilvl="0" w:tplc="C7E8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BE2177"/>
    <w:multiLevelType w:val="hybridMultilevel"/>
    <w:tmpl w:val="15B0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B41A9"/>
    <w:multiLevelType w:val="hybridMultilevel"/>
    <w:tmpl w:val="458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E0128"/>
    <w:multiLevelType w:val="hybridMultilevel"/>
    <w:tmpl w:val="7AA6A6B0"/>
    <w:lvl w:ilvl="0" w:tplc="5FE092C6">
      <w:start w:val="1"/>
      <w:numFmt w:val="decimal"/>
      <w:lvlText w:val="%1."/>
      <w:lvlJc w:val="left"/>
      <w:pPr>
        <w:ind w:left="720" w:hanging="360"/>
      </w:pPr>
      <w:rPr>
        <w:rFonts w:hint="default"/>
        <w:b w:val="0"/>
        <w:color w:val="auto"/>
      </w:rPr>
    </w:lvl>
    <w:lvl w:ilvl="1" w:tplc="45149470">
      <w:start w:val="1"/>
      <w:numFmt w:val="lowerLetter"/>
      <w:lvlText w:val="%2."/>
      <w:lvlJc w:val="left"/>
      <w:pPr>
        <w:ind w:left="1440" w:hanging="360"/>
      </w:pPr>
      <w:rPr>
        <w:color w:val="auto"/>
      </w:rPr>
    </w:lvl>
    <w:lvl w:ilvl="2" w:tplc="050CD5E4">
      <w:start w:val="1"/>
      <w:numFmt w:val="lowerRoman"/>
      <w:lvlText w:val="%3."/>
      <w:lvlJc w:val="right"/>
      <w:pPr>
        <w:ind w:left="2160" w:hanging="180"/>
      </w:pPr>
      <w:rPr>
        <w:b/>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5"/>
  </w:num>
  <w:num w:numId="5">
    <w:abstractNumId w:val="2"/>
  </w:num>
  <w:num w:numId="6">
    <w:abstractNumId w:val="1"/>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E3"/>
    <w:rsid w:val="00001C18"/>
    <w:rsid w:val="000067A6"/>
    <w:rsid w:val="0003556E"/>
    <w:rsid w:val="0007431F"/>
    <w:rsid w:val="000B386F"/>
    <w:rsid w:val="000C0389"/>
    <w:rsid w:val="000F0674"/>
    <w:rsid w:val="0013466E"/>
    <w:rsid w:val="00135B83"/>
    <w:rsid w:val="001578C7"/>
    <w:rsid w:val="0018032E"/>
    <w:rsid w:val="001D55AF"/>
    <w:rsid w:val="001F0691"/>
    <w:rsid w:val="002229B6"/>
    <w:rsid w:val="00223CA7"/>
    <w:rsid w:val="00267892"/>
    <w:rsid w:val="002A1779"/>
    <w:rsid w:val="002A1D45"/>
    <w:rsid w:val="002A7EBB"/>
    <w:rsid w:val="002C50A3"/>
    <w:rsid w:val="00313271"/>
    <w:rsid w:val="00316DEE"/>
    <w:rsid w:val="00322D66"/>
    <w:rsid w:val="00327B19"/>
    <w:rsid w:val="0033703B"/>
    <w:rsid w:val="0033741D"/>
    <w:rsid w:val="003411BE"/>
    <w:rsid w:val="0035378D"/>
    <w:rsid w:val="00367730"/>
    <w:rsid w:val="003829EB"/>
    <w:rsid w:val="00384A8A"/>
    <w:rsid w:val="003879EA"/>
    <w:rsid w:val="0039097E"/>
    <w:rsid w:val="003B0BF9"/>
    <w:rsid w:val="003B593C"/>
    <w:rsid w:val="003C157B"/>
    <w:rsid w:val="003D474C"/>
    <w:rsid w:val="003F2E55"/>
    <w:rsid w:val="003F39CA"/>
    <w:rsid w:val="003F467D"/>
    <w:rsid w:val="003F4F52"/>
    <w:rsid w:val="00405933"/>
    <w:rsid w:val="00412B55"/>
    <w:rsid w:val="00441CED"/>
    <w:rsid w:val="004478AE"/>
    <w:rsid w:val="004644EB"/>
    <w:rsid w:val="004850F5"/>
    <w:rsid w:val="00495928"/>
    <w:rsid w:val="004A0B8F"/>
    <w:rsid w:val="004B3028"/>
    <w:rsid w:val="004C55E6"/>
    <w:rsid w:val="004D14AF"/>
    <w:rsid w:val="004E3690"/>
    <w:rsid w:val="004E434F"/>
    <w:rsid w:val="0053680D"/>
    <w:rsid w:val="005643B1"/>
    <w:rsid w:val="00570782"/>
    <w:rsid w:val="00576C52"/>
    <w:rsid w:val="00585A46"/>
    <w:rsid w:val="005A0640"/>
    <w:rsid w:val="005A1F7D"/>
    <w:rsid w:val="005B1EAC"/>
    <w:rsid w:val="005B7708"/>
    <w:rsid w:val="005D3374"/>
    <w:rsid w:val="006320BE"/>
    <w:rsid w:val="00653678"/>
    <w:rsid w:val="0068589D"/>
    <w:rsid w:val="00694140"/>
    <w:rsid w:val="00697EDD"/>
    <w:rsid w:val="006A3CFE"/>
    <w:rsid w:val="006B31C8"/>
    <w:rsid w:val="006B69BE"/>
    <w:rsid w:val="006C00CE"/>
    <w:rsid w:val="006C040A"/>
    <w:rsid w:val="006C113D"/>
    <w:rsid w:val="006C22EE"/>
    <w:rsid w:val="006D3AEB"/>
    <w:rsid w:val="006E7A1B"/>
    <w:rsid w:val="00732806"/>
    <w:rsid w:val="00734A1F"/>
    <w:rsid w:val="00744DA5"/>
    <w:rsid w:val="00765081"/>
    <w:rsid w:val="00767E1E"/>
    <w:rsid w:val="00777E04"/>
    <w:rsid w:val="00797FA1"/>
    <w:rsid w:val="007E1522"/>
    <w:rsid w:val="008209F3"/>
    <w:rsid w:val="00852342"/>
    <w:rsid w:val="0089415B"/>
    <w:rsid w:val="008B4ABB"/>
    <w:rsid w:val="008B75E3"/>
    <w:rsid w:val="008F1D4D"/>
    <w:rsid w:val="00901870"/>
    <w:rsid w:val="00917CB5"/>
    <w:rsid w:val="009221DA"/>
    <w:rsid w:val="009360A8"/>
    <w:rsid w:val="00937629"/>
    <w:rsid w:val="0096240F"/>
    <w:rsid w:val="00994BD4"/>
    <w:rsid w:val="009B3279"/>
    <w:rsid w:val="009B6F02"/>
    <w:rsid w:val="009C02CF"/>
    <w:rsid w:val="009D0794"/>
    <w:rsid w:val="009E06C0"/>
    <w:rsid w:val="009F04F7"/>
    <w:rsid w:val="00A03DD0"/>
    <w:rsid w:val="00A26D37"/>
    <w:rsid w:val="00A34043"/>
    <w:rsid w:val="00A4783E"/>
    <w:rsid w:val="00A5352A"/>
    <w:rsid w:val="00A54286"/>
    <w:rsid w:val="00A92D7B"/>
    <w:rsid w:val="00A956CF"/>
    <w:rsid w:val="00AF3555"/>
    <w:rsid w:val="00B01D81"/>
    <w:rsid w:val="00B82A01"/>
    <w:rsid w:val="00B92B45"/>
    <w:rsid w:val="00BB1191"/>
    <w:rsid w:val="00BC3459"/>
    <w:rsid w:val="00BD7DA8"/>
    <w:rsid w:val="00BE52D0"/>
    <w:rsid w:val="00BE533C"/>
    <w:rsid w:val="00BE7DAB"/>
    <w:rsid w:val="00BF1EE3"/>
    <w:rsid w:val="00C03D8C"/>
    <w:rsid w:val="00C4681F"/>
    <w:rsid w:val="00C517C3"/>
    <w:rsid w:val="00C738EA"/>
    <w:rsid w:val="00C906C6"/>
    <w:rsid w:val="00C92894"/>
    <w:rsid w:val="00CD0A73"/>
    <w:rsid w:val="00D072B1"/>
    <w:rsid w:val="00D07474"/>
    <w:rsid w:val="00D451AE"/>
    <w:rsid w:val="00D52F59"/>
    <w:rsid w:val="00DA15CC"/>
    <w:rsid w:val="00DA176A"/>
    <w:rsid w:val="00DB1563"/>
    <w:rsid w:val="00DD3363"/>
    <w:rsid w:val="00E15C47"/>
    <w:rsid w:val="00E17F60"/>
    <w:rsid w:val="00E447BC"/>
    <w:rsid w:val="00EC3ABA"/>
    <w:rsid w:val="00EC3FC0"/>
    <w:rsid w:val="00ED00E3"/>
    <w:rsid w:val="00ED1DF9"/>
    <w:rsid w:val="00ED2D79"/>
    <w:rsid w:val="00EF7D85"/>
    <w:rsid w:val="00EF7FA9"/>
    <w:rsid w:val="00F055E7"/>
    <w:rsid w:val="00F61C9B"/>
    <w:rsid w:val="00F8012F"/>
    <w:rsid w:val="00FA460B"/>
    <w:rsid w:val="00FA778E"/>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885E"/>
  <w15:docId w15:val="{6E76EDB4-4910-41BD-8DFF-841A8707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2E5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66"/>
  </w:style>
  <w:style w:type="paragraph" w:styleId="Footer">
    <w:name w:val="footer"/>
    <w:basedOn w:val="Normal"/>
    <w:link w:val="FooterChar"/>
    <w:uiPriority w:val="99"/>
    <w:unhideWhenUsed/>
    <w:rsid w:val="00322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66"/>
  </w:style>
  <w:style w:type="paragraph" w:styleId="BalloonText">
    <w:name w:val="Balloon Text"/>
    <w:basedOn w:val="Normal"/>
    <w:link w:val="BalloonTextChar"/>
    <w:uiPriority w:val="99"/>
    <w:semiHidden/>
    <w:unhideWhenUsed/>
    <w:rsid w:val="00322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66"/>
    <w:rPr>
      <w:rFonts w:ascii="Tahoma" w:hAnsi="Tahoma" w:cs="Tahoma"/>
      <w:sz w:val="16"/>
      <w:szCs w:val="16"/>
    </w:rPr>
  </w:style>
  <w:style w:type="character" w:styleId="Hyperlink">
    <w:name w:val="Hyperlink"/>
    <w:basedOn w:val="DefaultParagraphFont"/>
    <w:uiPriority w:val="99"/>
    <w:unhideWhenUsed/>
    <w:rsid w:val="0033741D"/>
    <w:rPr>
      <w:color w:val="0000FF"/>
      <w:u w:val="single"/>
    </w:rPr>
  </w:style>
  <w:style w:type="paragraph" w:styleId="ListParagraph">
    <w:name w:val="List Paragraph"/>
    <w:basedOn w:val="Normal"/>
    <w:uiPriority w:val="34"/>
    <w:qFormat/>
    <w:rsid w:val="00C738EA"/>
    <w:pPr>
      <w:ind w:left="720"/>
      <w:contextualSpacing/>
    </w:pPr>
  </w:style>
  <w:style w:type="character" w:styleId="FollowedHyperlink">
    <w:name w:val="FollowedHyperlink"/>
    <w:basedOn w:val="DefaultParagraphFont"/>
    <w:uiPriority w:val="99"/>
    <w:semiHidden/>
    <w:unhideWhenUsed/>
    <w:rsid w:val="00EC3FC0"/>
    <w:rPr>
      <w:color w:val="800080" w:themeColor="followedHyperlink"/>
      <w:u w:val="single"/>
    </w:rPr>
  </w:style>
  <w:style w:type="character" w:customStyle="1" w:styleId="Heading1Char">
    <w:name w:val="Heading 1 Char"/>
    <w:basedOn w:val="DefaultParagraphFont"/>
    <w:link w:val="Heading1"/>
    <w:uiPriority w:val="9"/>
    <w:rsid w:val="00EC3FC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C3FC0"/>
  </w:style>
  <w:style w:type="character" w:customStyle="1" w:styleId="Heading2Char">
    <w:name w:val="Heading 2 Char"/>
    <w:basedOn w:val="DefaultParagraphFont"/>
    <w:link w:val="Heading2"/>
    <w:uiPriority w:val="9"/>
    <w:rsid w:val="003F2E55"/>
    <w:rPr>
      <w:rFonts w:asciiTheme="majorHAnsi" w:eastAsiaTheme="majorEastAsia" w:hAnsiTheme="majorHAnsi" w:cstheme="majorBidi"/>
      <w:b/>
      <w:bCs/>
      <w:color w:val="4F81BD" w:themeColor="accent1"/>
      <w:sz w:val="26"/>
      <w:szCs w:val="26"/>
    </w:rPr>
  </w:style>
  <w:style w:type="paragraph" w:customStyle="1" w:styleId="ecxmsonormal">
    <w:name w:val="ecxmsonormal"/>
    <w:basedOn w:val="Normal"/>
    <w:rsid w:val="003829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9EB"/>
    <w:rPr>
      <w:b/>
      <w:bCs/>
    </w:rPr>
  </w:style>
  <w:style w:type="character" w:customStyle="1" w:styleId="apple-converted-space">
    <w:name w:val="apple-converted-space"/>
    <w:basedOn w:val="DefaultParagraphFont"/>
    <w:rsid w:val="003829EB"/>
  </w:style>
  <w:style w:type="paragraph" w:styleId="Title">
    <w:name w:val="Title"/>
    <w:basedOn w:val="Normal"/>
    <w:next w:val="Normal"/>
    <w:link w:val="TitleChar"/>
    <w:qFormat/>
    <w:rsid w:val="00F8012F"/>
    <w:pPr>
      <w:spacing w:after="0" w:line="204" w:lineRule="auto"/>
      <w:contextualSpacing/>
    </w:pPr>
    <w:rPr>
      <w:rFonts w:ascii="Calibri Light" w:eastAsia="Times New Roman" w:hAnsi="Calibri Light" w:cs="Times New Roman"/>
      <w:caps/>
      <w:color w:val="44546A"/>
      <w:spacing w:val="-15"/>
      <w:sz w:val="72"/>
      <w:szCs w:val="72"/>
    </w:rPr>
  </w:style>
  <w:style w:type="character" w:customStyle="1" w:styleId="TitleChar">
    <w:name w:val="Title Char"/>
    <w:basedOn w:val="DefaultParagraphFont"/>
    <w:link w:val="Title"/>
    <w:rsid w:val="00F8012F"/>
    <w:rPr>
      <w:rFonts w:ascii="Calibri Light" w:eastAsia="Times New Roman" w:hAnsi="Calibri Light" w:cs="Times New Roman"/>
      <w:caps/>
      <w:color w:val="44546A"/>
      <w:spacing w:val="-15"/>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955">
      <w:bodyDiv w:val="1"/>
      <w:marLeft w:val="0"/>
      <w:marRight w:val="0"/>
      <w:marTop w:val="0"/>
      <w:marBottom w:val="0"/>
      <w:divBdr>
        <w:top w:val="none" w:sz="0" w:space="0" w:color="auto"/>
        <w:left w:val="none" w:sz="0" w:space="0" w:color="auto"/>
        <w:bottom w:val="none" w:sz="0" w:space="0" w:color="auto"/>
        <w:right w:val="none" w:sz="0" w:space="0" w:color="auto"/>
      </w:divBdr>
    </w:div>
    <w:div w:id="273295693">
      <w:bodyDiv w:val="1"/>
      <w:marLeft w:val="0"/>
      <w:marRight w:val="0"/>
      <w:marTop w:val="0"/>
      <w:marBottom w:val="0"/>
      <w:divBdr>
        <w:top w:val="none" w:sz="0" w:space="0" w:color="auto"/>
        <w:left w:val="none" w:sz="0" w:space="0" w:color="auto"/>
        <w:bottom w:val="none" w:sz="0" w:space="0" w:color="auto"/>
        <w:right w:val="none" w:sz="0" w:space="0" w:color="auto"/>
      </w:divBdr>
    </w:div>
    <w:div w:id="490560648">
      <w:bodyDiv w:val="1"/>
      <w:marLeft w:val="0"/>
      <w:marRight w:val="0"/>
      <w:marTop w:val="0"/>
      <w:marBottom w:val="0"/>
      <w:divBdr>
        <w:top w:val="none" w:sz="0" w:space="0" w:color="auto"/>
        <w:left w:val="none" w:sz="0" w:space="0" w:color="auto"/>
        <w:bottom w:val="none" w:sz="0" w:space="0" w:color="auto"/>
        <w:right w:val="none" w:sz="0" w:space="0" w:color="auto"/>
      </w:divBdr>
      <w:divsChild>
        <w:div w:id="1531187749">
          <w:marLeft w:val="0"/>
          <w:marRight w:val="0"/>
          <w:marTop w:val="0"/>
          <w:marBottom w:val="0"/>
          <w:divBdr>
            <w:top w:val="none" w:sz="0" w:space="0" w:color="auto"/>
            <w:left w:val="none" w:sz="0" w:space="0" w:color="auto"/>
            <w:bottom w:val="none" w:sz="0" w:space="0" w:color="auto"/>
            <w:right w:val="none" w:sz="0" w:space="0" w:color="auto"/>
          </w:divBdr>
        </w:div>
        <w:div w:id="883367955">
          <w:marLeft w:val="0"/>
          <w:marRight w:val="0"/>
          <w:marTop w:val="0"/>
          <w:marBottom w:val="0"/>
          <w:divBdr>
            <w:top w:val="none" w:sz="0" w:space="0" w:color="auto"/>
            <w:left w:val="none" w:sz="0" w:space="0" w:color="auto"/>
            <w:bottom w:val="none" w:sz="0" w:space="0" w:color="auto"/>
            <w:right w:val="none" w:sz="0" w:space="0" w:color="auto"/>
          </w:divBdr>
        </w:div>
      </w:divsChild>
    </w:div>
    <w:div w:id="1448574518">
      <w:bodyDiv w:val="1"/>
      <w:marLeft w:val="0"/>
      <w:marRight w:val="0"/>
      <w:marTop w:val="0"/>
      <w:marBottom w:val="0"/>
      <w:divBdr>
        <w:top w:val="none" w:sz="0" w:space="0" w:color="auto"/>
        <w:left w:val="none" w:sz="0" w:space="0" w:color="auto"/>
        <w:bottom w:val="none" w:sz="0" w:space="0" w:color="auto"/>
        <w:right w:val="none" w:sz="0" w:space="0" w:color="auto"/>
      </w:divBdr>
    </w:div>
    <w:div w:id="1662736023">
      <w:bodyDiv w:val="1"/>
      <w:marLeft w:val="0"/>
      <w:marRight w:val="0"/>
      <w:marTop w:val="0"/>
      <w:marBottom w:val="0"/>
      <w:divBdr>
        <w:top w:val="none" w:sz="0" w:space="0" w:color="auto"/>
        <w:left w:val="none" w:sz="0" w:space="0" w:color="auto"/>
        <w:bottom w:val="none" w:sz="0" w:space="0" w:color="auto"/>
        <w:right w:val="none" w:sz="0" w:space="0" w:color="auto"/>
      </w:divBdr>
    </w:div>
    <w:div w:id="204092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meo.com/198145100" TargetMode="External"/><Relationship Id="rId4" Type="http://schemas.openxmlformats.org/officeDocument/2006/relationships/styles" Target="styles.xml"/><Relationship Id="rId9" Type="http://schemas.openxmlformats.org/officeDocument/2006/relationships/hyperlink" Target="https://quizlet.com/"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39598B449A4C5698C75C563C1267B4"/>
        <w:category>
          <w:name w:val="General"/>
          <w:gallery w:val="placeholder"/>
        </w:category>
        <w:types>
          <w:type w:val="bbPlcHdr"/>
        </w:types>
        <w:behaviors>
          <w:behavior w:val="content"/>
        </w:behaviors>
        <w:guid w:val="{DE6E6399-1A31-4F1C-BBC1-10D4E24A8187}"/>
      </w:docPartPr>
      <w:docPartBody>
        <w:p w:rsidR="00757570" w:rsidRDefault="00757570" w:rsidP="00757570">
          <w:pPr>
            <w:pStyle w:val="9339598B449A4C5698C75C563C1267B4"/>
          </w:pPr>
          <w:r>
            <w:rPr>
              <w:rFonts w:asciiTheme="majorHAnsi" w:eastAsiaTheme="majorEastAsia" w:hAnsiTheme="majorHAnsi" w:cstheme="majorBidi"/>
              <w:sz w:val="36"/>
              <w:szCs w:val="36"/>
            </w:rPr>
            <w:t>[Type the document title]</w:t>
          </w:r>
        </w:p>
      </w:docPartBody>
    </w:docPart>
    <w:docPart>
      <w:docPartPr>
        <w:name w:val="8D4CE884D8814ECC94E6690DC8CB3F35"/>
        <w:category>
          <w:name w:val="General"/>
          <w:gallery w:val="placeholder"/>
        </w:category>
        <w:types>
          <w:type w:val="bbPlcHdr"/>
        </w:types>
        <w:behaviors>
          <w:behavior w:val="content"/>
        </w:behaviors>
        <w:guid w:val="{47C48C3D-1CBC-4AC3-B1C9-1E4886345710}"/>
      </w:docPartPr>
      <w:docPartBody>
        <w:p w:rsidR="00757570" w:rsidRDefault="00757570" w:rsidP="00757570">
          <w:pPr>
            <w:pStyle w:val="8D4CE884D8814ECC94E6690DC8CB3F35"/>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70"/>
    <w:rsid w:val="001853EC"/>
    <w:rsid w:val="002A7D98"/>
    <w:rsid w:val="003253F3"/>
    <w:rsid w:val="004768A4"/>
    <w:rsid w:val="005103B8"/>
    <w:rsid w:val="005A6F61"/>
    <w:rsid w:val="00672F1F"/>
    <w:rsid w:val="00757570"/>
    <w:rsid w:val="007624C9"/>
    <w:rsid w:val="007B6D9C"/>
    <w:rsid w:val="009A5AF8"/>
    <w:rsid w:val="009E01F3"/>
    <w:rsid w:val="00A60588"/>
    <w:rsid w:val="00AD61B4"/>
    <w:rsid w:val="00AF06FB"/>
    <w:rsid w:val="00B5687A"/>
    <w:rsid w:val="00B9123B"/>
    <w:rsid w:val="00BB5623"/>
    <w:rsid w:val="00C95F55"/>
    <w:rsid w:val="00CB6398"/>
    <w:rsid w:val="00D06822"/>
    <w:rsid w:val="00D20141"/>
    <w:rsid w:val="00F1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9598B449A4C5698C75C563C1267B4">
    <w:name w:val="9339598B449A4C5698C75C563C1267B4"/>
    <w:rsid w:val="00757570"/>
  </w:style>
  <w:style w:type="paragraph" w:customStyle="1" w:styleId="8D4CE884D8814ECC94E6690DC8CB3F35">
    <w:name w:val="8D4CE884D8814ECC94E6690DC8CB3F35"/>
    <w:rsid w:val="0075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BAEC5-0265-4415-A3E6-0030A7BE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Job Readiness Phase II</vt:lpstr>
    </vt:vector>
  </TitlesOfParts>
  <Company>HP</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Readiness Phase II</dc:title>
  <dc:creator>myITpc</dc:creator>
  <cp:lastModifiedBy>Ashok</cp:lastModifiedBy>
  <cp:revision>4</cp:revision>
  <dcterms:created xsi:type="dcterms:W3CDTF">2018-12-14T15:27:00Z</dcterms:created>
  <dcterms:modified xsi:type="dcterms:W3CDTF">2019-09-05T20:33:00Z</dcterms:modified>
</cp:coreProperties>
</file>