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C87" w:rsidRDefault="00683C87">
      <w:r>
        <w:t xml:space="preserve">/* </w:t>
      </w:r>
      <w:r w:rsidRPr="00683C87">
        <w:t xml:space="preserve">Ashok </w:t>
      </w:r>
    </w:p>
    <w:p w:rsidR="00683C87" w:rsidRDefault="00683C87">
      <w:r w:rsidRPr="00683C87">
        <w:t>Extract, Transfo</w:t>
      </w:r>
      <w:r>
        <w:t>rmation and Load Basics Lab</w:t>
      </w:r>
    </w:p>
    <w:p w:rsidR="00B67AC7" w:rsidRDefault="00683C87">
      <w:r>
        <w:t>6.13.19 */</w:t>
      </w:r>
    </w:p>
    <w:p w:rsidR="00683C87" w:rsidRDefault="00683C87">
      <w:r>
        <w:t>1… text file to sql table</w:t>
      </w:r>
    </w:p>
    <w:p w:rsidR="00683C87" w:rsidRDefault="00683C8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87" w:rsidRDefault="00683C87" w:rsidP="00683C87">
      <w:pPr>
        <w:tabs>
          <w:tab w:val="left" w:pos="2914"/>
        </w:tabs>
      </w:pPr>
      <w:r>
        <w:t>Create table in Database</w:t>
      </w:r>
      <w:r>
        <w:tab/>
      </w: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294386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Adding DATA flow task to created SSIS project</w:t>
      </w:r>
    </w:p>
    <w:p w:rsidR="00683C87" w:rsidRDefault="00683C87">
      <w:r>
        <w:br w:type="page"/>
      </w:r>
    </w:p>
    <w:p w:rsidR="00683C87" w:rsidRDefault="00683C87" w:rsidP="00683C87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2876550" cy="26457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06" cy="26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4104" cy="25418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09" cy="254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87" w:rsidRDefault="00683C87" w:rsidP="00683C87">
      <w:pPr>
        <w:tabs>
          <w:tab w:val="left" w:pos="2914"/>
        </w:tabs>
      </w:pPr>
      <w:r>
        <w:t xml:space="preserve">Connection for text/flat file source and columns of text file </w:t>
      </w: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752485" cy="30697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79" cy="307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87" w:rsidRDefault="00683C87" w:rsidP="00683C87">
      <w:pPr>
        <w:tabs>
          <w:tab w:val="left" w:pos="2914"/>
        </w:tabs>
      </w:pPr>
      <w:r>
        <w:t>Above image shows Text file source and OLE db destination tasks</w:t>
      </w:r>
    </w:p>
    <w:p w:rsidR="00683C87" w:rsidRDefault="00683C87">
      <w:r>
        <w:br w:type="page"/>
      </w: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  <w:r>
        <w:br w:type="textWrapping" w:clear="all"/>
      </w:r>
      <w:r>
        <w:rPr>
          <w:noProof/>
        </w:rPr>
        <w:drawing>
          <wp:inline distT="0" distB="0" distL="0" distR="0">
            <wp:extent cx="5940879" cy="3341745"/>
            <wp:effectExtent l="19050" t="0" r="27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8" cy="334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2892879" cy="2686275"/>
            <wp:effectExtent l="19050" t="0" r="272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2" cy="268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0350" cy="26234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69" cy="262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C87" w:rsidRDefault="00683C87" w:rsidP="00683C87">
      <w:pPr>
        <w:tabs>
          <w:tab w:val="left" w:pos="2914"/>
        </w:tabs>
      </w:pPr>
    </w:p>
    <w:p w:rsidR="00683C87" w:rsidRDefault="00683C87" w:rsidP="00683C87">
      <w:pPr>
        <w:tabs>
          <w:tab w:val="left" w:pos="2914"/>
        </w:tabs>
      </w:pPr>
      <w:r>
        <w:t>Creating connection manage for OLEDB</w:t>
      </w:r>
      <w:r w:rsidR="00A24142">
        <w:t>, and adding employee table to destination editor.</w:t>
      </w:r>
    </w:p>
    <w:p w:rsidR="00A24142" w:rsidRDefault="00A24142" w:rsidP="00683C87">
      <w:pPr>
        <w:tabs>
          <w:tab w:val="left" w:pos="2914"/>
        </w:tabs>
      </w:pPr>
      <w:r>
        <w:t>Also Mapping text file columns to destination table columns</w:t>
      </w:r>
    </w:p>
    <w:p w:rsidR="00A24142" w:rsidRDefault="00A24142" w:rsidP="00683C87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42" w:rsidRDefault="00A24142" w:rsidP="00683C87">
      <w:pPr>
        <w:tabs>
          <w:tab w:val="left" w:pos="2914"/>
        </w:tabs>
      </w:pPr>
      <w:r>
        <w:t>Final Output as 10 rows transferred to sql table</w:t>
      </w:r>
    </w:p>
    <w:p w:rsidR="007D1C36" w:rsidRDefault="00A24142" w:rsidP="00683C87">
      <w:pPr>
        <w:tabs>
          <w:tab w:val="left" w:pos="2914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52901" cy="3788228"/>
            <wp:effectExtent l="19050" t="0" r="4899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901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  <w:t>Final output in SQL manager for table</w:t>
      </w:r>
    </w:p>
    <w:p w:rsidR="007D1C36" w:rsidRDefault="007D1C36">
      <w:r>
        <w:br w:type="page"/>
      </w:r>
    </w:p>
    <w:p w:rsidR="007D1C36" w:rsidRDefault="007D1C36" w:rsidP="007D1C36">
      <w:pPr>
        <w:tabs>
          <w:tab w:val="left" w:pos="694"/>
        </w:tabs>
      </w:pPr>
      <w:r>
        <w:lastRenderedPageBreak/>
        <w:t>2. Create table tblEmp in LearningSIS2 database with the same schema as</w:t>
      </w:r>
    </w:p>
    <w:p w:rsidR="007D1C36" w:rsidRDefault="007D1C36" w:rsidP="007D1C36">
      <w:pPr>
        <w:tabs>
          <w:tab w:val="left" w:pos="694"/>
        </w:tabs>
      </w:pPr>
      <w:r>
        <w:t>LearningSSIS..tblEmployee table</w:t>
      </w:r>
    </w:p>
    <w:p w:rsidR="00A24142" w:rsidRDefault="007D1C36" w:rsidP="007D1C36">
      <w:pPr>
        <w:tabs>
          <w:tab w:val="left" w:pos="694"/>
        </w:tabs>
      </w:pPr>
      <w:r>
        <w:t>3. (do not populate tblEmp)</w:t>
      </w:r>
    </w:p>
    <w:p w:rsidR="007D1C36" w:rsidRDefault="007D1C36" w:rsidP="00683C87">
      <w:pPr>
        <w:tabs>
          <w:tab w:val="left" w:pos="2914"/>
        </w:tabs>
      </w:pPr>
    </w:p>
    <w:p w:rsidR="007D1C36" w:rsidRDefault="007D1C36" w:rsidP="00683C87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F2" w:rsidRDefault="000E05F2">
      <w:r>
        <w:br w:type="page"/>
      </w:r>
    </w:p>
    <w:p w:rsidR="007D1C36" w:rsidRDefault="007D1C36" w:rsidP="007D1C36">
      <w:pPr>
        <w:tabs>
          <w:tab w:val="left" w:pos="2914"/>
        </w:tabs>
      </w:pPr>
      <w:r>
        <w:lastRenderedPageBreak/>
        <w:t>4. Create a SSIS package to load the data from LearningSSIS..tblEmployee to</w:t>
      </w:r>
    </w:p>
    <w:p w:rsidR="007D1C36" w:rsidRDefault="007D1C36" w:rsidP="007D1C36">
      <w:pPr>
        <w:tabs>
          <w:tab w:val="left" w:pos="2914"/>
        </w:tabs>
      </w:pPr>
      <w:r>
        <w:t>LearningSSIS2..tblEmp</w:t>
      </w:r>
    </w:p>
    <w:p w:rsidR="000E05F2" w:rsidRDefault="000E05F2" w:rsidP="007D1C36">
      <w:pPr>
        <w:tabs>
          <w:tab w:val="left" w:pos="2914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72081" cy="3096986"/>
            <wp:effectExtent l="1905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81" cy="309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Creating OleDB source and destination task inside data flow task </w:t>
      </w:r>
      <w:r>
        <w:br w:type="textWrapping" w:clear="all"/>
      </w:r>
    </w:p>
    <w:p w:rsidR="007D1C36" w:rsidRDefault="000E05F2" w:rsidP="007D1C36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574721" cy="33353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333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F2" w:rsidRDefault="000E05F2" w:rsidP="007D1C36">
      <w:pPr>
        <w:tabs>
          <w:tab w:val="left" w:pos="2914"/>
        </w:tabs>
      </w:pPr>
      <w:r>
        <w:t>Creating new connection manager for LearningSSIS2 database</w:t>
      </w:r>
    </w:p>
    <w:p w:rsidR="000E05F2" w:rsidRDefault="000E05F2">
      <w:r>
        <w:br w:type="page"/>
      </w:r>
    </w:p>
    <w:p w:rsidR="000E05F2" w:rsidRDefault="000E05F2" w:rsidP="007D1C36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2936421" cy="27296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293" cy="273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05F2">
        <w:t xml:space="preserve"> </w:t>
      </w:r>
      <w:r>
        <w:rPr>
          <w:noProof/>
        </w:rPr>
        <w:drawing>
          <wp:inline distT="0" distB="0" distL="0" distR="0">
            <wp:extent cx="2845591" cy="26452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03" cy="264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F2" w:rsidRDefault="000E05F2" w:rsidP="007D1C36">
      <w:pPr>
        <w:tabs>
          <w:tab w:val="left" w:pos="2914"/>
        </w:tabs>
      </w:pPr>
      <w:r>
        <w:t xml:space="preserve">Creating connection for source and destination OLE DB </w:t>
      </w:r>
    </w:p>
    <w:p w:rsidR="000E05F2" w:rsidRDefault="000E05F2" w:rsidP="007D1C36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531179" cy="4311146"/>
            <wp:effectExtent l="19050" t="0" r="272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60" cy="431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F2" w:rsidRDefault="000E05F2" w:rsidP="007D1C36">
      <w:pPr>
        <w:tabs>
          <w:tab w:val="left" w:pos="2914"/>
        </w:tabs>
      </w:pPr>
      <w:r>
        <w:t>Mapping columns to columns in Destination connection Manager</w:t>
      </w:r>
    </w:p>
    <w:p w:rsidR="009F62A6" w:rsidRDefault="009F62A6" w:rsidP="007D1C36">
      <w:pPr>
        <w:tabs>
          <w:tab w:val="left" w:pos="2914"/>
        </w:tabs>
      </w:pPr>
    </w:p>
    <w:p w:rsidR="009F62A6" w:rsidRDefault="009F62A6" w:rsidP="007D1C36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5380264" cy="30263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55" cy="30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A6" w:rsidRDefault="009F62A6" w:rsidP="007D1C36">
      <w:pPr>
        <w:tabs>
          <w:tab w:val="left" w:pos="2914"/>
        </w:tabs>
      </w:pPr>
      <w:r>
        <w:t>Running package and it shows 10 rows transferred.</w:t>
      </w:r>
    </w:p>
    <w:p w:rsidR="009F62A6" w:rsidRDefault="009F62A6" w:rsidP="007D1C36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324350" cy="36684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955" cy="366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A6" w:rsidRDefault="009F62A6" w:rsidP="007D1C36">
      <w:pPr>
        <w:tabs>
          <w:tab w:val="left" w:pos="2914"/>
        </w:tabs>
      </w:pPr>
      <w:r>
        <w:t>Final output in SSMS for tblEmp table in learningSSIS2 database</w:t>
      </w:r>
    </w:p>
    <w:p w:rsidR="005D2C31" w:rsidRDefault="005D2C31">
      <w:r>
        <w:br w:type="page"/>
      </w:r>
    </w:p>
    <w:p w:rsidR="005D2C31" w:rsidRDefault="005D2C31" w:rsidP="005D2C31">
      <w:pPr>
        <w:tabs>
          <w:tab w:val="left" w:pos="2914"/>
        </w:tabs>
      </w:pPr>
      <w:r>
        <w:lastRenderedPageBreak/>
        <w:t>5. Create database Prospects</w:t>
      </w:r>
    </w:p>
    <w:p w:rsidR="001E2B25" w:rsidRDefault="001E2B25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3867150" cy="151596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24" cy="151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31" w:rsidRDefault="005D2C31" w:rsidP="005D2C31">
      <w:pPr>
        <w:tabs>
          <w:tab w:val="left" w:pos="2914"/>
        </w:tabs>
      </w:pPr>
      <w:r>
        <w:t>6. Create table tbl_stg_Prospects in Prospects – (Refer to Project document)</w:t>
      </w:r>
    </w:p>
    <w:p w:rsidR="001E2B25" w:rsidRDefault="001E2B25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5943951" cy="371747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25" w:rsidRDefault="001E2B25">
      <w:r>
        <w:br w:type="page"/>
      </w:r>
    </w:p>
    <w:p w:rsidR="005D2C31" w:rsidRDefault="005D2C31" w:rsidP="005D2C31">
      <w:pPr>
        <w:tabs>
          <w:tab w:val="left" w:pos="2914"/>
        </w:tabs>
      </w:pPr>
      <w:r>
        <w:lastRenderedPageBreak/>
        <w:t>7. Create a SSIS package Load_Prospects_Staging.dtsx to load the data from Prospect_B.xls to</w:t>
      </w:r>
    </w:p>
    <w:p w:rsidR="001E2B25" w:rsidRDefault="005D2C31" w:rsidP="005D2C31">
      <w:pPr>
        <w:tabs>
          <w:tab w:val="left" w:pos="2914"/>
        </w:tabs>
      </w:pPr>
      <w:r>
        <w:t>tbl_stg_Prospect</w:t>
      </w:r>
    </w:p>
    <w:p w:rsidR="001E2B25" w:rsidRDefault="00442522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389664" cy="38387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406" cy="383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22" w:rsidRDefault="00442522" w:rsidP="005D2C31">
      <w:pPr>
        <w:tabs>
          <w:tab w:val="left" w:pos="2914"/>
        </w:tabs>
      </w:pPr>
      <w:r>
        <w:t>Creating database and Prospects table as mentioned above</w:t>
      </w:r>
    </w:p>
    <w:p w:rsidR="001465EC" w:rsidRDefault="00442522" w:rsidP="005D2C31">
      <w:pPr>
        <w:tabs>
          <w:tab w:val="left" w:pos="2914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71670" cy="3178628"/>
            <wp:effectExtent l="19050" t="0" r="508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317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65EC">
        <w:t>Creating connection manager for Excel source</w:t>
      </w:r>
    </w:p>
    <w:p w:rsidR="001465EC" w:rsidRDefault="001465EC">
      <w:r>
        <w:br w:type="page"/>
      </w:r>
    </w:p>
    <w:p w:rsidR="001465EC" w:rsidRDefault="001465EC" w:rsidP="005D2C31">
      <w:pPr>
        <w:tabs>
          <w:tab w:val="left" w:pos="2914"/>
        </w:tabs>
      </w:pPr>
      <w:r w:rsidRPr="001465EC">
        <w:lastRenderedPageBreak/>
        <w:drawing>
          <wp:inline distT="0" distB="0" distL="0" distR="0">
            <wp:extent cx="3953640" cy="3184071"/>
            <wp:effectExtent l="19050" t="0" r="876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95" cy="318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65EC">
        <w:t xml:space="preserve"> </w:t>
      </w:r>
    </w:p>
    <w:p w:rsidR="001465EC" w:rsidRDefault="001465EC" w:rsidP="005D2C31">
      <w:pPr>
        <w:tabs>
          <w:tab w:val="left" w:pos="2914"/>
        </w:tabs>
      </w:pPr>
      <w:r>
        <w:t>Section of excel file connection and it sheet number for data</w:t>
      </w:r>
    </w:p>
    <w:p w:rsidR="001465EC" w:rsidRDefault="001465EC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4343943" cy="393518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21" cy="393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5EC" w:rsidRDefault="001465EC" w:rsidP="005D2C31">
      <w:pPr>
        <w:tabs>
          <w:tab w:val="left" w:pos="2914"/>
        </w:tabs>
      </w:pPr>
      <w:r>
        <w:t>Creating Connection manager for OLE DB destination sql table</w:t>
      </w:r>
    </w:p>
    <w:p w:rsidR="001465EC" w:rsidRDefault="001465EC">
      <w:r>
        <w:br w:type="page"/>
      </w:r>
    </w:p>
    <w:p w:rsidR="001465EC" w:rsidRDefault="001465EC" w:rsidP="005D2C31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4482193" cy="417165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09" cy="417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5EC" w:rsidRDefault="001465EC" w:rsidP="005D2C31">
      <w:pPr>
        <w:tabs>
          <w:tab w:val="left" w:pos="2914"/>
        </w:tabs>
      </w:pPr>
      <w:r>
        <w:t>Data conversion is needed for Excel file so doing that in conversion transformation editor</w:t>
      </w:r>
    </w:p>
    <w:p w:rsidR="001465EC" w:rsidRDefault="001465EC" w:rsidP="005D2C31">
      <w:pPr>
        <w:tabs>
          <w:tab w:val="left" w:pos="2914"/>
        </w:tabs>
      </w:pPr>
    </w:p>
    <w:p w:rsidR="001465EC" w:rsidRDefault="001465EC" w:rsidP="005D2C31">
      <w:pPr>
        <w:tabs>
          <w:tab w:val="left" w:pos="291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65220" cy="3359150"/>
            <wp:effectExtent l="1905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Mapping the right columns to SQL table columns in destination connection manager</w:t>
      </w:r>
    </w:p>
    <w:p w:rsidR="001465EC" w:rsidRDefault="001465EC">
      <w:r>
        <w:br w:type="page"/>
      </w:r>
    </w:p>
    <w:p w:rsidR="001465EC" w:rsidRDefault="001465EC" w:rsidP="005D2C31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4106636" cy="2318275"/>
            <wp:effectExtent l="19050" t="0" r="8164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69" cy="231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5EC" w:rsidRDefault="001465EC" w:rsidP="005D2C31">
      <w:pPr>
        <w:tabs>
          <w:tab w:val="left" w:pos="2914"/>
        </w:tabs>
      </w:pPr>
      <w:r>
        <w:t xml:space="preserve">Need to update run64bit Runtime for Project as we have Excel file </w:t>
      </w:r>
    </w:p>
    <w:p w:rsidR="001465EC" w:rsidRDefault="001465EC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5EC" w:rsidRDefault="001465EC" w:rsidP="005D2C31">
      <w:pPr>
        <w:tabs>
          <w:tab w:val="left" w:pos="2914"/>
        </w:tabs>
      </w:pPr>
      <w:r>
        <w:t xml:space="preserve">Final look of Project for Excel to SQL table data transfer </w:t>
      </w:r>
    </w:p>
    <w:p w:rsidR="00951B36" w:rsidRDefault="00951B36" w:rsidP="005D2C31">
      <w:pPr>
        <w:tabs>
          <w:tab w:val="left" w:pos="2914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36" w:rsidRDefault="00951B36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5943600" cy="322039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F38" w:rsidRDefault="00951B36" w:rsidP="005D2C31">
      <w:pPr>
        <w:tabs>
          <w:tab w:val="left" w:pos="2914"/>
        </w:tabs>
      </w:pPr>
      <w:r>
        <w:t>Final Output for 1192 rows transferred to Sql Table</w:t>
      </w:r>
      <w:r w:rsidR="001465EC">
        <w:br w:type="textWrapping" w:clear="all"/>
      </w:r>
      <w:r w:rsidR="001465EC">
        <w:br w:type="textWrapping" w:clear="all"/>
      </w:r>
    </w:p>
    <w:p w:rsidR="00AB0F38" w:rsidRDefault="00AB0F38">
      <w:r>
        <w:br w:type="page"/>
      </w:r>
    </w:p>
    <w:p w:rsidR="00FE3F8C" w:rsidRDefault="00FE3F8C" w:rsidP="00FE3F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Importance of ETL in Organization Article in Group discussion.</w:t>
      </w:r>
    </w:p>
    <w:p w:rsidR="00442522" w:rsidRDefault="00FE3F8C" w:rsidP="005D2C31">
      <w:pPr>
        <w:tabs>
          <w:tab w:val="left" w:pos="2914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42" w:rsidRDefault="00A24142" w:rsidP="00683C87">
      <w:pPr>
        <w:tabs>
          <w:tab w:val="left" w:pos="2914"/>
        </w:tabs>
      </w:pPr>
    </w:p>
    <w:p w:rsidR="00A24142" w:rsidRDefault="00A24142" w:rsidP="00683C87">
      <w:pPr>
        <w:tabs>
          <w:tab w:val="left" w:pos="2914"/>
        </w:tabs>
      </w:pPr>
    </w:p>
    <w:p w:rsidR="00683C87" w:rsidRDefault="00683C87"/>
    <w:sectPr w:rsidR="00683C87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006E7A"/>
    <w:multiLevelType w:val="multilevel"/>
    <w:tmpl w:val="34B2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683C87"/>
    <w:rsid w:val="000E05F2"/>
    <w:rsid w:val="001465EC"/>
    <w:rsid w:val="001E2B25"/>
    <w:rsid w:val="00442522"/>
    <w:rsid w:val="005D2C31"/>
    <w:rsid w:val="00683C87"/>
    <w:rsid w:val="007D1C36"/>
    <w:rsid w:val="00951B36"/>
    <w:rsid w:val="009F62A6"/>
    <w:rsid w:val="00A24142"/>
    <w:rsid w:val="00AA4DE8"/>
    <w:rsid w:val="00AB0F38"/>
    <w:rsid w:val="00B67AC7"/>
    <w:rsid w:val="00FE3F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paragraph" w:styleId="Heading3">
    <w:name w:val="heading 3"/>
    <w:basedOn w:val="Normal"/>
    <w:link w:val="Heading3Char"/>
    <w:uiPriority w:val="9"/>
    <w:qFormat/>
    <w:rsid w:val="00FE3F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3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C8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E3F8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E3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52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6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7</cp:revision>
  <dcterms:created xsi:type="dcterms:W3CDTF">2019-06-13T21:59:00Z</dcterms:created>
  <dcterms:modified xsi:type="dcterms:W3CDTF">2019-06-13T23:43:00Z</dcterms:modified>
</cp:coreProperties>
</file>