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C7" w:rsidRDefault="009F7585" w:rsidP="009F7585">
      <w:pPr>
        <w:spacing w:after="0" w:line="240" w:lineRule="auto"/>
      </w:pPr>
      <w:r>
        <w:t>Name: Ashok Rathod</w:t>
      </w:r>
    </w:p>
    <w:p w:rsidR="009F7585" w:rsidRDefault="009F7585" w:rsidP="009F7585">
      <w:pPr>
        <w:spacing w:after="0" w:line="240" w:lineRule="auto"/>
      </w:pPr>
      <w:r>
        <w:t>Lab: Constraints</w:t>
      </w:r>
    </w:p>
    <w:p w:rsidR="009F7585" w:rsidRDefault="009F7585" w:rsidP="009F7585">
      <w:pPr>
        <w:pBdr>
          <w:bottom w:val="single" w:sz="6" w:space="1" w:color="auto"/>
        </w:pBdr>
        <w:spacing w:after="0" w:line="240" w:lineRule="auto"/>
      </w:pPr>
      <w:r>
        <w:t>Date: 4.16.19</w:t>
      </w:r>
    </w:p>
    <w:p w:rsidR="009F7585" w:rsidRDefault="009F7585"/>
    <w:p w:rsidR="009F7585" w:rsidRDefault="009F7585">
      <w:r>
        <w:t xml:space="preserve">2. </w:t>
      </w:r>
      <w:proofErr w:type="gramStart"/>
      <w:r>
        <w:t>for</w:t>
      </w:r>
      <w:proofErr w:type="gramEnd"/>
      <w:r>
        <w:t xml:space="preserve"> Identity columns as primary key for all table with seed 100 and increment by 2</w:t>
      </w:r>
    </w:p>
    <w:p w:rsidR="009F7585" w:rsidRDefault="009F7585">
      <w:r>
        <w:rPr>
          <w:noProof/>
        </w:rPr>
        <w:drawing>
          <wp:inline distT="0" distB="0" distL="0" distR="0">
            <wp:extent cx="5943600" cy="3293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85" w:rsidRDefault="009F7585"/>
    <w:p w:rsidR="009F7585" w:rsidRDefault="009F7585">
      <w:r>
        <w:rPr>
          <w:noProof/>
        </w:rPr>
        <w:drawing>
          <wp:inline distT="0" distB="0" distL="0" distR="0">
            <wp:extent cx="5943600" cy="30028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85" w:rsidRDefault="009F7585">
      <w:r>
        <w:rPr>
          <w:noProof/>
        </w:rPr>
        <w:lastRenderedPageBreak/>
        <w:drawing>
          <wp:inline distT="0" distB="0" distL="0" distR="0">
            <wp:extent cx="5943600" cy="42565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479" w:rsidRDefault="00D15479" w:rsidP="00D15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/*5. No nulls will be allowed in the following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tables.columns</w:t>
      </w:r>
      <w:proofErr w:type="spellEnd"/>
    </w:p>
    <w:p w:rsidR="00D15479" w:rsidRDefault="00D15479" w:rsidP="00D15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dbo.Sales.SalesDate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 done with Query </w:t>
      </w:r>
    </w:p>
    <w:p w:rsidR="009F7585" w:rsidRDefault="00D15479" w:rsidP="00D154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b.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dbo.Sales.VerificationCode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008000"/>
          <w:sz w:val="19"/>
          <w:szCs w:val="19"/>
        </w:rPr>
        <w:t xml:space="preserve"> -- GUI way</w:t>
      </w:r>
    </w:p>
    <w:p w:rsidR="00D15479" w:rsidRDefault="00D15479" w:rsidP="00D154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6000750" cy="3213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833" cy="32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15" w:rsidRDefault="00596850" w:rsidP="00D154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Group Session</w:t>
      </w:r>
    </w:p>
    <w:p w:rsidR="00596850" w:rsidRDefault="00596850" w:rsidP="00D15479">
      <w:pPr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r w:rsidRPr="00596850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>
            <wp:extent cx="5943600" cy="284353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6850" w:rsidRDefault="00596850" w:rsidP="00596850">
      <w:r>
        <w:t>Divine – Working on Constraints</w:t>
      </w:r>
    </w:p>
    <w:p w:rsidR="00596850" w:rsidRDefault="00596850" w:rsidP="00596850">
      <w:r>
        <w:t>DJ – Working on Constraints</w:t>
      </w:r>
    </w:p>
    <w:p w:rsidR="00596850" w:rsidRDefault="00596850" w:rsidP="00596850">
      <w:r>
        <w:t>Ashok – Working on Constraints</w:t>
      </w:r>
    </w:p>
    <w:p w:rsidR="00596850" w:rsidRDefault="00596850" w:rsidP="00596850">
      <w:r>
        <w:t>Lois – Working on Constraints</w:t>
      </w:r>
    </w:p>
    <w:p w:rsidR="00D15479" w:rsidRDefault="00D15479" w:rsidP="00D15479"/>
    <w:sectPr w:rsidR="00D15479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F7585"/>
    <w:rsid w:val="00075DD8"/>
    <w:rsid w:val="00596850"/>
    <w:rsid w:val="009F7585"/>
    <w:rsid w:val="00B67AC7"/>
    <w:rsid w:val="00D15479"/>
    <w:rsid w:val="00F06996"/>
    <w:rsid w:val="00F5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5</cp:revision>
  <dcterms:created xsi:type="dcterms:W3CDTF">2019-04-19T19:24:00Z</dcterms:created>
  <dcterms:modified xsi:type="dcterms:W3CDTF">2019-04-19T20:26:00Z</dcterms:modified>
</cp:coreProperties>
</file>