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AFF46" w14:textId="37AE4CFE" w:rsidR="00B358BD" w:rsidRDefault="005E710B">
      <w:pPr>
        <w:pStyle w:val="Heading1"/>
      </w:pPr>
      <w:bookmarkStart w:id="0" w:name="ashok-kumar"/>
      <w:r>
        <w:t>Ashok Kumar</w:t>
      </w:r>
      <w:r w:rsidR="00CC1A6B">
        <w:t xml:space="preserve"> </w:t>
      </w:r>
    </w:p>
    <w:p w14:paraId="5F0FCE46" w14:textId="617863D4" w:rsidR="00FA48EF" w:rsidRPr="00FA48EF" w:rsidRDefault="005E710B" w:rsidP="00FA48EF">
      <w:pPr>
        <w:spacing w:before="40" w:after="160" w:line="288" w:lineRule="auto"/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</w:pPr>
      <w:r w:rsidRPr="00FA48EF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Technical Writer | API &amp; </w:t>
      </w:r>
      <w:r w:rsidR="00B24532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Technical</w:t>
      </w:r>
      <w:r w:rsidRPr="00FA48EF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Documentation | </w:t>
      </w:r>
      <w:r w:rsidR="003D2282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Security, </w:t>
      </w:r>
      <w:r w:rsidRPr="00FA48EF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Networking</w:t>
      </w:r>
      <w:r w:rsidR="001C46EF" w:rsidRPr="00FA48EF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</w:t>
      </w:r>
      <w:r w:rsidRPr="00FA48EF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&amp; </w:t>
      </w:r>
      <w:r w:rsidR="003D2282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Customer Experience</w:t>
      </w:r>
      <w:r w:rsidRPr="00FA48EF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</w:t>
      </w:r>
    </w:p>
    <w:p w14:paraId="0AF01073" w14:textId="1DDF0244" w:rsidR="00B358BD" w:rsidRPr="00FA48EF" w:rsidRDefault="005E710B" w:rsidP="00FA48EF">
      <w:pPr>
        <w:spacing w:before="40" w:after="160" w:line="288" w:lineRule="auto"/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</w:pPr>
      <w:r w:rsidRPr="00FA48EF">
        <w:rPr>
          <w:rFonts w:ascii="Apple Color Emoji" w:hAnsi="Apple Color Emoji" w:cs="Apple Color Emoji"/>
          <w:color w:val="595959" w:themeColor="text1" w:themeTint="A6"/>
          <w:kern w:val="20"/>
          <w:sz w:val="20"/>
          <w:szCs w:val="20"/>
          <w:lang w:eastAsia="ja-JP"/>
        </w:rPr>
        <w:t>📧</w:t>
      </w:r>
      <w:r w:rsidRPr="00FA48EF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</w:t>
      </w:r>
      <w:r w:rsidR="009A4B5D" w:rsidRPr="00FA48EF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ashokchandru@gmail.com </w:t>
      </w:r>
      <w:r w:rsidRPr="00FA48EF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| </w:t>
      </w:r>
      <w:r w:rsidRPr="00FA48EF">
        <w:rPr>
          <w:rFonts w:ascii="Apple Color Emoji" w:hAnsi="Apple Color Emoji" w:cs="Apple Color Emoji"/>
          <w:color w:val="595959" w:themeColor="text1" w:themeTint="A6"/>
          <w:kern w:val="20"/>
          <w:sz w:val="20"/>
          <w:szCs w:val="20"/>
          <w:lang w:eastAsia="ja-JP"/>
        </w:rPr>
        <w:t>📞</w:t>
      </w:r>
      <w:r w:rsidRPr="00FA48EF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</w:t>
      </w:r>
      <w:r w:rsidR="001C46EF" w:rsidRPr="00FA48EF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9962677003</w:t>
      </w:r>
      <w:r w:rsidRPr="00FA48EF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| </w:t>
      </w:r>
      <w:hyperlink r:id="rId5" w:history="1">
        <w:r w:rsidR="00FA48EF" w:rsidRPr="00E52A43">
          <w:rPr>
            <w:rStyle w:val="Hyperlink"/>
            <w:rFonts w:ascii="Arial Narrow" w:hAnsi="Arial Narrow"/>
            <w:kern w:val="20"/>
            <w:sz w:val="20"/>
            <w:szCs w:val="20"/>
            <w:lang w:eastAsia="ja-JP"/>
          </w:rPr>
          <w:t>https://ashokchandru.github.io/</w:t>
        </w:r>
      </w:hyperlink>
      <w:r w:rsidR="00FA48EF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</w:t>
      </w:r>
    </w:p>
    <w:p w14:paraId="36B3D475" w14:textId="77777777" w:rsidR="00B358BD" w:rsidRDefault="00C449EF">
      <w:r>
        <w:rPr>
          <w:noProof/>
        </w:rPr>
        <w:pict w14:anchorId="39ACCA8A">
          <v:rect id="_x0000_i1025" alt="" style="width:451.3pt;height:.05pt;mso-width-percent:0;mso-height-percent:0;mso-width-percent:0;mso-height-percent:0" o:hralign="center" o:hrstd="t" o:hr="t"/>
        </w:pict>
      </w:r>
    </w:p>
    <w:p w14:paraId="2BEA6DB0" w14:textId="0959CB55" w:rsidR="00B358BD" w:rsidRDefault="005670D1" w:rsidP="005670D1">
      <w:pPr>
        <w:pStyle w:val="Heading1"/>
        <w:spacing w:before="240" w:after="0" w:line="288" w:lineRule="auto"/>
      </w:pPr>
      <w:bookmarkStart w:id="1" w:name="profile"/>
      <w:r w:rsidRPr="005670D1">
        <w:rPr>
          <w:rStyle w:val="IntenseReference"/>
          <w:color w:val="002060"/>
          <w:kern w:val="20"/>
          <w:sz w:val="20"/>
          <w:szCs w:val="20"/>
          <w:lang w:eastAsia="ja-JP"/>
        </w:rPr>
        <w:t>Summary</w:t>
      </w:r>
    </w:p>
    <w:p w14:paraId="5B7EC2F7" w14:textId="68C7B256" w:rsidR="00B358BD" w:rsidRPr="005670D1" w:rsidRDefault="005E710B" w:rsidP="005670D1">
      <w:pPr>
        <w:spacing w:before="40" w:after="160" w:line="288" w:lineRule="auto"/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</w:pP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Experienced Technical Writer specializing in enterprise software, networking, cybersecurity, </w:t>
      </w:r>
      <w:r w:rsidR="00B42F78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and </w:t>
      </w:r>
      <w:r w:rsidR="00361335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financial software</w:t>
      </w:r>
      <w:r w:rsidR="00D1526F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.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Skilled in creating user guides, online help systems, API documentation, product manuals, migration documentation, </w:t>
      </w:r>
      <w:r w:rsidR="00714952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and 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knowledge </w:t>
      </w:r>
      <w:r w:rsidR="00714952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base (KB) </w:t>
      </w:r>
      <w:r w:rsidR="00361335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documents</w:t>
      </w:r>
      <w:r w:rsidR="00B42F78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.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</w:t>
      </w:r>
      <w:r w:rsidR="00B42F78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Experience in updating documents based on support metrics and 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improving </w:t>
      </w:r>
      <w:r w:rsidR="009E5797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quality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and reducing support costs. Proven success at Oracle, Genesys, Aruba (HPE), SonicWall, and Symantec, delivering clear, concise, structured, and developer-focused content aligned with Agile and DevOps practices. Proficient in </w:t>
      </w:r>
      <w:r w:rsidR="009E5797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Adobe FrameMaker, 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GitBook, </w:t>
      </w:r>
      <w:r w:rsidR="00B7714C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Madcap Flare, Vasont, 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SDL, Perforce, Postman, Swagger, Markdown, DITA/XML, and collaborative tools like </w:t>
      </w:r>
      <w:r w:rsidR="00D1526F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Jira, Salesforce, 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GitLab</w:t>
      </w:r>
      <w:r w:rsidR="00B7714C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, GitHub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and Confluence.</w:t>
      </w:r>
    </w:p>
    <w:p w14:paraId="0F74AF31" w14:textId="77777777" w:rsidR="00B358BD" w:rsidRDefault="005E710B" w:rsidP="005670D1">
      <w:pPr>
        <w:pStyle w:val="Heading1"/>
        <w:spacing w:before="240" w:after="0" w:line="288" w:lineRule="auto"/>
        <w:rPr>
          <w:rStyle w:val="IntenseReference"/>
          <w:color w:val="002060"/>
          <w:kern w:val="20"/>
          <w:sz w:val="20"/>
          <w:szCs w:val="20"/>
          <w:lang w:eastAsia="ja-JP"/>
        </w:rPr>
      </w:pPr>
      <w:bookmarkStart w:id="2" w:name="core-competencies-skills"/>
      <w:bookmarkEnd w:id="1"/>
      <w:r w:rsidRPr="005670D1">
        <w:rPr>
          <w:rStyle w:val="IntenseReference"/>
          <w:color w:val="002060"/>
          <w:kern w:val="20"/>
          <w:sz w:val="20"/>
          <w:szCs w:val="20"/>
          <w:lang w:eastAsia="ja-JP"/>
        </w:rPr>
        <w:t>Core Competencies / Skills</w:t>
      </w:r>
    </w:p>
    <w:p w14:paraId="73632FAD" w14:textId="5A15ABB4" w:rsidR="00BB76E1" w:rsidRPr="005670D1" w:rsidRDefault="00BB76E1" w:rsidP="00BB76E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>Ex</w:t>
      </w:r>
      <w:r>
        <w:rPr>
          <w:rFonts w:ascii="Arial Narrow" w:hAnsi="Arial Narrow" w:cstheme="minorHAnsi"/>
        </w:rPr>
        <w:t>perienced in</w:t>
      </w:r>
      <w:r w:rsidRPr="005670D1">
        <w:rPr>
          <w:rFonts w:ascii="Arial Narrow" w:hAnsi="Arial Narrow" w:cstheme="minorHAnsi"/>
        </w:rPr>
        <w:t xml:space="preserve"> different CMS and authoring tools </w:t>
      </w:r>
      <w:r>
        <w:rPr>
          <w:rFonts w:ascii="Arial Narrow" w:hAnsi="Arial Narrow" w:cstheme="minorHAnsi"/>
        </w:rPr>
        <w:t xml:space="preserve">including </w:t>
      </w:r>
      <w:r w:rsidRPr="005670D1">
        <w:rPr>
          <w:rFonts w:ascii="Arial Narrow" w:hAnsi="Arial Narrow" w:cstheme="minorHAnsi"/>
        </w:rPr>
        <w:t>Vasont, XMetal, Oxygen,</w:t>
      </w:r>
      <w:r w:rsidR="00862AC0">
        <w:rPr>
          <w:rFonts w:ascii="Arial Narrow" w:hAnsi="Arial Narrow" w:cstheme="minorHAnsi"/>
        </w:rPr>
        <w:t xml:space="preserve"> VSCode, </w:t>
      </w:r>
      <w:r w:rsidR="00862AC0" w:rsidRPr="005670D1">
        <w:rPr>
          <w:rFonts w:ascii="Arial Narrow" w:hAnsi="Arial Narrow" w:cstheme="minorHAnsi"/>
        </w:rPr>
        <w:t>Confluence</w:t>
      </w:r>
      <w:r w:rsidRPr="005670D1">
        <w:rPr>
          <w:rFonts w:ascii="Arial Narrow" w:hAnsi="Arial Narrow" w:cstheme="minorHAnsi"/>
        </w:rPr>
        <w:t xml:space="preserve">, Salesforce, Adobe FrameMaker, Gitlab, Madcap Flare, </w:t>
      </w:r>
      <w:r w:rsidR="003D2282">
        <w:rPr>
          <w:rFonts w:ascii="Arial Narrow" w:hAnsi="Arial Narrow" w:cstheme="minorHAnsi"/>
        </w:rPr>
        <w:t xml:space="preserve">Drupal, </w:t>
      </w:r>
      <w:r w:rsidRPr="005670D1">
        <w:rPr>
          <w:rFonts w:ascii="Arial Narrow" w:hAnsi="Arial Narrow" w:cstheme="minorHAnsi"/>
        </w:rPr>
        <w:t>WordPress.</w:t>
      </w:r>
    </w:p>
    <w:p w14:paraId="58F1E5E9" w14:textId="72A5543D" w:rsidR="006E7803" w:rsidRPr="005670D1" w:rsidRDefault="006E7803" w:rsidP="006E7803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 xml:space="preserve">API documentation, developer portals, online help, product manuals, </w:t>
      </w:r>
      <w:r w:rsidR="00B76A48">
        <w:rPr>
          <w:rFonts w:ascii="Arial Narrow" w:hAnsi="Arial Narrow" w:cstheme="minorHAnsi"/>
        </w:rPr>
        <w:t>release notes</w:t>
      </w:r>
      <w:r w:rsidRPr="005670D1">
        <w:rPr>
          <w:rFonts w:ascii="Arial Narrow" w:hAnsi="Arial Narrow" w:cstheme="minorHAnsi"/>
        </w:rPr>
        <w:t>, and AI-assisted knowledge management.</w:t>
      </w:r>
    </w:p>
    <w:p w14:paraId="530DF376" w14:textId="77777777" w:rsidR="006E7803" w:rsidRPr="005670D1" w:rsidRDefault="006E7803" w:rsidP="006E7803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>Hands-on with Postman, Swagger/OpenAPI, GitBook, SDL, Perforce, Markdown, DITA/XML</w:t>
      </w:r>
      <w:r>
        <w:rPr>
          <w:rFonts w:ascii="Arial Narrow" w:hAnsi="Arial Narrow" w:cstheme="minorHAnsi"/>
        </w:rPr>
        <w:t xml:space="preserve"> data model</w:t>
      </w:r>
      <w:r w:rsidRPr="005670D1">
        <w:rPr>
          <w:rFonts w:ascii="Arial Narrow" w:hAnsi="Arial Narrow" w:cstheme="minorHAnsi"/>
        </w:rPr>
        <w:t>.</w:t>
      </w:r>
    </w:p>
    <w:p w14:paraId="5941CB36" w14:textId="70DE71B0" w:rsidR="006E7803" w:rsidRPr="005670D1" w:rsidRDefault="006E7803" w:rsidP="006E7803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 xml:space="preserve">Strong background in </w:t>
      </w:r>
      <w:r w:rsidR="00BB76E1">
        <w:rPr>
          <w:rFonts w:ascii="Arial Narrow" w:hAnsi="Arial Narrow" w:cstheme="minorHAnsi"/>
        </w:rPr>
        <w:t>cybersecurity</w:t>
      </w:r>
      <w:r w:rsidRPr="005670D1">
        <w:rPr>
          <w:rFonts w:ascii="Arial Narrow" w:hAnsi="Arial Narrow" w:cstheme="minorHAnsi"/>
        </w:rPr>
        <w:t xml:space="preserve">, </w:t>
      </w:r>
      <w:r w:rsidR="00BB76E1">
        <w:rPr>
          <w:rFonts w:ascii="Arial Narrow" w:hAnsi="Arial Narrow" w:cstheme="minorHAnsi"/>
        </w:rPr>
        <w:t>networking</w:t>
      </w:r>
      <w:r w:rsidRPr="005670D1">
        <w:rPr>
          <w:rFonts w:ascii="Arial Narrow" w:hAnsi="Arial Narrow" w:cstheme="minorHAnsi"/>
        </w:rPr>
        <w:t xml:space="preserve">, </w:t>
      </w:r>
      <w:r w:rsidR="00BB76E1">
        <w:rPr>
          <w:rFonts w:ascii="Arial Narrow" w:hAnsi="Arial Narrow" w:cstheme="minorHAnsi"/>
        </w:rPr>
        <w:t>and</w:t>
      </w:r>
      <w:r w:rsidRPr="005670D1">
        <w:rPr>
          <w:rFonts w:ascii="Arial Narrow" w:hAnsi="Arial Narrow" w:cstheme="minorHAnsi"/>
        </w:rPr>
        <w:t xml:space="preserve"> </w:t>
      </w:r>
      <w:r w:rsidR="00714952">
        <w:rPr>
          <w:rFonts w:ascii="Arial Narrow" w:hAnsi="Arial Narrow" w:cstheme="minorHAnsi"/>
        </w:rPr>
        <w:t>financial</w:t>
      </w:r>
      <w:r w:rsidR="00BB76E1">
        <w:rPr>
          <w:rFonts w:ascii="Arial Narrow" w:hAnsi="Arial Narrow" w:cstheme="minorHAnsi"/>
        </w:rPr>
        <w:t xml:space="preserve"> software</w:t>
      </w:r>
      <w:r w:rsidRPr="005670D1">
        <w:rPr>
          <w:rFonts w:ascii="Arial Narrow" w:hAnsi="Arial Narrow" w:cstheme="minorHAnsi"/>
        </w:rPr>
        <w:t>.</w:t>
      </w:r>
    </w:p>
    <w:p w14:paraId="350E3A54" w14:textId="329C7F9E" w:rsidR="006E7803" w:rsidRPr="005670D1" w:rsidRDefault="006E7803" w:rsidP="006E7803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 xml:space="preserve">Cross-platform testing on Windows, </w:t>
      </w:r>
      <w:r w:rsidR="00BB76E1">
        <w:rPr>
          <w:rFonts w:ascii="Arial Narrow" w:hAnsi="Arial Narrow" w:cstheme="minorHAnsi"/>
        </w:rPr>
        <w:t xml:space="preserve">Linux, and </w:t>
      </w:r>
      <w:r w:rsidRPr="005670D1">
        <w:rPr>
          <w:rFonts w:ascii="Arial Narrow" w:hAnsi="Arial Narrow" w:cstheme="minorHAnsi"/>
        </w:rPr>
        <w:t>macOS.</w:t>
      </w:r>
    </w:p>
    <w:p w14:paraId="7DE07D2E" w14:textId="77777777" w:rsidR="006E7803" w:rsidRPr="005670D1" w:rsidRDefault="006E7803" w:rsidP="006E7803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 xml:space="preserve">Exposure to SDWAN, WAN Optimization, VPN, switches, GMS, on-prem, </w:t>
      </w:r>
      <w:r>
        <w:rPr>
          <w:rFonts w:ascii="Arial Narrow" w:hAnsi="Arial Narrow" w:cstheme="minorHAnsi"/>
        </w:rPr>
        <w:t xml:space="preserve">security </w:t>
      </w:r>
      <w:r w:rsidRPr="005670D1">
        <w:rPr>
          <w:rFonts w:ascii="Arial Narrow" w:hAnsi="Arial Narrow" w:cstheme="minorHAnsi"/>
        </w:rPr>
        <w:t>hardware, IoT, and backup technologies.</w:t>
      </w:r>
    </w:p>
    <w:p w14:paraId="282F57A8" w14:textId="77777777" w:rsidR="006E7803" w:rsidRPr="005670D1" w:rsidRDefault="006E7803" w:rsidP="006E7803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>Trained in Markdown, HTML,</w:t>
      </w:r>
      <w:r>
        <w:rPr>
          <w:rFonts w:ascii="Arial Narrow" w:hAnsi="Arial Narrow" w:cstheme="minorHAnsi"/>
        </w:rPr>
        <w:t xml:space="preserve"> JSON,</w:t>
      </w:r>
      <w:r w:rsidRPr="005670D1">
        <w:rPr>
          <w:rFonts w:ascii="Arial Narrow" w:hAnsi="Arial Narrow" w:cstheme="minorHAnsi"/>
        </w:rPr>
        <w:t xml:space="preserve"> CSS, Bootstrap, and basic working knowledge of JavaScript.</w:t>
      </w:r>
    </w:p>
    <w:p w14:paraId="3B428AF1" w14:textId="38D89F26" w:rsidR="006E7803" w:rsidRPr="005670D1" w:rsidRDefault="006E7803" w:rsidP="006E7803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>Comfortable with different operating systems including Windows 11, Ubuntu</w:t>
      </w:r>
      <w:r>
        <w:rPr>
          <w:rFonts w:ascii="Arial Narrow" w:hAnsi="Arial Narrow" w:cstheme="minorHAnsi"/>
        </w:rPr>
        <w:t>, AlmaLinux</w:t>
      </w:r>
      <w:r w:rsidRPr="005670D1">
        <w:rPr>
          <w:rFonts w:ascii="Arial Narrow" w:hAnsi="Arial Narrow" w:cstheme="minorHAnsi"/>
        </w:rPr>
        <w:t>, and macOS.</w:t>
      </w:r>
    </w:p>
    <w:p w14:paraId="02D92143" w14:textId="77777777" w:rsidR="006E7803" w:rsidRPr="005670D1" w:rsidRDefault="006E7803" w:rsidP="006E7803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 xml:space="preserve">Familiar with </w:t>
      </w:r>
      <w:r>
        <w:rPr>
          <w:rFonts w:ascii="Arial Narrow" w:hAnsi="Arial Narrow" w:cstheme="minorHAnsi"/>
        </w:rPr>
        <w:t xml:space="preserve">latest </w:t>
      </w:r>
      <w:r w:rsidRPr="005670D1">
        <w:rPr>
          <w:rFonts w:ascii="Arial Narrow" w:hAnsi="Arial Narrow" w:cstheme="minorHAnsi"/>
        </w:rPr>
        <w:t xml:space="preserve">SEO </w:t>
      </w:r>
      <w:r>
        <w:rPr>
          <w:rFonts w:ascii="Arial Narrow" w:hAnsi="Arial Narrow" w:cstheme="minorHAnsi"/>
        </w:rPr>
        <w:t xml:space="preserve">techniques </w:t>
      </w:r>
      <w:r w:rsidRPr="005670D1">
        <w:rPr>
          <w:rFonts w:ascii="Arial Narrow" w:hAnsi="Arial Narrow" w:cstheme="minorHAnsi"/>
        </w:rPr>
        <w:t>and SEO best practices.</w:t>
      </w:r>
    </w:p>
    <w:p w14:paraId="44561646" w14:textId="77777777" w:rsidR="00B7714C" w:rsidRPr="005670D1" w:rsidRDefault="005E710B" w:rsidP="005670D1">
      <w:pPr>
        <w:pStyle w:val="Heading1"/>
        <w:spacing w:before="240" w:after="0" w:line="288" w:lineRule="auto"/>
        <w:rPr>
          <w:rStyle w:val="IntenseReference"/>
          <w:color w:val="002060"/>
          <w:kern w:val="20"/>
          <w:sz w:val="20"/>
          <w:szCs w:val="20"/>
          <w:lang w:eastAsia="ja-JP"/>
        </w:rPr>
      </w:pPr>
      <w:r w:rsidRPr="005670D1">
        <w:rPr>
          <w:rStyle w:val="IntenseReference"/>
          <w:color w:val="002060"/>
          <w:kern w:val="20"/>
          <w:sz w:val="20"/>
          <w:szCs w:val="20"/>
          <w:lang w:eastAsia="ja-JP"/>
        </w:rPr>
        <w:t xml:space="preserve">Leadership &amp; Collaboration </w:t>
      </w:r>
    </w:p>
    <w:p w14:paraId="02801802" w14:textId="13416D21" w:rsidR="00B358BD" w:rsidRPr="005670D1" w:rsidRDefault="005E710B" w:rsidP="005670D1">
      <w:pPr>
        <w:spacing w:before="40" w:after="160" w:line="288" w:lineRule="auto"/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</w:pP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Team building, mentoring, recruiting, cross-functional collaboration - Agile/DevOps documentation practices, structured authoring, content reuse, single-sourcing</w:t>
      </w:r>
      <w:r w:rsidR="009A4B5D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.</w:t>
      </w:r>
      <w:r w:rsidR="00B76A48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</w:t>
      </w:r>
      <w:r w:rsidR="00B76A48" w:rsidRPr="00B76A48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Trained in Agile methodology and worked in Scrum, Kanban, and Scaled-Agile Framework (SAFe).</w:t>
      </w:r>
    </w:p>
    <w:p w14:paraId="4BB6E479" w14:textId="77777777" w:rsidR="00B358BD" w:rsidRPr="005670D1" w:rsidRDefault="005E710B" w:rsidP="005670D1">
      <w:pPr>
        <w:pStyle w:val="Heading1"/>
        <w:spacing w:before="240" w:after="0" w:line="288" w:lineRule="auto"/>
        <w:rPr>
          <w:rStyle w:val="IntenseReference"/>
          <w:color w:val="002060"/>
          <w:kern w:val="20"/>
          <w:sz w:val="20"/>
          <w:szCs w:val="20"/>
          <w:lang w:eastAsia="ja-JP"/>
        </w:rPr>
      </w:pPr>
      <w:bookmarkStart w:id="3" w:name="professional-experience"/>
      <w:bookmarkEnd w:id="2"/>
      <w:r w:rsidRPr="005670D1">
        <w:rPr>
          <w:rStyle w:val="IntenseReference"/>
          <w:color w:val="002060"/>
          <w:kern w:val="20"/>
          <w:sz w:val="20"/>
          <w:szCs w:val="20"/>
          <w:lang w:eastAsia="ja-JP"/>
        </w:rPr>
        <w:t>Professional Experience</w:t>
      </w:r>
    </w:p>
    <w:p w14:paraId="704F9E00" w14:textId="74296FE5" w:rsidR="00DB2133" w:rsidRPr="00FA48EF" w:rsidRDefault="00DB2133" w:rsidP="00DB2133">
      <w:pPr>
        <w:pStyle w:val="BodyText"/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color w:val="002060"/>
          <w:kern w:val="20"/>
          <w:sz w:val="20"/>
          <w:szCs w:val="20"/>
          <w:lang w:eastAsia="ja-JP"/>
        </w:rPr>
        <w:t>Z</w:t>
      </w:r>
      <w:r w:rsidR="00A7622B">
        <w:rPr>
          <w:rStyle w:val="SubtleEmphasis"/>
          <w:rFonts w:asciiTheme="majorHAnsi" w:eastAsiaTheme="majorEastAsia" w:hAnsiTheme="majorHAnsi" w:cstheme="majorBidi"/>
          <w:i w:val="0"/>
          <w:iCs w:val="0"/>
          <w:color w:val="002060"/>
          <w:kern w:val="20"/>
          <w:sz w:val="20"/>
          <w:szCs w:val="20"/>
          <w:lang w:eastAsia="ja-JP"/>
        </w:rPr>
        <w:t>s</w:t>
      </w:r>
      <w:r>
        <w:rPr>
          <w:rStyle w:val="SubtleEmphasis"/>
          <w:rFonts w:asciiTheme="majorHAnsi" w:eastAsiaTheme="majorEastAsia" w:hAnsiTheme="majorHAnsi" w:cstheme="majorBidi"/>
          <w:i w:val="0"/>
          <w:iCs w:val="0"/>
          <w:color w:val="002060"/>
          <w:kern w:val="20"/>
          <w:sz w:val="20"/>
          <w:szCs w:val="20"/>
          <w:lang w:eastAsia="ja-JP"/>
        </w:rPr>
        <w:t>c</w:t>
      </w:r>
      <w:r w:rsidR="00A7622B">
        <w:rPr>
          <w:rStyle w:val="SubtleEmphasis"/>
          <w:rFonts w:asciiTheme="majorHAnsi" w:eastAsiaTheme="majorEastAsia" w:hAnsiTheme="majorHAnsi" w:cstheme="majorBidi"/>
          <w:i w:val="0"/>
          <w:iCs w:val="0"/>
          <w:color w:val="002060"/>
          <w:kern w:val="20"/>
          <w:sz w:val="20"/>
          <w:szCs w:val="20"/>
          <w:lang w:eastAsia="ja-JP"/>
        </w:rPr>
        <w:t>a</w:t>
      </w:r>
      <w:r>
        <w:rPr>
          <w:rStyle w:val="SubtleEmphasis"/>
          <w:rFonts w:asciiTheme="majorHAnsi" w:eastAsiaTheme="majorEastAsia" w:hAnsiTheme="majorHAnsi" w:cstheme="majorBidi"/>
          <w:i w:val="0"/>
          <w:iCs w:val="0"/>
          <w:color w:val="002060"/>
          <w:kern w:val="20"/>
          <w:sz w:val="20"/>
          <w:szCs w:val="20"/>
          <w:lang w:eastAsia="ja-JP"/>
        </w:rPr>
        <w:t>ler</w:t>
      </w:r>
    </w:p>
    <w:p w14:paraId="396D5917" w14:textId="7F8A98BA" w:rsidR="00DB2133" w:rsidRPr="005670D1" w:rsidRDefault="00DB2133" w:rsidP="00DB2133">
      <w:pPr>
        <w:pStyle w:val="BodyText"/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</w:pPr>
      <w:r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 xml:space="preserve">Senior Technical Writer | </w:t>
      </w:r>
      <w:r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01</w:t>
      </w:r>
      <w:r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/202</w:t>
      </w:r>
      <w:r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5</w:t>
      </w:r>
      <w:r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 xml:space="preserve"> – 0</w:t>
      </w:r>
      <w:r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4</w:t>
      </w:r>
      <w:r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/202</w:t>
      </w:r>
      <w:r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5</w:t>
      </w:r>
    </w:p>
    <w:p w14:paraId="13D7CCD7" w14:textId="17BED41E" w:rsidR="00DB2133" w:rsidRPr="005670D1" w:rsidRDefault="00DB2133" w:rsidP="00DB2133">
      <w:pPr>
        <w:spacing w:before="40" w:after="160" w:line="288" w:lineRule="auto"/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</w:pP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Worked in </w:t>
      </w:r>
      <w:r w:rsidR="00A7622B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Zscaler Secure Private Access (ZPA)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. </w:t>
      </w:r>
      <w:r w:rsidR="00A7622B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Creating online help topics</w:t>
      </w:r>
      <w:r w:rsidR="00724660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, </w:t>
      </w:r>
      <w:r w:rsidR="00A7622B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release notes, and API reference guides for ZPA’s AI-powered recommendations feature. Testing new features and </w:t>
      </w:r>
      <w:r w:rsidR="00B76A48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reviewing planning documents and upcoming user interface mockups</w:t>
      </w:r>
      <w:r w:rsidR="00A7622B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.</w:t>
      </w:r>
      <w:r w:rsidR="00724660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Updating existing documents based on new features.</w:t>
      </w:r>
      <w:r w:rsidR="00BB76E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Testing Zscaler’s large language model (LLM) and generative AI features.</w:t>
      </w:r>
    </w:p>
    <w:p w14:paraId="58DA0721" w14:textId="12090980" w:rsidR="00DB2133" w:rsidRPr="005670D1" w:rsidRDefault="00DB2133" w:rsidP="00DB2133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lastRenderedPageBreak/>
        <w:t xml:space="preserve">Responsible for </w:t>
      </w:r>
      <w:r w:rsidR="00A7622B">
        <w:rPr>
          <w:rFonts w:ascii="Arial Narrow" w:hAnsi="Arial Narrow" w:cstheme="minorHAnsi"/>
        </w:rPr>
        <w:t>updating API documentation.</w:t>
      </w:r>
    </w:p>
    <w:p w14:paraId="3F507194" w14:textId="0EDC4E5B" w:rsidR="00DB2133" w:rsidRDefault="00A7622B" w:rsidP="00DB2133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Testing Zscaler </w:t>
      </w:r>
      <w:r w:rsidR="00724660">
        <w:rPr>
          <w:rFonts w:ascii="Arial Narrow" w:hAnsi="Arial Narrow" w:cstheme="minorHAnsi"/>
        </w:rPr>
        <w:t>AI-powered recommendations feature for application segments</w:t>
      </w:r>
      <w:r>
        <w:rPr>
          <w:rFonts w:ascii="Arial Narrow" w:hAnsi="Arial Narrow" w:cstheme="minorHAnsi"/>
        </w:rPr>
        <w:t xml:space="preserve"> and updating existing documents</w:t>
      </w:r>
      <w:r w:rsidR="00B76A48">
        <w:rPr>
          <w:rFonts w:ascii="Arial Narrow" w:hAnsi="Arial Narrow" w:cstheme="minorHAnsi"/>
        </w:rPr>
        <w:t>.</w:t>
      </w:r>
    </w:p>
    <w:p w14:paraId="4A29470F" w14:textId="14DD6726" w:rsidR="00A7622B" w:rsidRDefault="00A7622B" w:rsidP="00DB2133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Creating </w:t>
      </w:r>
      <w:r w:rsidR="00724660">
        <w:rPr>
          <w:rFonts w:ascii="Arial Narrow" w:hAnsi="Arial Narrow" w:cstheme="minorHAnsi"/>
        </w:rPr>
        <w:t>and updating documents in Drupal</w:t>
      </w:r>
      <w:r>
        <w:rPr>
          <w:rFonts w:ascii="Arial Narrow" w:hAnsi="Arial Narrow" w:cstheme="minorHAnsi"/>
        </w:rPr>
        <w:t>.</w:t>
      </w:r>
    </w:p>
    <w:p w14:paraId="5484D69D" w14:textId="67E3BD02" w:rsidR="00361335" w:rsidRPr="005670D1" w:rsidRDefault="00361335" w:rsidP="00DB2133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Review upcoming UI elements and feature names.</w:t>
      </w:r>
    </w:p>
    <w:p w14:paraId="43FE882D" w14:textId="7488775B" w:rsidR="00E604A3" w:rsidRPr="00FA48EF" w:rsidRDefault="005E710B" w:rsidP="00FA48EF">
      <w:pPr>
        <w:pStyle w:val="BodyText"/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</w:pPr>
      <w:r w:rsidRPr="00FA48EF">
        <w:rPr>
          <w:rStyle w:val="SubtleEmphasis"/>
          <w:rFonts w:asciiTheme="majorHAnsi" w:eastAsiaTheme="majorEastAsia" w:hAnsiTheme="majorHAnsi" w:cstheme="majorBidi"/>
          <w:i w:val="0"/>
          <w:iCs w:val="0"/>
          <w:color w:val="002060"/>
          <w:kern w:val="20"/>
          <w:sz w:val="20"/>
          <w:szCs w:val="20"/>
          <w:lang w:eastAsia="ja-JP"/>
        </w:rPr>
        <w:t>Oracle</w:t>
      </w:r>
      <w:r w:rsidRPr="00FA48EF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 xml:space="preserve"> </w:t>
      </w:r>
    </w:p>
    <w:p w14:paraId="54EA15B5" w14:textId="69397090" w:rsidR="00E604A3" w:rsidRPr="005670D1" w:rsidRDefault="001C46EF" w:rsidP="005670D1">
      <w:pPr>
        <w:pStyle w:val="BodyText"/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</w:pPr>
      <w:r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 xml:space="preserve">Senior </w:t>
      </w:r>
      <w:r w:rsidR="005E710B"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 xml:space="preserve">Technical Writer | </w:t>
      </w:r>
      <w:r w:rsidR="00124BA8"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03</w:t>
      </w:r>
      <w:r w:rsidR="005E710B"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/</w:t>
      </w:r>
      <w:r w:rsidR="00124BA8"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2022</w:t>
      </w:r>
      <w:r w:rsidR="00DB2133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 xml:space="preserve"> –12/2024</w:t>
      </w:r>
    </w:p>
    <w:p w14:paraId="7B382973" w14:textId="53F6A671" w:rsidR="002C14CA" w:rsidRPr="005670D1" w:rsidRDefault="00E604A3" w:rsidP="005670D1">
      <w:pPr>
        <w:spacing w:before="40" w:after="160" w:line="288" w:lineRule="auto"/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</w:pP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Worked in Oracle Financial Services </w:t>
      </w:r>
      <w:r w:rsidR="00C444CF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Analytical Applications</w:t>
      </w:r>
      <w:r w:rsidR="003D08EC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. 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P</w:t>
      </w:r>
      <w:r w:rsidR="00DB2133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ublished </w:t>
      </w:r>
      <w:r w:rsidR="003D08EC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user guides</w:t>
      </w:r>
      <w:r w:rsidR="00D1526F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, </w:t>
      </w:r>
      <w:r w:rsidR="00C444CF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installation and configuration guides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, and online help content for </w:t>
      </w:r>
      <w:r w:rsidR="00E62C32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financial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</w:t>
      </w:r>
      <w:r w:rsidR="00A33BA0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data foundation and regulatory reporting 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software. </w:t>
      </w:r>
      <w:r w:rsidR="00C444CF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Migrated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legacy documentation</w:t>
      </w:r>
      <w:r w:rsidR="00C444CF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to structured DITA/XML</w:t>
      </w:r>
      <w:r w:rsidR="004742A3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format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</w:t>
      </w:r>
      <w:r w:rsidR="004742A3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into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SDL. Collaborated with engineering, QA, and </w:t>
      </w:r>
      <w:r w:rsidR="00303398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project management groups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to maintain accurate and </w:t>
      </w:r>
      <w:r w:rsidR="00A33BA0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detailed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documentation</w:t>
      </w:r>
      <w:r w:rsidR="003D08EC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including</w:t>
      </w:r>
      <w:r w:rsidR="002C14CA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internal</w:t>
      </w:r>
      <w:r w:rsidR="003D08EC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technical documents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.</w:t>
      </w:r>
    </w:p>
    <w:p w14:paraId="09FCD48E" w14:textId="794B0981" w:rsidR="003D08EC" w:rsidRPr="005670D1" w:rsidRDefault="002C14CA" w:rsidP="005670D1">
      <w:pPr>
        <w:spacing w:before="40" w:after="160" w:line="288" w:lineRule="auto"/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</w:pPr>
      <w:r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Responsible</w:t>
      </w:r>
      <w:r w:rsidR="003D08EC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for </w:t>
      </w:r>
      <w:r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maintaining </w:t>
      </w:r>
      <w:r w:rsidR="003D08EC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some of the foundational architecture software for Oracle Financial Services software, including Oracle Financial Services Data Foundation, Oracle Insurance Data Foundation, </w:t>
      </w:r>
      <w:r w:rsidR="00465643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Data Foundation Cloud Service, </w:t>
      </w:r>
      <w:r w:rsidR="003D08EC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and regulatory reporting software.</w:t>
      </w:r>
    </w:p>
    <w:p w14:paraId="3AE6360F" w14:textId="0D401EF0" w:rsidR="005670D1" w:rsidRP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 xml:space="preserve">Responsible for </w:t>
      </w:r>
      <w:r w:rsidR="00A33BA0">
        <w:rPr>
          <w:rFonts w:ascii="Arial Narrow" w:hAnsi="Arial Narrow" w:cstheme="minorHAnsi"/>
        </w:rPr>
        <w:t>maintaining</w:t>
      </w:r>
      <w:r w:rsidRPr="005670D1">
        <w:rPr>
          <w:rFonts w:ascii="Arial Narrow" w:hAnsi="Arial Narrow" w:cstheme="minorHAnsi"/>
        </w:rPr>
        <w:t xml:space="preserve"> regulatory software for </w:t>
      </w:r>
      <w:r w:rsidR="00A33BA0">
        <w:rPr>
          <w:rFonts w:ascii="Arial Narrow" w:hAnsi="Arial Narrow" w:cstheme="minorHAnsi"/>
        </w:rPr>
        <w:t>Oracle Financial Services</w:t>
      </w:r>
      <w:r w:rsidRPr="005670D1">
        <w:rPr>
          <w:rFonts w:ascii="Arial Narrow" w:hAnsi="Arial Narrow" w:cstheme="minorHAnsi"/>
        </w:rPr>
        <w:t xml:space="preserve"> Modern Risk and Finance software</w:t>
      </w:r>
      <w:r w:rsidR="00A33BA0">
        <w:rPr>
          <w:rFonts w:ascii="Arial Narrow" w:hAnsi="Arial Narrow" w:cstheme="minorHAnsi"/>
        </w:rPr>
        <w:t xml:space="preserve"> suite</w:t>
      </w:r>
      <w:r w:rsidRPr="005670D1">
        <w:rPr>
          <w:rFonts w:ascii="Arial Narrow" w:hAnsi="Arial Narrow" w:cstheme="minorHAnsi"/>
        </w:rPr>
        <w:t>.</w:t>
      </w:r>
    </w:p>
    <w:p w14:paraId="2CB4BA96" w14:textId="2B4372E5" w:rsidR="005670D1" w:rsidRPr="005670D1" w:rsidRDefault="00361335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 xml:space="preserve">Worked in </w:t>
      </w:r>
      <w:r w:rsidR="00A33BA0">
        <w:rPr>
          <w:rFonts w:ascii="Arial Narrow" w:hAnsi="Arial Narrow" w:cstheme="minorHAnsi"/>
        </w:rPr>
        <w:t>Adobe FrameMaker, SDL, and Oxygen for content management.</w:t>
      </w:r>
    </w:p>
    <w:p w14:paraId="2C66DDDE" w14:textId="6D6FB3EE" w:rsid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>Handling documentation for on-prem and cloud software.</w:t>
      </w:r>
    </w:p>
    <w:p w14:paraId="0F0640E7" w14:textId="54D4C02E" w:rsidR="00BB76E1" w:rsidRDefault="00BB76E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Maintaining and updating Oracle internal technical documents.</w:t>
      </w:r>
    </w:p>
    <w:p w14:paraId="59B6103A" w14:textId="58B8362F" w:rsidR="00465643" w:rsidRPr="005670D1" w:rsidRDefault="00465643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Experience working with Oracle Cloud Infrastructure (OCI).</w:t>
      </w:r>
    </w:p>
    <w:p w14:paraId="5D5F4FED" w14:textId="77777777" w:rsidR="00E604A3" w:rsidRDefault="005E710B">
      <w:pPr>
        <w:pStyle w:val="BodyText"/>
      </w:pPr>
      <w:r w:rsidRPr="00FA48EF">
        <w:rPr>
          <w:rStyle w:val="SubtleEmphasis"/>
          <w:rFonts w:asciiTheme="majorHAnsi" w:eastAsiaTheme="majorEastAsia" w:hAnsiTheme="majorHAnsi" w:cstheme="majorBidi"/>
          <w:i w:val="0"/>
          <w:iCs w:val="0"/>
          <w:color w:val="002060"/>
          <w:kern w:val="20"/>
          <w:sz w:val="20"/>
          <w:szCs w:val="20"/>
          <w:lang w:eastAsia="ja-JP"/>
        </w:rPr>
        <w:t>Genesys</w:t>
      </w:r>
      <w:r>
        <w:t xml:space="preserve"> </w:t>
      </w:r>
    </w:p>
    <w:p w14:paraId="59E6C7E1" w14:textId="5973C664" w:rsidR="003D08EC" w:rsidRPr="005670D1" w:rsidRDefault="001C46EF">
      <w:pPr>
        <w:pStyle w:val="BodyText"/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</w:pPr>
      <w:r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 xml:space="preserve">Senior </w:t>
      </w:r>
      <w:r w:rsidR="005E710B"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 xml:space="preserve">Technical Writer | </w:t>
      </w:r>
      <w:r w:rsidR="00151C65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08</w:t>
      </w:r>
      <w:r w:rsidR="005E710B"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/</w:t>
      </w:r>
      <w:r w:rsidR="00124BA8"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2021</w:t>
      </w:r>
      <w:r w:rsidR="00A7622B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 xml:space="preserve"> – 03/2022</w:t>
      </w:r>
    </w:p>
    <w:p w14:paraId="227607F6" w14:textId="559B7D21" w:rsidR="00B358BD" w:rsidRPr="005670D1" w:rsidRDefault="005E710B" w:rsidP="005670D1">
      <w:pPr>
        <w:spacing w:before="40" w:after="160" w:line="288" w:lineRule="auto"/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</w:pP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Authored </w:t>
      </w:r>
      <w:r w:rsidR="00D14AE7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Online Help documentation</w:t>
      </w:r>
      <w:r w:rsidR="00A33BA0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and </w:t>
      </w:r>
      <w:r w:rsidR="00D14AE7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developer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documentation</w:t>
      </w:r>
      <w:r w:rsidR="00D14AE7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for contact center software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. Produced deployment guides, Linux configuration documentation. Delivered release notes, product manuals, and online help updates in Agile sprints.</w:t>
      </w:r>
      <w:r w:rsidR="00862AC0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Worked on continuous delivery publishing model.</w:t>
      </w:r>
    </w:p>
    <w:p w14:paraId="5C309CF7" w14:textId="77777777" w:rsidR="005670D1" w:rsidRP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>Handling documentation for Analytics and Reporting components of Genesys Cloud contact center software.</w:t>
      </w:r>
    </w:p>
    <w:p w14:paraId="50029927" w14:textId="77777777" w:rsidR="005670D1" w:rsidRP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>Experience producing HTML help using WordPress and on-demand PDF documentation based on target audience.</w:t>
      </w:r>
    </w:p>
    <w:p w14:paraId="0EBA5CD1" w14:textId="77777777" w:rsidR="005670D1" w:rsidRP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>Testing enterprise applications from multiple user perspectives and documenting relevant flow.</w:t>
      </w:r>
    </w:p>
    <w:p w14:paraId="1E8763C4" w14:textId="0DF8FFA1" w:rsidR="005670D1" w:rsidRPr="005670D1" w:rsidRDefault="00862AC0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Testing software components hosted on Docker containers.</w:t>
      </w:r>
    </w:p>
    <w:p w14:paraId="4B0B25A0" w14:textId="77777777" w:rsidR="005670D1" w:rsidRP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>Creating release notes.</w:t>
      </w:r>
    </w:p>
    <w:p w14:paraId="05AF59A6" w14:textId="1C58431A" w:rsidR="005670D1" w:rsidRP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>Take part in sprint planning and review charter documentation.</w:t>
      </w:r>
    </w:p>
    <w:p w14:paraId="5CF60698" w14:textId="083AD140" w:rsidR="00E604A3" w:rsidRPr="00FA48EF" w:rsidRDefault="00FD119C">
      <w:pPr>
        <w:pStyle w:val="BodyText"/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</w:pPr>
      <w:r w:rsidRPr="00FA48EF">
        <w:rPr>
          <w:rStyle w:val="SubtleEmphasis"/>
          <w:rFonts w:asciiTheme="majorHAnsi" w:eastAsiaTheme="majorEastAsia" w:hAnsiTheme="majorHAnsi" w:cstheme="majorBidi"/>
          <w:i w:val="0"/>
          <w:iCs w:val="0"/>
          <w:color w:val="002060"/>
          <w:kern w:val="20"/>
          <w:sz w:val="20"/>
          <w:szCs w:val="20"/>
          <w:lang w:eastAsia="ja-JP"/>
        </w:rPr>
        <w:t>Hewlett Packard Enterprise</w:t>
      </w:r>
      <w:r w:rsidR="005E710B" w:rsidRPr="00FA48EF">
        <w:rPr>
          <w:rStyle w:val="SubtleEmphasis"/>
          <w:rFonts w:asciiTheme="majorHAnsi" w:eastAsiaTheme="majorEastAsia" w:hAnsiTheme="majorHAnsi" w:cstheme="majorBidi"/>
          <w:i w:val="0"/>
          <w:iCs w:val="0"/>
          <w:color w:val="002060"/>
          <w:kern w:val="20"/>
          <w:sz w:val="20"/>
          <w:szCs w:val="20"/>
          <w:lang w:eastAsia="ja-JP"/>
        </w:rPr>
        <w:t xml:space="preserve"> (HP</w:t>
      </w:r>
      <w:r w:rsidR="00FA48EF">
        <w:rPr>
          <w:rStyle w:val="SubtleEmphasis"/>
          <w:rFonts w:asciiTheme="majorHAnsi" w:eastAsiaTheme="majorEastAsia" w:hAnsiTheme="majorHAnsi" w:cstheme="majorBidi"/>
          <w:i w:val="0"/>
          <w:iCs w:val="0"/>
          <w:color w:val="002060"/>
          <w:kern w:val="20"/>
          <w:sz w:val="20"/>
          <w:szCs w:val="20"/>
          <w:lang w:eastAsia="ja-JP"/>
        </w:rPr>
        <w:t>E)</w:t>
      </w:r>
    </w:p>
    <w:p w14:paraId="152C82DD" w14:textId="1238B9AB" w:rsidR="003D08EC" w:rsidRPr="005670D1" w:rsidRDefault="001C46EF">
      <w:pPr>
        <w:pStyle w:val="BodyText"/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</w:pPr>
      <w:r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Information Developer</w:t>
      </w:r>
      <w:r w:rsidR="005E710B"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 xml:space="preserve"> </w:t>
      </w:r>
      <w:r w:rsidR="00124BA8"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 xml:space="preserve">III </w:t>
      </w:r>
      <w:r w:rsidR="005E710B"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 xml:space="preserve">| </w:t>
      </w:r>
      <w:r w:rsidR="00124BA8"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01</w:t>
      </w:r>
      <w:r w:rsidR="005E710B"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/</w:t>
      </w:r>
      <w:r w:rsidR="00124BA8"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2021</w:t>
      </w:r>
      <w:r w:rsidR="00A7622B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 xml:space="preserve"> – 08/2021</w:t>
      </w:r>
    </w:p>
    <w:p w14:paraId="251C3E03" w14:textId="50117F95" w:rsidR="00B358BD" w:rsidRPr="005670D1" w:rsidRDefault="005E710B" w:rsidP="005670D1">
      <w:pPr>
        <w:spacing w:before="40" w:after="160" w:line="288" w:lineRule="auto"/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</w:pP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Developed installation/configuration guides, online help,</w:t>
      </w:r>
      <w:r w:rsidR="00B7714C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and </w:t>
      </w:r>
      <w:r w:rsidR="002F0822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r</w:t>
      </w:r>
      <w:r w:rsidR="00B7714C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elease </w:t>
      </w:r>
      <w:r w:rsidR="002F0822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n</w:t>
      </w:r>
      <w:r w:rsidR="00B7714C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otes.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Published content in multiple formats. </w:t>
      </w:r>
      <w:r w:rsidR="00B7714C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Worked on style guide and SEO for Aruba OS Help documentation.</w:t>
      </w:r>
    </w:p>
    <w:p w14:paraId="7A41B66D" w14:textId="77777777" w:rsidR="005670D1" w:rsidRP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>Senior member of the Information Development team supporting networking products.</w:t>
      </w:r>
    </w:p>
    <w:p w14:paraId="4600681C" w14:textId="2C29441D" w:rsidR="005670D1" w:rsidRP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 xml:space="preserve">Releasing User Guides, Admin Guides, Release Notes, and </w:t>
      </w:r>
      <w:r w:rsidR="002F0822">
        <w:rPr>
          <w:rFonts w:ascii="Arial Narrow" w:hAnsi="Arial Narrow" w:cstheme="minorHAnsi"/>
        </w:rPr>
        <w:t>CLI guides</w:t>
      </w:r>
      <w:r w:rsidRPr="005670D1">
        <w:rPr>
          <w:rFonts w:ascii="Arial Narrow" w:hAnsi="Arial Narrow" w:cstheme="minorHAnsi"/>
        </w:rPr>
        <w:t>.</w:t>
      </w:r>
    </w:p>
    <w:p w14:paraId="086430DE" w14:textId="77777777" w:rsidR="005670D1" w:rsidRP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>Performing editorial review.</w:t>
      </w:r>
    </w:p>
    <w:p w14:paraId="06B366B4" w14:textId="77777777" w:rsidR="005670D1" w:rsidRP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>Created the glossary list for Aruba Networks’ product documentation.</w:t>
      </w:r>
    </w:p>
    <w:p w14:paraId="2B77C7C1" w14:textId="77777777" w:rsidR="005670D1" w:rsidRP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>Documented the latest operating system for HPE’s networking products.</w:t>
      </w:r>
    </w:p>
    <w:p w14:paraId="13E7748D" w14:textId="42170474" w:rsidR="003D08EC" w:rsidRPr="00FA48EF" w:rsidRDefault="00FA48EF">
      <w:pPr>
        <w:pStyle w:val="BodyText"/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</w:pPr>
      <w:r>
        <w:rPr>
          <w:rStyle w:val="SubtleEmphasis"/>
          <w:rFonts w:asciiTheme="majorHAnsi" w:eastAsiaTheme="majorEastAsia" w:hAnsiTheme="majorHAnsi" w:cstheme="majorBidi"/>
          <w:i w:val="0"/>
          <w:iCs w:val="0"/>
          <w:color w:val="002060"/>
          <w:kern w:val="20"/>
          <w:sz w:val="20"/>
          <w:szCs w:val="20"/>
          <w:lang w:eastAsia="ja-JP"/>
        </w:rPr>
        <w:lastRenderedPageBreak/>
        <w:t>S</w:t>
      </w:r>
      <w:r w:rsidR="005E710B" w:rsidRPr="00FA48EF">
        <w:rPr>
          <w:rStyle w:val="SubtleEmphasis"/>
          <w:rFonts w:asciiTheme="majorHAnsi" w:eastAsiaTheme="majorEastAsia" w:hAnsiTheme="majorHAnsi" w:cstheme="majorBidi"/>
          <w:i w:val="0"/>
          <w:iCs w:val="0"/>
          <w:color w:val="002060"/>
          <w:kern w:val="20"/>
          <w:sz w:val="20"/>
          <w:szCs w:val="20"/>
          <w:lang w:eastAsia="ja-JP"/>
        </w:rPr>
        <w:t xml:space="preserve">onicWall </w:t>
      </w:r>
    </w:p>
    <w:p w14:paraId="28D01DCE" w14:textId="61AAE908" w:rsidR="00E604A3" w:rsidRPr="005670D1" w:rsidRDefault="005E710B">
      <w:pPr>
        <w:pStyle w:val="BodyText"/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</w:pPr>
      <w:r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 xml:space="preserve">Technical Writer </w:t>
      </w:r>
      <w:r w:rsidR="001C46EF"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Advisor</w:t>
      </w:r>
      <w:r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 xml:space="preserve"> | </w:t>
      </w:r>
      <w:r w:rsidR="00124BA8"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12</w:t>
      </w:r>
      <w:r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/</w:t>
      </w:r>
      <w:r w:rsidR="00124BA8"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2018</w:t>
      </w:r>
      <w:r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 xml:space="preserve"> </w:t>
      </w:r>
      <w:r w:rsidR="00A7622B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– 01/2021</w:t>
      </w:r>
    </w:p>
    <w:p w14:paraId="5AF7C541" w14:textId="3A082A4F" w:rsidR="00E604A3" w:rsidRPr="005670D1" w:rsidRDefault="00B7714C" w:rsidP="005670D1">
      <w:pPr>
        <w:spacing w:before="40" w:after="160" w:line="288" w:lineRule="auto"/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</w:pP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Helped </w:t>
      </w:r>
      <w:r w:rsidR="00E604A3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establishing a 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documentation team </w:t>
      </w:r>
      <w:r w:rsidR="00E604A3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at SonicWall India office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.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Implemented Git-based content management system with Madcap Flare as the authoring tool. Migrated help from legacy content </w:t>
      </w:r>
      <w:r w:rsidR="00750920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format 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to cutting edge content management system. Trained by the Madcap </w:t>
      </w:r>
      <w:r w:rsidR="00E604A3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product 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team.</w:t>
      </w:r>
    </w:p>
    <w:p w14:paraId="4783C42B" w14:textId="07C5B4AF" w:rsidR="00B358BD" w:rsidRPr="005670D1" w:rsidRDefault="00B7714C" w:rsidP="005670D1">
      <w:pPr>
        <w:spacing w:before="40" w:after="160" w:line="288" w:lineRule="auto"/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</w:pP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Deliverables include 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online help, product manuals, and API documentation. Documented VPN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s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/</w:t>
      </w:r>
      <w:r w:rsidR="00EF69DA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firewalls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, 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and a </w:t>
      </w:r>
      <w:r w:rsidR="00750920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networking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operating system called SonicOS. </w:t>
      </w:r>
      <w:r w:rsidR="00D14AE7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Created the doc portal for Global Management </w:t>
      </w:r>
      <w:r w:rsidR="00750920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System</w:t>
      </w:r>
      <w:r w:rsidR="00D14AE7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, </w:t>
      </w:r>
      <w:r w:rsidR="00EF69DA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SonicWall’s</w:t>
      </w:r>
      <w:r w:rsidR="00D14AE7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Single Pane of Glass </w:t>
      </w:r>
      <w:r w:rsidR="00750920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(SPOG) </w:t>
      </w:r>
      <w:r w:rsidR="00D14AE7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management tool for </w:t>
      </w:r>
      <w:r w:rsidR="00EF69DA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SonicWall’s</w:t>
      </w:r>
      <w:r w:rsidR="00D14AE7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</w:t>
      </w:r>
      <w:r w:rsidR="00750920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suite of </w:t>
      </w:r>
      <w:r w:rsidR="00D14AE7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networking and security </w:t>
      </w:r>
      <w:r w:rsidR="00750920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products</w:t>
      </w:r>
      <w:r w:rsidR="00D14AE7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.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Linux-based firewall management and deployments, and virtualization environments. Delivered enterprise-focused content reducing support queries and improving </w:t>
      </w:r>
      <w:r w:rsidR="00750920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Support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efficiency.</w:t>
      </w:r>
    </w:p>
    <w:p w14:paraId="398AE32B" w14:textId="77777777" w:rsidR="005670D1" w:rsidRP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>Leading a Technical Publications team supporting cybersecurity, networking, and UTM products.</w:t>
      </w:r>
    </w:p>
    <w:p w14:paraId="2039AB62" w14:textId="249FE0AD" w:rsidR="005670D1" w:rsidRP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>Created and mentored the pilot batch of technical writing team for SonicWall India.</w:t>
      </w:r>
    </w:p>
    <w:p w14:paraId="5F70A25F" w14:textId="14EC7AE4" w:rsidR="005670D1" w:rsidRPr="005670D1" w:rsidRDefault="0058755C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Published</w:t>
      </w:r>
      <w:r w:rsidR="005670D1" w:rsidRPr="005670D1">
        <w:rPr>
          <w:rFonts w:ascii="Arial Narrow" w:hAnsi="Arial Narrow" w:cstheme="minorHAnsi"/>
        </w:rPr>
        <w:t xml:space="preserve"> HTML help, Product Manuals, Integration Guides, Admin Guides, Release Notes, Quick Start Guides,</w:t>
      </w:r>
      <w:r>
        <w:rPr>
          <w:rFonts w:ascii="Arial Narrow" w:hAnsi="Arial Narrow" w:cstheme="minorHAnsi"/>
        </w:rPr>
        <w:t xml:space="preserve"> and</w:t>
      </w:r>
      <w:r w:rsidR="005670D1" w:rsidRPr="005670D1">
        <w:rPr>
          <w:rFonts w:ascii="Arial Narrow" w:hAnsi="Arial Narrow" w:cstheme="minorHAnsi"/>
        </w:rPr>
        <w:t xml:space="preserve"> Getting Started Guides</w:t>
      </w:r>
      <w:r>
        <w:rPr>
          <w:rFonts w:ascii="Arial Narrow" w:hAnsi="Arial Narrow" w:cstheme="minorHAnsi"/>
        </w:rPr>
        <w:t>.</w:t>
      </w:r>
    </w:p>
    <w:p w14:paraId="7F11F332" w14:textId="3C129439" w:rsidR="005670D1" w:rsidRP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 xml:space="preserve">Worked on migration of </w:t>
      </w:r>
      <w:r w:rsidR="0058755C">
        <w:rPr>
          <w:rFonts w:ascii="Arial Narrow" w:hAnsi="Arial Narrow" w:cstheme="minorHAnsi"/>
        </w:rPr>
        <w:t>guides</w:t>
      </w:r>
      <w:r w:rsidRPr="005670D1">
        <w:rPr>
          <w:rFonts w:ascii="Arial Narrow" w:hAnsi="Arial Narrow" w:cstheme="minorHAnsi"/>
        </w:rPr>
        <w:t xml:space="preserve"> from Adobe FrameMaker to Git using Madcap Flare.</w:t>
      </w:r>
    </w:p>
    <w:p w14:paraId="6EABB973" w14:textId="2FCD32BD" w:rsidR="005670D1" w:rsidRP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>Testing firewalls, switches, VPN, Email Security products, endpoint clients, and Global Management System for documentation.</w:t>
      </w:r>
    </w:p>
    <w:p w14:paraId="1219E8AA" w14:textId="77777777" w:rsidR="005670D1" w:rsidRP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>Worked on Style Guide and Terminology list.</w:t>
      </w:r>
    </w:p>
    <w:p w14:paraId="02FB9503" w14:textId="77777777" w:rsidR="00FA48EF" w:rsidRPr="00FA48EF" w:rsidRDefault="005E710B">
      <w:pPr>
        <w:pStyle w:val="BodyText"/>
        <w:rPr>
          <w:rStyle w:val="SubtleEmphasis"/>
          <w:rFonts w:asciiTheme="majorHAnsi" w:eastAsiaTheme="majorEastAsia" w:hAnsiTheme="majorHAnsi" w:cstheme="majorBidi"/>
          <w:i w:val="0"/>
          <w:iCs w:val="0"/>
          <w:color w:val="002060"/>
          <w:kern w:val="20"/>
          <w:sz w:val="20"/>
          <w:szCs w:val="20"/>
          <w:lang w:eastAsia="ja-JP"/>
        </w:rPr>
      </w:pPr>
      <w:r w:rsidRPr="005670D1">
        <w:rPr>
          <w:rStyle w:val="SubtleEmphasis"/>
          <w:rFonts w:asciiTheme="majorHAnsi" w:eastAsiaTheme="majorEastAsia" w:hAnsiTheme="majorHAnsi" w:cstheme="majorBidi"/>
          <w:i w:val="0"/>
          <w:iCs w:val="0"/>
          <w:color w:val="002060"/>
          <w:kern w:val="20"/>
          <w:sz w:val="20"/>
          <w:szCs w:val="20"/>
          <w:lang w:eastAsia="ja-JP"/>
        </w:rPr>
        <w:t>Symantec</w:t>
      </w:r>
    </w:p>
    <w:p w14:paraId="3B15D1FF" w14:textId="083D5304" w:rsidR="00E604A3" w:rsidRPr="005670D1" w:rsidRDefault="005E710B">
      <w:pPr>
        <w:pStyle w:val="BodyText"/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</w:pPr>
      <w:r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 xml:space="preserve"> </w:t>
      </w:r>
      <w:r w:rsidR="001C46EF"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Information Developer</w:t>
      </w:r>
      <w:r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 xml:space="preserve"> | </w:t>
      </w:r>
      <w:r w:rsidR="00124BA8"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10</w:t>
      </w:r>
      <w:r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/</w:t>
      </w:r>
      <w:r w:rsidR="00124BA8"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2011</w:t>
      </w:r>
      <w:r w:rsidRPr="005670D1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 xml:space="preserve"> </w:t>
      </w:r>
      <w:r w:rsidR="00A7622B">
        <w:rPr>
          <w:rStyle w:val="SubtleEmphasis"/>
          <w:rFonts w:asciiTheme="majorHAnsi" w:eastAsiaTheme="majorEastAsia" w:hAnsiTheme="majorHAnsi" w:cstheme="majorBidi"/>
          <w:color w:val="002060"/>
          <w:kern w:val="20"/>
          <w:sz w:val="20"/>
          <w:szCs w:val="20"/>
          <w:lang w:eastAsia="ja-JP"/>
        </w:rPr>
        <w:t>– 12/2018</w:t>
      </w:r>
    </w:p>
    <w:p w14:paraId="25097F9D" w14:textId="55D5BCB8" w:rsidR="00B358BD" w:rsidRPr="005670D1" w:rsidRDefault="00D14AE7" w:rsidP="005670D1">
      <w:pPr>
        <w:spacing w:before="40" w:after="160" w:line="288" w:lineRule="auto"/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</w:pP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Authoring online help, </w:t>
      </w:r>
      <w:r w:rsidR="00922BD6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p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roduct </w:t>
      </w:r>
      <w:r w:rsidR="00922BD6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m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anual</w:t>
      </w:r>
      <w:r w:rsidR="00922BD6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s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, </w:t>
      </w:r>
      <w:r w:rsidR="00922BD6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i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nstall </w:t>
      </w:r>
      <w:r w:rsidR="00922BD6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c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ards for Norton security products including Norton Antivirus, Norton Internet Security, and Norton 360. 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Managed migration of legacy </w:t>
      </w:r>
      <w:r w:rsidR="00922BD6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formats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to Vasont </w:t>
      </w:r>
      <w:r w:rsidR="00922BD6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C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CMS, ensuring structured and reusable content. </w:t>
      </w:r>
      <w:r w:rsidR="001866FC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Served as the forum administrator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and moderated 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Norton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forums to support </w:t>
      </w:r>
      <w:r w:rsidR="00922BD6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Norton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communit</w:t>
      </w:r>
      <w:r w:rsidR="00922BD6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y members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. Collaborated with developers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, 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Q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As, and Support team 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to 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address Support queries</w:t>
      </w:r>
      <w:r w:rsidR="005E710B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.</w:t>
      </w:r>
    </w:p>
    <w:p w14:paraId="6D087681" w14:textId="77777777" w:rsidR="005670D1" w:rsidRP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>Authoring and maintenance of different formats of technical documentation including Online Help, User Guides, Install Cards, Readme, Release Notes, Embedded HTML, and Context-Sensitive Help.</w:t>
      </w:r>
    </w:p>
    <w:p w14:paraId="78B71923" w14:textId="7AFBEE27" w:rsidR="005670D1" w:rsidRPr="005670D1" w:rsidRDefault="00465643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Converted</w:t>
      </w:r>
      <w:r w:rsidR="005670D1" w:rsidRPr="005670D1">
        <w:rPr>
          <w:rFonts w:ascii="Arial Narrow" w:hAnsi="Arial Narrow" w:cstheme="minorHAnsi"/>
        </w:rPr>
        <w:t xml:space="preserve"> CHM </w:t>
      </w:r>
      <w:r w:rsidR="00361335">
        <w:rPr>
          <w:rFonts w:ascii="Arial Narrow" w:hAnsi="Arial Narrow" w:cstheme="minorHAnsi"/>
        </w:rPr>
        <w:t>and</w:t>
      </w:r>
      <w:r w:rsidR="005670D1" w:rsidRPr="005670D1">
        <w:rPr>
          <w:rFonts w:ascii="Arial Narrow" w:hAnsi="Arial Narrow" w:cstheme="minorHAnsi"/>
        </w:rPr>
        <w:t xml:space="preserve"> PDF </w:t>
      </w:r>
      <w:r>
        <w:rPr>
          <w:rFonts w:ascii="Arial Narrow" w:hAnsi="Arial Narrow" w:cstheme="minorHAnsi"/>
        </w:rPr>
        <w:t xml:space="preserve">documents </w:t>
      </w:r>
      <w:r w:rsidR="005670D1" w:rsidRPr="005670D1">
        <w:rPr>
          <w:rFonts w:ascii="Arial Narrow" w:hAnsi="Arial Narrow" w:cstheme="minorHAnsi"/>
        </w:rPr>
        <w:t>to Context-Sensitive Help (CSH) model.</w:t>
      </w:r>
    </w:p>
    <w:p w14:paraId="234C51AC" w14:textId="77777777" w:rsidR="005670D1" w:rsidRP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>Creation and maintenance of different formats of technical documentation for a variety of consumer security, and backup products.</w:t>
      </w:r>
    </w:p>
    <w:p w14:paraId="41E5F3FF" w14:textId="0DB5D280" w:rsidR="005670D1" w:rsidRP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>Sole author for Firewall, Antivirus, and Performance modules of Symantec consumer security products (Norton Antivirus, Norton Internet Security, Norton 360, Norton Security, Norton Power Eraser, Norton Studio).</w:t>
      </w:r>
    </w:p>
    <w:p w14:paraId="2DCE668A" w14:textId="0E16E81D" w:rsid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>Testing products under development</w:t>
      </w:r>
      <w:r w:rsidR="00AD5413">
        <w:rPr>
          <w:rFonts w:ascii="Arial Narrow" w:hAnsi="Arial Narrow" w:cstheme="minorHAnsi"/>
        </w:rPr>
        <w:t xml:space="preserve"> and threat signatures</w:t>
      </w:r>
      <w:r w:rsidRPr="005670D1">
        <w:rPr>
          <w:rFonts w:ascii="Arial Narrow" w:hAnsi="Arial Narrow" w:cstheme="minorHAnsi"/>
        </w:rPr>
        <w:t>.</w:t>
      </w:r>
    </w:p>
    <w:p w14:paraId="62407AFF" w14:textId="20EC52B9" w:rsidR="005670D1" w:rsidRP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 xml:space="preserve">Optimizing content based on user feedback and </w:t>
      </w:r>
      <w:r w:rsidR="0058755C">
        <w:rPr>
          <w:rFonts w:ascii="Arial Narrow" w:hAnsi="Arial Narrow" w:cstheme="minorHAnsi"/>
        </w:rPr>
        <w:t xml:space="preserve">support </w:t>
      </w:r>
      <w:r w:rsidRPr="005670D1">
        <w:rPr>
          <w:rFonts w:ascii="Arial Narrow" w:hAnsi="Arial Narrow" w:cstheme="minorHAnsi"/>
        </w:rPr>
        <w:t>metrics.</w:t>
      </w:r>
    </w:p>
    <w:p w14:paraId="580539BD" w14:textId="2BF26913" w:rsidR="005670D1" w:rsidRP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 xml:space="preserve">Worked on </w:t>
      </w:r>
      <w:r w:rsidR="00750920" w:rsidRPr="005670D1">
        <w:rPr>
          <w:rFonts w:ascii="Arial Narrow" w:hAnsi="Arial Narrow" w:cstheme="minorHAnsi"/>
        </w:rPr>
        <w:t>condition</w:t>
      </w:r>
      <w:r w:rsidR="00750920">
        <w:rPr>
          <w:rFonts w:ascii="Arial Narrow" w:hAnsi="Arial Narrow" w:cstheme="minorHAnsi"/>
        </w:rPr>
        <w:t>al text</w:t>
      </w:r>
      <w:r w:rsidRPr="005670D1">
        <w:rPr>
          <w:rFonts w:ascii="Arial Narrow" w:hAnsi="Arial Narrow" w:cstheme="minorHAnsi"/>
        </w:rPr>
        <w:t xml:space="preserve"> extensively.</w:t>
      </w:r>
    </w:p>
    <w:p w14:paraId="5B84E877" w14:textId="4F292152" w:rsidR="005670D1" w:rsidRP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 xml:space="preserve">Converted content from videos to </w:t>
      </w:r>
      <w:r w:rsidR="00361335">
        <w:rPr>
          <w:rFonts w:ascii="Arial Narrow" w:hAnsi="Arial Narrow" w:cstheme="minorHAnsi"/>
        </w:rPr>
        <w:t>knowledge base</w:t>
      </w:r>
      <w:r w:rsidRPr="005670D1">
        <w:rPr>
          <w:rFonts w:ascii="Arial Narrow" w:hAnsi="Arial Narrow" w:cstheme="minorHAnsi"/>
        </w:rPr>
        <w:t xml:space="preserve"> and </w:t>
      </w:r>
      <w:r w:rsidR="0058755C">
        <w:rPr>
          <w:rFonts w:ascii="Arial Narrow" w:hAnsi="Arial Narrow" w:cstheme="minorHAnsi"/>
        </w:rPr>
        <w:t>created how-to videos.</w:t>
      </w:r>
      <w:r w:rsidRPr="005670D1">
        <w:rPr>
          <w:rFonts w:ascii="Arial Narrow" w:hAnsi="Arial Narrow" w:cstheme="minorHAnsi"/>
        </w:rPr>
        <w:t xml:space="preserve"> (Camtasia, Brightcove).</w:t>
      </w:r>
    </w:p>
    <w:p w14:paraId="19B99235" w14:textId="77777777" w:rsidR="005670D1" w:rsidRPr="005670D1" w:rsidRDefault="005670D1" w:rsidP="005670D1">
      <w:pPr>
        <w:pStyle w:val="ListParagraph"/>
        <w:numPr>
          <w:ilvl w:val="0"/>
          <w:numId w:val="2"/>
        </w:numPr>
        <w:spacing w:after="120"/>
        <w:rPr>
          <w:rFonts w:ascii="Arial Narrow" w:hAnsi="Arial Narrow" w:cstheme="minorHAnsi"/>
        </w:rPr>
      </w:pPr>
      <w:r w:rsidRPr="005670D1">
        <w:rPr>
          <w:rFonts w:ascii="Arial Narrow" w:hAnsi="Arial Narrow" w:cstheme="minorHAnsi"/>
        </w:rPr>
        <w:t>Took part in XML optimization by creating layout-agnostic help topics.</w:t>
      </w:r>
    </w:p>
    <w:p w14:paraId="30FA924E" w14:textId="77777777" w:rsidR="00B358BD" w:rsidRPr="005670D1" w:rsidRDefault="005E710B" w:rsidP="005670D1">
      <w:pPr>
        <w:pStyle w:val="Heading1"/>
        <w:spacing w:before="240" w:after="0" w:line="288" w:lineRule="auto"/>
        <w:rPr>
          <w:rStyle w:val="IntenseReference"/>
          <w:color w:val="002060"/>
          <w:kern w:val="20"/>
          <w:sz w:val="20"/>
          <w:szCs w:val="20"/>
          <w:lang w:eastAsia="ja-JP"/>
        </w:rPr>
      </w:pPr>
      <w:bookmarkStart w:id="4" w:name="education"/>
      <w:bookmarkEnd w:id="3"/>
      <w:r w:rsidRPr="005670D1">
        <w:rPr>
          <w:rStyle w:val="IntenseReference"/>
          <w:color w:val="002060"/>
          <w:kern w:val="20"/>
          <w:sz w:val="20"/>
          <w:szCs w:val="20"/>
          <w:lang w:eastAsia="ja-JP"/>
        </w:rPr>
        <w:t>Education</w:t>
      </w:r>
    </w:p>
    <w:p w14:paraId="17CB8963" w14:textId="55F7C864" w:rsidR="00B358BD" w:rsidRPr="005670D1" w:rsidRDefault="005E710B" w:rsidP="005670D1">
      <w:pPr>
        <w:spacing w:before="40" w:after="160" w:line="288" w:lineRule="auto"/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</w:pP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Bachelor’s Degree in </w:t>
      </w:r>
      <w:r w:rsidR="001C46EF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Mechatronics Engineering</w:t>
      </w:r>
      <w:r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– </w:t>
      </w:r>
      <w:r w:rsidR="001C46EF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>Anna University</w:t>
      </w:r>
      <w:r w:rsidR="00124BA8" w:rsidRPr="005670D1">
        <w:rPr>
          <w:rFonts w:ascii="Arial Narrow" w:hAnsi="Arial Narrow"/>
          <w:color w:val="595959" w:themeColor="text1" w:themeTint="A6"/>
          <w:kern w:val="20"/>
          <w:sz w:val="20"/>
          <w:szCs w:val="20"/>
          <w:lang w:eastAsia="ja-JP"/>
        </w:rPr>
        <w:t xml:space="preserve"> (KCT, Coimbatore)</w:t>
      </w:r>
      <w:bookmarkEnd w:id="0"/>
      <w:bookmarkEnd w:id="4"/>
    </w:p>
    <w:sectPr w:rsidR="00B358BD" w:rsidRPr="005670D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4EEE84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50C678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527EFF"/>
    <w:multiLevelType w:val="hybridMultilevel"/>
    <w:tmpl w:val="AA74C4A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0E80"/>
    <w:multiLevelType w:val="hybridMultilevel"/>
    <w:tmpl w:val="642C85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33DD9"/>
    <w:multiLevelType w:val="hybridMultilevel"/>
    <w:tmpl w:val="F4863E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E81FB4"/>
    <w:multiLevelType w:val="hybridMultilevel"/>
    <w:tmpl w:val="F890529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A26B7"/>
    <w:multiLevelType w:val="hybridMultilevel"/>
    <w:tmpl w:val="09404D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660422">
    <w:abstractNumId w:val="0"/>
  </w:num>
  <w:num w:numId="2" w16cid:durableId="83065553">
    <w:abstractNumId w:val="1"/>
  </w:num>
  <w:num w:numId="3" w16cid:durableId="1767841364">
    <w:abstractNumId w:val="3"/>
  </w:num>
  <w:num w:numId="4" w16cid:durableId="1320425034">
    <w:abstractNumId w:val="2"/>
  </w:num>
  <w:num w:numId="5" w16cid:durableId="1729451835">
    <w:abstractNumId w:val="4"/>
  </w:num>
  <w:num w:numId="6" w16cid:durableId="2054839585">
    <w:abstractNumId w:val="5"/>
  </w:num>
  <w:num w:numId="7" w16cid:durableId="655394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8BD"/>
    <w:rsid w:val="000E642A"/>
    <w:rsid w:val="00124BA8"/>
    <w:rsid w:val="00151C65"/>
    <w:rsid w:val="00172207"/>
    <w:rsid w:val="001866FC"/>
    <w:rsid w:val="001C46EF"/>
    <w:rsid w:val="002C14CA"/>
    <w:rsid w:val="002F0822"/>
    <w:rsid w:val="00303398"/>
    <w:rsid w:val="00361335"/>
    <w:rsid w:val="003C4E01"/>
    <w:rsid w:val="003D08EC"/>
    <w:rsid w:val="003D2282"/>
    <w:rsid w:val="00465643"/>
    <w:rsid w:val="004742A3"/>
    <w:rsid w:val="004F29A6"/>
    <w:rsid w:val="005670D1"/>
    <w:rsid w:val="0058755C"/>
    <w:rsid w:val="005E710B"/>
    <w:rsid w:val="006E7803"/>
    <w:rsid w:val="00714952"/>
    <w:rsid w:val="00724660"/>
    <w:rsid w:val="00750920"/>
    <w:rsid w:val="00855D9F"/>
    <w:rsid w:val="00862AC0"/>
    <w:rsid w:val="008B5747"/>
    <w:rsid w:val="008B74B6"/>
    <w:rsid w:val="00922BD6"/>
    <w:rsid w:val="00922F5A"/>
    <w:rsid w:val="009A4B5D"/>
    <w:rsid w:val="009E5797"/>
    <w:rsid w:val="00A33BA0"/>
    <w:rsid w:val="00A47912"/>
    <w:rsid w:val="00A7622B"/>
    <w:rsid w:val="00A7656A"/>
    <w:rsid w:val="00A83B4F"/>
    <w:rsid w:val="00AD5413"/>
    <w:rsid w:val="00B24532"/>
    <w:rsid w:val="00B358BD"/>
    <w:rsid w:val="00B42F78"/>
    <w:rsid w:val="00B76A48"/>
    <w:rsid w:val="00B7714C"/>
    <w:rsid w:val="00BB76E1"/>
    <w:rsid w:val="00BE06F6"/>
    <w:rsid w:val="00C444CF"/>
    <w:rsid w:val="00C449EF"/>
    <w:rsid w:val="00CC1A6B"/>
    <w:rsid w:val="00D14AE7"/>
    <w:rsid w:val="00D1526F"/>
    <w:rsid w:val="00DB2133"/>
    <w:rsid w:val="00E604A3"/>
    <w:rsid w:val="00E62C32"/>
    <w:rsid w:val="00E76C0B"/>
    <w:rsid w:val="00EE43B7"/>
    <w:rsid w:val="00EF69DA"/>
    <w:rsid w:val="00F24FAB"/>
    <w:rsid w:val="00F93E4E"/>
    <w:rsid w:val="00FA48EF"/>
    <w:rsid w:val="00FD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12302"/>
  <w15:docId w15:val="{D6D51503-ECA6-4383-B378-1FBE1CC9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Reference" w:uiPriority="32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24B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B7714C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70D1"/>
    <w:pPr>
      <w:spacing w:before="40" w:after="160" w:line="288" w:lineRule="auto"/>
      <w:ind w:left="720"/>
      <w:contextualSpacing/>
    </w:pPr>
    <w:rPr>
      <w:color w:val="595959" w:themeColor="text1" w:themeTint="A6"/>
      <w:kern w:val="20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5670D1"/>
    <w:rPr>
      <w:b/>
      <w:bCs/>
      <w:smallCaps/>
      <w:color w:val="156082" w:themeColor="accent1"/>
      <w:spacing w:val="5"/>
    </w:rPr>
  </w:style>
  <w:style w:type="character" w:styleId="SubtleEmphasis">
    <w:name w:val="Subtle Emphasis"/>
    <w:basedOn w:val="DefaultParagraphFont"/>
    <w:uiPriority w:val="19"/>
    <w:qFormat/>
    <w:rsid w:val="005670D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hokchandru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1046</Words>
  <Characters>7209</Characters>
  <Application>Microsoft Office Word</Application>
  <DocSecurity>0</DocSecurity>
  <Lines>112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dc:description/>
  <cp:lastModifiedBy>Ashok Kumar</cp:lastModifiedBy>
  <cp:revision>28</cp:revision>
  <dcterms:created xsi:type="dcterms:W3CDTF">2025-09-21T14:37:00Z</dcterms:created>
  <dcterms:modified xsi:type="dcterms:W3CDTF">2025-10-03T15:43:00Z</dcterms:modified>
  <cp:category/>
</cp:coreProperties>
</file>