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5A5" w:rsidRPr="002475A5" w:rsidRDefault="002475A5" w:rsidP="002475A5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2475A5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Volumes</w:t>
      </w:r>
    </w:p>
    <w:p w:rsidR="002475A5" w:rsidRPr="002475A5" w:rsidRDefault="002475A5" w:rsidP="002475A5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5A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2475A5" w:rsidRPr="002475A5" w:rsidRDefault="002475A5" w:rsidP="002475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75A5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2475A5">
        <w:rPr>
          <w:rFonts w:ascii="Open Sans" w:eastAsia="Times New Roman" w:hAnsi="Open Sans" w:cs="Open Sans"/>
          <w:sz w:val="41"/>
          <w:szCs w:val="41"/>
          <w:lang w:eastAsia="en-IN"/>
        </w:rPr>
        <w:t xml:space="preserve"> volumes by example</w:t>
      </w:r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A </w:t>
      </w:r>
      <w:proofErr w:type="spellStart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volume is essentially a directory accessible to all containers running in a pod. In contrast to the container-local </w:t>
      </w:r>
      <w:proofErr w:type="spellStart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filesystem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the data in volumes is preserved across container restarts. The medium backing a volume and its contents are determined by the volume type:</w:t>
      </w:r>
    </w:p>
    <w:p w:rsidR="002475A5" w:rsidRPr="002475A5" w:rsidRDefault="002475A5" w:rsidP="002475A5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node-local types such as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emptyDir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or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hostPath</w:t>
      </w:r>
      <w:proofErr w:type="spellEnd"/>
    </w:p>
    <w:p w:rsidR="002475A5" w:rsidRPr="002475A5" w:rsidRDefault="002475A5" w:rsidP="002475A5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file-sharing types such as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nfs</w:t>
      </w:r>
      <w:proofErr w:type="spellEnd"/>
    </w:p>
    <w:p w:rsidR="002475A5" w:rsidRPr="002475A5" w:rsidRDefault="002475A5" w:rsidP="002475A5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cloud provider-specific types like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awsElasticBlockStore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azureDisk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or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gcePersistentDisk</w:t>
      </w:r>
      <w:proofErr w:type="spellEnd"/>
    </w:p>
    <w:p w:rsidR="002475A5" w:rsidRPr="002475A5" w:rsidRDefault="002475A5" w:rsidP="002475A5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distributed file system types, for example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glusterfs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or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cephfs</w:t>
      </w:r>
      <w:proofErr w:type="spellEnd"/>
    </w:p>
    <w:p w:rsidR="002475A5" w:rsidRPr="002475A5" w:rsidRDefault="002475A5" w:rsidP="002475A5">
      <w:pPr>
        <w:numPr>
          <w:ilvl w:val="0"/>
          <w:numId w:val="1"/>
        </w:numPr>
        <w:spacing w:before="100" w:beforeAutospacing="1" w:after="100" w:afterAutospacing="1" w:line="240" w:lineRule="auto"/>
        <w:ind w:left="3420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special-purpose types like </w:t>
      </w:r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secret</w:t>
      </w: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gitRepo</w:t>
      </w:r>
      <w:proofErr w:type="spellEnd"/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 special type of volume is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PersistentVolume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which we will cover elsewhere.</w:t>
      </w:r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create a </w:t>
      </w:r>
      <w:hyperlink r:id="rId5" w:history="1">
        <w:r w:rsidRPr="002475A5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pod</w:t>
        </w:r>
      </w:hyperlink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with two containers that use an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emptyDir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volume to exchange data: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https://raw.githubusercontent.com/openshift-evangelists/kbe/master/specs/volumes/pod.yaml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pod 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sharevol</w:t>
      </w:r>
      <w:proofErr w:type="spellEnd"/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Name:                   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sharevol</w:t>
      </w:r>
      <w:proofErr w:type="spellEnd"/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Namespace:              default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Volumes: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xchange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    Type:       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EmptyDir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(a temporary directory that shares a pod</w:t>
      </w:r>
      <w:r w:rsidRPr="002475A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's lifetime)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 xml:space="preserve">    Medium:</w:t>
      </w:r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We first exec into one of the containers in the pod, </w:t>
      </w:r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c1</w:t>
      </w: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check the volume mount and generate some data: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2475A5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exec</w:t>
      </w: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-it 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sharevol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c1 -- bash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root@sharevol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/]</w:t>
      </w:r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# </w:t>
      </w:r>
      <w:proofErr w:type="gram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mount</w:t>
      </w:r>
      <w:proofErr w:type="gram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| </w:t>
      </w:r>
      <w:proofErr w:type="spell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grep</w:t>
      </w:r>
      <w:proofErr w:type="spell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xchange</w:t>
      </w:r>
      <w:proofErr w:type="spellEnd"/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dev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/sda1 on /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tmp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xchange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2475A5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type</w:t>
      </w: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ext4 (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rw</w:t>
      </w:r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,relatime,data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=ordered)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root@sharevol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/]</w:t>
      </w:r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# </w:t>
      </w:r>
      <w:proofErr w:type="gram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echo</w:t>
      </w:r>
      <w:proofErr w:type="gram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'some data' &gt; /</w:t>
      </w:r>
      <w:proofErr w:type="spell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tmp</w:t>
      </w:r>
      <w:proofErr w:type="spell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xchange</w:t>
      </w:r>
      <w:proofErr w:type="spell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/data</w:t>
      </w:r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When we now exec into </w:t>
      </w:r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c2</w:t>
      </w: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the second container running in the pod, we can see the volume mounted at </w:t>
      </w:r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/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tmp</w:t>
      </w:r>
      <w:proofErr w:type="spellEnd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/data</w:t>
      </w: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 are able to read the data created in the previous step: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2475A5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exec</w:t>
      </w: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-it 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sharevol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-c c2 -- bash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root@sharevol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/]</w:t>
      </w:r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# </w:t>
      </w:r>
      <w:proofErr w:type="gram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mount</w:t>
      </w:r>
      <w:proofErr w:type="gram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| </w:t>
      </w:r>
      <w:proofErr w:type="spell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grep</w:t>
      </w:r>
      <w:proofErr w:type="spell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/</w:t>
      </w:r>
      <w:proofErr w:type="spell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tmp</w:t>
      </w:r>
      <w:proofErr w:type="spell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/data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dev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/sda1 on /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tmp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/data </w:t>
      </w:r>
      <w:r w:rsidRPr="002475A5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type</w:t>
      </w: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ext4 (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rw</w:t>
      </w:r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,relatime,data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=ordered)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[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root@sharevol</w:t>
      </w:r>
      <w:proofErr w:type="spell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/]</w:t>
      </w:r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# </w:t>
      </w:r>
      <w:proofErr w:type="gram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cat</w:t>
      </w:r>
      <w:proofErr w:type="gram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 xml:space="preserve"> /</w:t>
      </w:r>
      <w:proofErr w:type="spellStart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tmp</w:t>
      </w:r>
      <w:proofErr w:type="spellEnd"/>
      <w:r w:rsidRPr="002475A5">
        <w:rPr>
          <w:rFonts w:ascii="Consolas" w:eastAsia="Times New Roman" w:hAnsi="Consolas" w:cs="Consolas"/>
          <w:color w:val="888888"/>
          <w:sz w:val="20"/>
          <w:szCs w:val="20"/>
          <w:shd w:val="clear" w:color="auto" w:fill="F9F9F9"/>
          <w:lang w:eastAsia="en-IN"/>
        </w:rPr>
        <w:t>/data/data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some</w:t>
      </w:r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data</w:t>
      </w:r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in each container you need to decide where to mount the volume and that for </w:t>
      </w:r>
      <w:proofErr w:type="spellStart"/>
      <w:r w:rsidRPr="002475A5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en-IN"/>
        </w:rPr>
        <w:t>emptyDir</w:t>
      </w:r>
      <w:proofErr w:type="spellEnd"/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you currently can not specify resource consumption limits.</w:t>
      </w:r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remove the pod with:</w:t>
      </w:r>
    </w:p>
    <w:p w:rsidR="002475A5" w:rsidRPr="002475A5" w:rsidRDefault="002475A5" w:rsidP="00247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pod/</w:t>
      </w:r>
      <w:proofErr w:type="spellStart"/>
      <w:r w:rsidRPr="002475A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sharevol</w:t>
      </w:r>
      <w:proofErr w:type="spellEnd"/>
    </w:p>
    <w:p w:rsidR="002475A5" w:rsidRPr="002475A5" w:rsidRDefault="002475A5" w:rsidP="002475A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2475A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As already described, this will destroy the shared volume and all its contents.</w:t>
      </w:r>
    </w:p>
    <w:p w:rsidR="00475906" w:rsidRDefault="00475906">
      <w:bookmarkStart w:id="0" w:name="_GoBack"/>
      <w:bookmarkEnd w:id="0"/>
    </w:p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3345B"/>
    <w:multiLevelType w:val="multilevel"/>
    <w:tmpl w:val="9D88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A5"/>
    <w:rsid w:val="002475A5"/>
    <w:rsid w:val="0047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6682D-4B7E-43E3-A04A-0C7FC182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2475A5"/>
  </w:style>
  <w:style w:type="paragraph" w:styleId="NormalWeb">
    <w:name w:val="Normal (Web)"/>
    <w:basedOn w:val="Normal"/>
    <w:uiPriority w:val="99"/>
    <w:semiHidden/>
    <w:unhideWhenUsed/>
    <w:rsid w:val="0024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475A5"/>
  </w:style>
  <w:style w:type="character" w:styleId="HTMLCode">
    <w:name w:val="HTML Code"/>
    <w:basedOn w:val="DefaultParagraphFont"/>
    <w:uiPriority w:val="99"/>
    <w:semiHidden/>
    <w:unhideWhenUsed/>
    <w:rsid w:val="002475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75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2475A5"/>
  </w:style>
  <w:style w:type="character" w:customStyle="1" w:styleId="hljs-string">
    <w:name w:val="hljs-string"/>
    <w:basedOn w:val="DefaultParagraphFont"/>
    <w:rsid w:val="002475A5"/>
  </w:style>
  <w:style w:type="character" w:customStyle="1" w:styleId="hljs-builtin">
    <w:name w:val="hljs-built_in"/>
    <w:basedOn w:val="DefaultParagraphFont"/>
    <w:rsid w:val="002475A5"/>
  </w:style>
  <w:style w:type="character" w:customStyle="1" w:styleId="hljs-comment">
    <w:name w:val="hljs-comment"/>
    <w:basedOn w:val="DefaultParagraphFont"/>
    <w:rsid w:val="0024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294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32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4171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7029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shift-evangelists/kbe/blob/master/specs/volumes/pod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2019-07-25T02:00:00Z</dcterms:created>
  <dcterms:modified xsi:type="dcterms:W3CDTF">2019-07-25T02:01:00Z</dcterms:modified>
</cp:coreProperties>
</file>