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2EB3A" w14:textId="77777777" w:rsidR="002460EE" w:rsidRDefault="00BB12A4" w:rsidP="00BB12A4">
      <w:pPr>
        <w:pBdr>
          <w:bottom w:val="double" w:sz="6" w:space="1" w:color="auto"/>
        </w:pBdr>
        <w:jc w:val="center"/>
      </w:pPr>
      <w:bookmarkStart w:id="0" w:name="_GoBack"/>
      <w:r>
        <w:t>COMPANY HISTORY</w:t>
      </w:r>
    </w:p>
    <w:bookmarkEnd w:id="0"/>
    <w:p w14:paraId="2A26F2E7" w14:textId="77777777" w:rsidR="00BB12A4" w:rsidRDefault="00BB12A4" w:rsidP="002460EE"/>
    <w:p w14:paraId="334151CC" w14:textId="77777777" w:rsidR="002460EE" w:rsidRDefault="002460EE" w:rsidP="002460EE">
      <w:pPr>
        <w:pStyle w:val="NoSpacing"/>
        <w:jc w:val="both"/>
      </w:pPr>
      <w:r>
        <w:t xml:space="preserve">The year 1920 was momentous in the history of </w:t>
      </w:r>
      <w:proofErr w:type="spellStart"/>
      <w:r>
        <w:t>Bankim</w:t>
      </w:r>
      <w:proofErr w:type="spellEnd"/>
      <w:r>
        <w:t xml:space="preserve"> </w:t>
      </w:r>
      <w:proofErr w:type="spellStart"/>
      <w:r>
        <w:t>Prosad</w:t>
      </w:r>
      <w:proofErr w:type="spellEnd"/>
      <w:r>
        <w:t xml:space="preserve"> </w:t>
      </w:r>
      <w:proofErr w:type="spellStart"/>
      <w:r>
        <w:t>Ghosh</w:t>
      </w:r>
      <w:proofErr w:type="spellEnd"/>
      <w:r>
        <w:t xml:space="preserve"> Seeds. A small seed</w:t>
      </w:r>
      <w:r>
        <w:t xml:space="preserve"> </w:t>
      </w:r>
      <w:r>
        <w:t xml:space="preserve">company with a big vision took birth. Mr. </w:t>
      </w:r>
      <w:proofErr w:type="spellStart"/>
      <w:r>
        <w:t>Bankim</w:t>
      </w:r>
      <w:proofErr w:type="spellEnd"/>
      <w:r>
        <w:t xml:space="preserve"> Prasad </w:t>
      </w:r>
      <w:proofErr w:type="spellStart"/>
      <w:r>
        <w:t>Ghosh</w:t>
      </w:r>
      <w:proofErr w:type="spellEnd"/>
      <w:r>
        <w:t xml:space="preserve"> who could see the place of</w:t>
      </w:r>
    </w:p>
    <w:p w14:paraId="6BEBDCB1" w14:textId="77777777" w:rsidR="002460EE" w:rsidRDefault="002460EE" w:rsidP="002460EE">
      <w:pPr>
        <w:pStyle w:val="NoSpacing"/>
        <w:jc w:val="both"/>
      </w:pPr>
      <w:proofErr w:type="gramStart"/>
      <w:r>
        <w:t>quality</w:t>
      </w:r>
      <w:proofErr w:type="gramEnd"/>
      <w:r>
        <w:t xml:space="preserve"> seeds to raise agricultural production and also its role in uplifting the </w:t>
      </w:r>
      <w:proofErr w:type="spellStart"/>
      <w:r>
        <w:t>farmers'economic</w:t>
      </w:r>
      <w:proofErr w:type="spellEnd"/>
      <w:r>
        <w:t xml:space="preserve"> status had sensed a business opportunity in it. His entrepreneurial spirit beaconed</w:t>
      </w:r>
      <w:r>
        <w:t xml:space="preserve"> </w:t>
      </w:r>
      <w:r>
        <w:t>him to plunge into the world of immense possibility. He mastered courage and the fear of</w:t>
      </w:r>
      <w:r>
        <w:t xml:space="preserve"> </w:t>
      </w:r>
      <w:r>
        <w:t xml:space="preserve">failure did not deter him. He went ahead in founding </w:t>
      </w:r>
      <w:proofErr w:type="spellStart"/>
      <w:r>
        <w:t>Bankim</w:t>
      </w:r>
      <w:proofErr w:type="spellEnd"/>
      <w:r>
        <w:t xml:space="preserve"> </w:t>
      </w:r>
      <w:proofErr w:type="spellStart"/>
      <w:r>
        <w:t>Prosad</w:t>
      </w:r>
      <w:proofErr w:type="spellEnd"/>
      <w:r>
        <w:t xml:space="preserve"> </w:t>
      </w:r>
      <w:proofErr w:type="spellStart"/>
      <w:r>
        <w:t>Ghosh</w:t>
      </w:r>
      <w:proofErr w:type="spellEnd"/>
      <w:r>
        <w:t xml:space="preserve"> seeds in an</w:t>
      </w:r>
    </w:p>
    <w:p w14:paraId="527E6D7B" w14:textId="77777777" w:rsidR="002460EE" w:rsidRDefault="002460EE" w:rsidP="002460EE">
      <w:pPr>
        <w:pStyle w:val="NoSpacing"/>
        <w:jc w:val="both"/>
      </w:pPr>
      <w:proofErr w:type="gramStart"/>
      <w:r>
        <w:t>auspicious</w:t>
      </w:r>
      <w:proofErr w:type="gramEnd"/>
      <w:r>
        <w:t xml:space="preserve"> date of 15th April ,1920 coinciding with the 1st day of Bengali New Year which is</w:t>
      </w:r>
      <w:r>
        <w:t xml:space="preserve"> </w:t>
      </w:r>
      <w:r>
        <w:t>known as NABABARSHA</w:t>
      </w:r>
    </w:p>
    <w:p w14:paraId="573AF933" w14:textId="77777777" w:rsidR="002460EE" w:rsidRDefault="002460EE" w:rsidP="002460EE">
      <w:pPr>
        <w:pStyle w:val="NoSpacing"/>
        <w:jc w:val="both"/>
      </w:pPr>
    </w:p>
    <w:p w14:paraId="0C76FA7D" w14:textId="77777777" w:rsidR="002460EE" w:rsidRDefault="002460EE" w:rsidP="002460EE">
      <w:pPr>
        <w:pStyle w:val="NoSpacing"/>
        <w:jc w:val="both"/>
      </w:pPr>
      <w:r>
        <w:t xml:space="preserve">He started importing high-quality vegetable seeds from abroad and </w:t>
      </w:r>
      <w:proofErr w:type="gramStart"/>
      <w:r>
        <w:t>sell</w:t>
      </w:r>
      <w:proofErr w:type="gramEnd"/>
      <w:r>
        <w:t xml:space="preserve"> them to the Indian</w:t>
      </w:r>
      <w:r>
        <w:t xml:space="preserve"> </w:t>
      </w:r>
      <w:r>
        <w:t>farmers. Subsequently, he took up quality seed production indigenously. His passion to</w:t>
      </w:r>
      <w:r>
        <w:t xml:space="preserve"> </w:t>
      </w:r>
      <w:r>
        <w:t xml:space="preserve">produce and supply quality seeds to the farmers made him famous in no time. </w:t>
      </w:r>
      <w:proofErr w:type="spellStart"/>
      <w:r>
        <w:t>Bankim</w:t>
      </w:r>
      <w:proofErr w:type="spellEnd"/>
      <w:r>
        <w:t xml:space="preserve"> </w:t>
      </w:r>
      <w:proofErr w:type="spellStart"/>
      <w:r>
        <w:t>Prosad</w:t>
      </w:r>
      <w:proofErr w:type="spellEnd"/>
      <w:r>
        <w:t xml:space="preserve"> </w:t>
      </w:r>
      <w:proofErr w:type="spellStart"/>
      <w:r>
        <w:t>Ghosh</w:t>
      </w:r>
      <w:proofErr w:type="spellEnd"/>
      <w:r>
        <w:t xml:space="preserve"> Seeds kept moving forward year after year and there was no looking back. He</w:t>
      </w:r>
      <w:r>
        <w:t xml:space="preserve"> </w:t>
      </w:r>
      <w:r>
        <w:t xml:space="preserve">had no college or university degree but what he had </w:t>
      </w:r>
      <w:proofErr w:type="gramStart"/>
      <w:r>
        <w:t>was</w:t>
      </w:r>
      <w:proofErr w:type="gramEnd"/>
      <w:r>
        <w:t xml:space="preserve"> priceless, a </w:t>
      </w:r>
      <w:proofErr w:type="spellStart"/>
      <w:r>
        <w:t>seedsman</w:t>
      </w:r>
      <w:proofErr w:type="spellEnd"/>
      <w:r>
        <w:t xml:space="preserve"> by heart. His</w:t>
      </w:r>
      <w:r>
        <w:t xml:space="preserve"> </w:t>
      </w:r>
      <w:r>
        <w:t>passion to produce quality seeds and supply the same to the farmers at most reasonable</w:t>
      </w:r>
    </w:p>
    <w:p w14:paraId="4B744289" w14:textId="77777777" w:rsidR="002460EE" w:rsidRDefault="002460EE" w:rsidP="002460EE">
      <w:pPr>
        <w:pStyle w:val="NoSpacing"/>
        <w:jc w:val="both"/>
      </w:pPr>
      <w:proofErr w:type="gramStart"/>
      <w:r>
        <w:t>prices</w:t>
      </w:r>
      <w:proofErr w:type="gramEnd"/>
      <w:r>
        <w:t xml:space="preserve"> had never wavered.</w:t>
      </w:r>
    </w:p>
    <w:p w14:paraId="4629534B" w14:textId="77777777" w:rsidR="002460EE" w:rsidRDefault="002460EE" w:rsidP="002460EE">
      <w:pPr>
        <w:pStyle w:val="NoSpacing"/>
        <w:jc w:val="both"/>
      </w:pPr>
    </w:p>
    <w:p w14:paraId="3A6D2FB3" w14:textId="77777777" w:rsidR="002460EE" w:rsidRDefault="002460EE" w:rsidP="002460EE">
      <w:pPr>
        <w:pStyle w:val="NoSpacing"/>
        <w:jc w:val="both"/>
      </w:pPr>
    </w:p>
    <w:p w14:paraId="09CBBC80" w14:textId="77777777" w:rsidR="002460EE" w:rsidRDefault="002460EE" w:rsidP="002460EE">
      <w:pPr>
        <w:pStyle w:val="NoSpacing"/>
        <w:jc w:val="both"/>
      </w:pPr>
      <w:r>
        <w:t xml:space="preserve">In </w:t>
      </w:r>
      <w:r>
        <w:t>1960</w:t>
      </w:r>
      <w:r>
        <w:t xml:space="preserve"> the baton was passed on to the hands of his son, Mr. </w:t>
      </w:r>
      <w:proofErr w:type="spellStart"/>
      <w:r>
        <w:t>Byomkesh</w:t>
      </w:r>
      <w:proofErr w:type="spellEnd"/>
      <w:r>
        <w:t xml:space="preserve"> </w:t>
      </w:r>
      <w:proofErr w:type="spellStart"/>
      <w:r>
        <w:t>Ghosh</w:t>
      </w:r>
      <w:proofErr w:type="spellEnd"/>
      <w:r>
        <w:t>. The era of</w:t>
      </w:r>
      <w:r>
        <w:t xml:space="preserve"> </w:t>
      </w:r>
      <w:r>
        <w:t>modernization began. The company's product portfolios increased, distribution network</w:t>
      </w:r>
      <w:r>
        <w:t xml:space="preserve"> </w:t>
      </w:r>
      <w:r>
        <w:t>expanded, storage system modernized, processing and packaging system upgraded and</w:t>
      </w:r>
      <w:r>
        <w:t xml:space="preserve"> </w:t>
      </w:r>
      <w:r>
        <w:t xml:space="preserve">many other progressive measures were taken to establish </w:t>
      </w:r>
      <w:proofErr w:type="spellStart"/>
      <w:r>
        <w:t>Bankim</w:t>
      </w:r>
      <w:proofErr w:type="spellEnd"/>
      <w:r>
        <w:t xml:space="preserve"> seeds as a brand which</w:t>
      </w:r>
      <w:r>
        <w:t xml:space="preserve"> </w:t>
      </w:r>
      <w:r>
        <w:t>the farmers can rely upon.</w:t>
      </w:r>
    </w:p>
    <w:p w14:paraId="680B1F23" w14:textId="77777777" w:rsidR="002460EE" w:rsidRDefault="002460EE" w:rsidP="002460EE">
      <w:pPr>
        <w:pStyle w:val="NoSpacing"/>
        <w:jc w:val="both"/>
      </w:pPr>
    </w:p>
    <w:p w14:paraId="0DB67B1A" w14:textId="77777777" w:rsidR="002460EE" w:rsidRDefault="002460EE" w:rsidP="002460EE">
      <w:pPr>
        <w:pStyle w:val="NoSpacing"/>
        <w:jc w:val="both"/>
      </w:pPr>
    </w:p>
    <w:p w14:paraId="2C9D51D0" w14:textId="77777777" w:rsidR="002460EE" w:rsidRDefault="002460EE" w:rsidP="002460EE">
      <w:pPr>
        <w:pStyle w:val="NoSpacing"/>
        <w:jc w:val="both"/>
      </w:pPr>
      <w:r>
        <w:t xml:space="preserve">In </w:t>
      </w:r>
      <w:proofErr w:type="gramStart"/>
      <w:r>
        <w:t xml:space="preserve">1980 </w:t>
      </w:r>
      <w:r>
        <w:t xml:space="preserve"> Mr</w:t>
      </w:r>
      <w:proofErr w:type="gramEnd"/>
      <w:r>
        <w:t xml:space="preserve">. </w:t>
      </w:r>
      <w:proofErr w:type="spellStart"/>
      <w:r>
        <w:t>Biswanath</w:t>
      </w:r>
      <w:proofErr w:type="spellEnd"/>
      <w:r>
        <w:t xml:space="preserve"> </w:t>
      </w:r>
      <w:proofErr w:type="spellStart"/>
      <w:r>
        <w:t>Ghosh</w:t>
      </w:r>
      <w:proofErr w:type="spellEnd"/>
      <w:r>
        <w:t xml:space="preserve"> took over from his father Mr. </w:t>
      </w:r>
      <w:proofErr w:type="spellStart"/>
      <w:r>
        <w:t>Byomkesh</w:t>
      </w:r>
      <w:proofErr w:type="spellEnd"/>
      <w:r>
        <w:t xml:space="preserve"> </w:t>
      </w:r>
      <w:proofErr w:type="spellStart"/>
      <w:r>
        <w:t>Ghosh</w:t>
      </w:r>
      <w:proofErr w:type="spellEnd"/>
      <w:r>
        <w:t xml:space="preserve"> and being</w:t>
      </w:r>
      <w:r>
        <w:t xml:space="preserve"> </w:t>
      </w:r>
      <w:r>
        <w:t>educated in agricultural sciences he could bring in new focus to the business. He placed</w:t>
      </w:r>
      <w:r>
        <w:t xml:space="preserve"> </w:t>
      </w:r>
      <w:r>
        <w:t xml:space="preserve">great emphasis on brand building and soon </w:t>
      </w:r>
      <w:proofErr w:type="spellStart"/>
      <w:r>
        <w:t>Bankim</w:t>
      </w:r>
      <w:proofErr w:type="spellEnd"/>
      <w:r>
        <w:t xml:space="preserve"> seeds became a household name among</w:t>
      </w:r>
      <w:r>
        <w:t xml:space="preserve"> </w:t>
      </w:r>
      <w:r>
        <w:t>the farmers in Eastern India and came to be known as Jute king of Bengal. On the export</w:t>
      </w:r>
      <w:r>
        <w:t xml:space="preserve"> </w:t>
      </w:r>
      <w:r>
        <w:t>front, the company made a great stride in South East Asia with a dominant footprint in</w:t>
      </w:r>
      <w:r>
        <w:t xml:space="preserve"> </w:t>
      </w:r>
      <w:r>
        <w:t>Bangladesh market. To be in tune with time and to maintain the competitive edge, the</w:t>
      </w:r>
      <w:r>
        <w:t xml:space="preserve"> </w:t>
      </w:r>
      <w:r>
        <w:t>company subsequently set up 30 acres of R &amp; D farm close to Kolkata city. On the</w:t>
      </w:r>
      <w:r>
        <w:t xml:space="preserve"> </w:t>
      </w:r>
      <w:r>
        <w:t xml:space="preserve">diversification front, A Nursery farm was also set up on a commercial </w:t>
      </w:r>
      <w:proofErr w:type="gramStart"/>
      <w:r>
        <w:t>scale .</w:t>
      </w:r>
      <w:proofErr w:type="gramEnd"/>
    </w:p>
    <w:p w14:paraId="2A586956" w14:textId="77777777" w:rsidR="002460EE" w:rsidRDefault="002460EE" w:rsidP="002460EE">
      <w:pPr>
        <w:pStyle w:val="NoSpacing"/>
        <w:jc w:val="both"/>
      </w:pPr>
    </w:p>
    <w:p w14:paraId="1CCDDABE" w14:textId="77777777" w:rsidR="002460EE" w:rsidRDefault="002460EE" w:rsidP="002460EE">
      <w:pPr>
        <w:pStyle w:val="NoSpacing"/>
        <w:jc w:val="both"/>
      </w:pPr>
    </w:p>
    <w:p w14:paraId="204D5DFA" w14:textId="77777777" w:rsidR="002460EE" w:rsidRDefault="002460EE" w:rsidP="002460EE">
      <w:pPr>
        <w:pStyle w:val="NoSpacing"/>
        <w:jc w:val="both"/>
      </w:pPr>
      <w:r>
        <w:t xml:space="preserve">In 2015 with the demise of </w:t>
      </w:r>
      <w:proofErr w:type="spellStart"/>
      <w:r>
        <w:t>Mr.Biswanath</w:t>
      </w:r>
      <w:proofErr w:type="spellEnd"/>
      <w:r>
        <w:t xml:space="preserve"> </w:t>
      </w:r>
      <w:proofErr w:type="spellStart"/>
      <w:r>
        <w:t>Ghosh</w:t>
      </w:r>
      <w:proofErr w:type="spellEnd"/>
      <w:r>
        <w:t>, the responsibility of running the company</w:t>
      </w:r>
      <w:r>
        <w:t xml:space="preserve"> </w:t>
      </w:r>
      <w:r>
        <w:t>automatically fell into the hands of his two sons. 4th generation activity started with a new</w:t>
      </w:r>
      <w:r>
        <w:t xml:space="preserve"> </w:t>
      </w:r>
      <w:r>
        <w:t xml:space="preserve">focus. </w:t>
      </w:r>
      <w:proofErr w:type="spellStart"/>
      <w:r>
        <w:t>Mr.Sudipta</w:t>
      </w:r>
      <w:proofErr w:type="spellEnd"/>
      <w:r>
        <w:t xml:space="preserve"> </w:t>
      </w:r>
      <w:proofErr w:type="spellStart"/>
      <w:r>
        <w:t>Ghosh</w:t>
      </w:r>
      <w:proofErr w:type="spellEnd"/>
      <w:r>
        <w:t xml:space="preserve"> the elder one who has a master degree in seed science and Mr.</w:t>
      </w:r>
      <w:r>
        <w:t xml:space="preserve"> </w:t>
      </w:r>
      <w:proofErr w:type="spellStart"/>
      <w:r>
        <w:t>Arindam</w:t>
      </w:r>
      <w:proofErr w:type="spellEnd"/>
      <w:r>
        <w:t xml:space="preserve"> </w:t>
      </w:r>
      <w:proofErr w:type="spellStart"/>
      <w:r>
        <w:t>Ghosh</w:t>
      </w:r>
      <w:proofErr w:type="spellEnd"/>
      <w:r>
        <w:t xml:space="preserve"> the younger one with an MBA have been now spearheading the company to</w:t>
      </w:r>
      <w:r>
        <w:t xml:space="preserve"> </w:t>
      </w:r>
      <w:r>
        <w:t>take it to a new phase. A family-run seed company so far is now decentralized in all its</w:t>
      </w:r>
      <w:r>
        <w:t xml:space="preserve"> </w:t>
      </w:r>
      <w:proofErr w:type="gramStart"/>
      <w:r>
        <w:t>areas .</w:t>
      </w:r>
      <w:proofErr w:type="gramEnd"/>
      <w:r>
        <w:t xml:space="preserve"> Professionally qualified and experienced executives today run the company </w:t>
      </w:r>
      <w:r>
        <w:lastRenderedPageBreak/>
        <w:t>under</w:t>
      </w:r>
      <w:r>
        <w:t xml:space="preserve"> </w:t>
      </w:r>
      <w:r>
        <w:t xml:space="preserve">the able leadership of the two brothers </w:t>
      </w:r>
      <w:proofErr w:type="spellStart"/>
      <w:r>
        <w:t>Mr</w:t>
      </w:r>
      <w:proofErr w:type="spellEnd"/>
      <w:r>
        <w:t xml:space="preserve"> </w:t>
      </w:r>
      <w:proofErr w:type="spellStart"/>
      <w:r>
        <w:t>Sudipta</w:t>
      </w:r>
      <w:proofErr w:type="spellEnd"/>
      <w:r>
        <w:t xml:space="preserve"> </w:t>
      </w:r>
      <w:proofErr w:type="spellStart"/>
      <w:r>
        <w:t>Ghosh</w:t>
      </w:r>
      <w:proofErr w:type="spellEnd"/>
      <w:r>
        <w:t xml:space="preserve"> and </w:t>
      </w:r>
      <w:proofErr w:type="spellStart"/>
      <w:r>
        <w:t>Mr</w:t>
      </w:r>
      <w:proofErr w:type="spellEnd"/>
      <w:r>
        <w:t xml:space="preserve"> </w:t>
      </w:r>
      <w:proofErr w:type="spellStart"/>
      <w:r>
        <w:t>Arindam</w:t>
      </w:r>
      <w:proofErr w:type="spellEnd"/>
      <w:r>
        <w:t xml:space="preserve"> </w:t>
      </w:r>
      <w:proofErr w:type="spellStart"/>
      <w:r>
        <w:t>Ghosh</w:t>
      </w:r>
      <w:proofErr w:type="spellEnd"/>
      <w:r>
        <w:t>.</w:t>
      </w:r>
    </w:p>
    <w:p w14:paraId="531B0714" w14:textId="77777777" w:rsidR="002460EE" w:rsidRDefault="002460EE" w:rsidP="002460EE">
      <w:pPr>
        <w:pStyle w:val="NoSpacing"/>
        <w:jc w:val="both"/>
      </w:pPr>
    </w:p>
    <w:p w14:paraId="4EEB5A23" w14:textId="77777777" w:rsidR="002460EE" w:rsidRDefault="002460EE" w:rsidP="002460EE">
      <w:pPr>
        <w:pStyle w:val="NoSpacing"/>
        <w:jc w:val="both"/>
      </w:pPr>
    </w:p>
    <w:p w14:paraId="35EDE2AF" w14:textId="77777777" w:rsidR="002460EE" w:rsidRDefault="002460EE" w:rsidP="002460EE">
      <w:pPr>
        <w:pStyle w:val="NoSpacing"/>
        <w:jc w:val="both"/>
      </w:pPr>
      <w:r>
        <w:t xml:space="preserve">Everything done in </w:t>
      </w:r>
      <w:proofErr w:type="spellStart"/>
      <w:r>
        <w:t>Bankim</w:t>
      </w:r>
      <w:proofErr w:type="spellEnd"/>
      <w:r>
        <w:t xml:space="preserve"> seeds is high tech </w:t>
      </w:r>
      <w:proofErr w:type="gramStart"/>
      <w:r>
        <w:t>and ,</w:t>
      </w:r>
      <w:proofErr w:type="gramEnd"/>
      <w:r>
        <w:t xml:space="preserve"> TRUST AT THE CORE as enunciated by</w:t>
      </w:r>
      <w:r>
        <w:t xml:space="preserve"> </w:t>
      </w:r>
      <w:r>
        <w:t>the founding father is not only adhered to but respected in all levels of the operations of</w:t>
      </w:r>
      <w:r>
        <w:t xml:space="preserve"> </w:t>
      </w:r>
      <w:r>
        <w:t>the company.</w:t>
      </w:r>
    </w:p>
    <w:p w14:paraId="021E119E" w14:textId="77777777" w:rsidR="002460EE" w:rsidRDefault="002460EE" w:rsidP="002460EE">
      <w:pPr>
        <w:pStyle w:val="NoSpacing"/>
        <w:jc w:val="both"/>
      </w:pPr>
    </w:p>
    <w:p w14:paraId="56969D29" w14:textId="77777777" w:rsidR="00D4116D" w:rsidRDefault="002460EE" w:rsidP="002460EE">
      <w:pPr>
        <w:pStyle w:val="NoSpacing"/>
        <w:jc w:val="both"/>
      </w:pPr>
      <w:r>
        <w:t>Since 1920 the company has passed through various stages of ups and downs but never lost</w:t>
      </w:r>
      <w:r>
        <w:t xml:space="preserve"> </w:t>
      </w:r>
      <w:r>
        <w:t>its sight to supply quality seeds to the farmers. Possibly this is one single reason why the</w:t>
      </w:r>
      <w:r>
        <w:t xml:space="preserve"> </w:t>
      </w:r>
      <w:r>
        <w:t>company has survived so long for almost 100 years and still moving ahead with a great</w:t>
      </w:r>
      <w:r>
        <w:t xml:space="preserve"> </w:t>
      </w:r>
      <w:r>
        <w:t xml:space="preserve">promise. There are possibly not many such examples of </w:t>
      </w:r>
      <w:proofErr w:type="gramStart"/>
      <w:r>
        <w:t>long-surviving</w:t>
      </w:r>
      <w:proofErr w:type="gramEnd"/>
      <w:r>
        <w:t xml:space="preserve"> seed companies in</w:t>
      </w:r>
      <w:r>
        <w:t xml:space="preserve"> </w:t>
      </w:r>
      <w:r w:rsidRPr="002460EE">
        <w:t>the history of the world seed business.</w:t>
      </w:r>
    </w:p>
    <w:p w14:paraId="6B1801AA" w14:textId="77777777" w:rsidR="00BB12A4" w:rsidRDefault="00BB12A4" w:rsidP="002460EE">
      <w:pPr>
        <w:pStyle w:val="NoSpacing"/>
        <w:jc w:val="both"/>
      </w:pPr>
    </w:p>
    <w:p w14:paraId="1304CA73" w14:textId="77777777" w:rsidR="00BB12A4" w:rsidRDefault="00BB12A4" w:rsidP="002460EE">
      <w:pPr>
        <w:pStyle w:val="NoSpacing"/>
        <w:jc w:val="both"/>
      </w:pPr>
    </w:p>
    <w:p w14:paraId="39D762A3" w14:textId="77777777" w:rsidR="00BB12A4" w:rsidRDefault="00BB12A4" w:rsidP="00BB12A4"/>
    <w:p w14:paraId="16EFDE49" w14:textId="77777777" w:rsidR="00BB12A4" w:rsidRDefault="00BB12A4" w:rsidP="00BB12A4"/>
    <w:p w14:paraId="0B2F4C8C" w14:textId="77777777" w:rsidR="00BB12A4" w:rsidRDefault="00BB12A4" w:rsidP="00BB12A4">
      <w:pPr>
        <w:pBdr>
          <w:bottom w:val="double" w:sz="6" w:space="1" w:color="auto"/>
        </w:pBdr>
        <w:jc w:val="center"/>
      </w:pPr>
      <w:r>
        <w:t>R&amp; D</w:t>
      </w:r>
    </w:p>
    <w:p w14:paraId="309848EA" w14:textId="77777777" w:rsidR="00BB12A4" w:rsidRDefault="00BB12A4" w:rsidP="00BB12A4">
      <w:pPr>
        <w:jc w:val="center"/>
      </w:pPr>
    </w:p>
    <w:p w14:paraId="5D31F95F" w14:textId="77777777" w:rsidR="00BB12A4" w:rsidRDefault="00BB12A4" w:rsidP="00BB12A4">
      <w:r w:rsidRPr="0013397B">
        <w:t>Resea</w:t>
      </w:r>
      <w:r>
        <w:t xml:space="preserve">rch &amp; Development is a </w:t>
      </w:r>
      <w:proofErr w:type="gramStart"/>
      <w:r>
        <w:t xml:space="preserve">continuous </w:t>
      </w:r>
      <w:r w:rsidRPr="0013397B">
        <w:t xml:space="preserve"> process</w:t>
      </w:r>
      <w:proofErr w:type="gramEnd"/>
      <w:r w:rsidRPr="0013397B">
        <w:t xml:space="preserve"> at </w:t>
      </w:r>
      <w:proofErr w:type="spellStart"/>
      <w:r>
        <w:t>Bankim</w:t>
      </w:r>
      <w:proofErr w:type="spellEnd"/>
      <w:r>
        <w:t xml:space="preserve"> </w:t>
      </w:r>
      <w:r w:rsidRPr="0013397B">
        <w:t xml:space="preserve"> Seeds </w:t>
      </w:r>
      <w:r>
        <w:t xml:space="preserve">. In last 100 years of </w:t>
      </w:r>
      <w:proofErr w:type="gramStart"/>
      <w:r>
        <w:t>existence ,</w:t>
      </w:r>
      <w:proofErr w:type="gramEnd"/>
      <w:r>
        <w:t xml:space="preserve"> we have identified many farmer’s variety which are further used for varietal development and breeding activity.</w:t>
      </w:r>
    </w:p>
    <w:p w14:paraId="61388C79" w14:textId="77777777" w:rsidR="00BB12A4" w:rsidRDefault="00BB12A4" w:rsidP="00BB12A4"/>
    <w:p w14:paraId="5171EB6D" w14:textId="77777777" w:rsidR="00BB12A4" w:rsidRDefault="00BB12A4" w:rsidP="00BB12A4"/>
    <w:p w14:paraId="1A619CE7" w14:textId="77777777" w:rsidR="00BB12A4" w:rsidRDefault="00BB12A4" w:rsidP="00BB12A4">
      <w:r w:rsidRPr="0013397B">
        <w:t xml:space="preserve"> Our team of technically &amp; qualified staff is continuously engaged in varietal improvement </w:t>
      </w:r>
      <w:proofErr w:type="gramStart"/>
      <w:r w:rsidRPr="0013397B">
        <w:t xml:space="preserve">program </w:t>
      </w:r>
      <w:r>
        <w:t>.</w:t>
      </w:r>
      <w:proofErr w:type="gramEnd"/>
      <w:r>
        <w:t xml:space="preserve"> In open pollinated </w:t>
      </w:r>
      <w:proofErr w:type="gramStart"/>
      <w:r>
        <w:t>crops ,</w:t>
      </w:r>
      <w:proofErr w:type="gramEnd"/>
      <w:r>
        <w:t xml:space="preserve"> our focus on crops like </w:t>
      </w:r>
      <w:proofErr w:type="spellStart"/>
      <w:r>
        <w:t>Amaranthus</w:t>
      </w:r>
      <w:proofErr w:type="spellEnd"/>
      <w:r>
        <w:t xml:space="preserve"> ,  Yard Long Beans , Cow Pea , Egg Plant , Cucumber , Onion and Radish</w:t>
      </w:r>
      <w:r w:rsidRPr="0013397B">
        <w:t xml:space="preserve"> </w:t>
      </w:r>
      <w:r>
        <w:t>has ensured us to  hold</w:t>
      </w:r>
      <w:r w:rsidRPr="0013397B">
        <w:t xml:space="preserve"> sizable </w:t>
      </w:r>
      <w:r>
        <w:t xml:space="preserve">market </w:t>
      </w:r>
      <w:r w:rsidRPr="0013397B">
        <w:t>share which are performing excellent through out the country under varied agro-climatic conditions.</w:t>
      </w:r>
      <w:r w:rsidRPr="0013397B">
        <w:br/>
      </w:r>
      <w:r w:rsidRPr="0013397B">
        <w:br/>
      </w:r>
      <w:r>
        <w:t xml:space="preserve">Our Research Farm is spread over area of 30 acres at </w:t>
      </w:r>
      <w:proofErr w:type="gramStart"/>
      <w:r>
        <w:t>Hooghly ,</w:t>
      </w:r>
      <w:proofErr w:type="gramEnd"/>
      <w:r>
        <w:t xml:space="preserve"> West Bengal , India.  Foundation Seed </w:t>
      </w:r>
      <w:proofErr w:type="gramStart"/>
      <w:r>
        <w:t>Productions ,</w:t>
      </w:r>
      <w:proofErr w:type="gramEnd"/>
      <w:r>
        <w:t xml:space="preserve"> Breeding activity and Extensive Varietal Evaluation activity is carried out before commercial release  of Open Pollinated and Hybrid varieties.</w:t>
      </w:r>
    </w:p>
    <w:p w14:paraId="2DCCF767" w14:textId="77777777" w:rsidR="00BB12A4" w:rsidRDefault="00BB12A4" w:rsidP="00BB12A4"/>
    <w:p w14:paraId="2B3BE7B6" w14:textId="77777777" w:rsidR="00BB12A4" w:rsidRDefault="00BB12A4" w:rsidP="00BB12A4"/>
    <w:p w14:paraId="3434FAEC" w14:textId="77777777" w:rsidR="00BB12A4" w:rsidRDefault="00BB12A4" w:rsidP="00BB12A4">
      <w:pPr>
        <w:pBdr>
          <w:bottom w:val="double" w:sz="6" w:space="1" w:color="auto"/>
        </w:pBdr>
        <w:jc w:val="center"/>
      </w:pPr>
      <w:r>
        <w:t>Contract Seed Production</w:t>
      </w:r>
    </w:p>
    <w:p w14:paraId="6F8B0659" w14:textId="77777777" w:rsidR="00BB12A4" w:rsidRDefault="00BB12A4" w:rsidP="00BB12A4">
      <w:pPr>
        <w:jc w:val="center"/>
      </w:pPr>
    </w:p>
    <w:p w14:paraId="437F83A3" w14:textId="77777777" w:rsidR="00BB12A4" w:rsidRDefault="00BB12A4" w:rsidP="00BB12A4">
      <w:pPr>
        <w:jc w:val="center"/>
      </w:pPr>
    </w:p>
    <w:p w14:paraId="0DE9CF12" w14:textId="77777777" w:rsidR="00BB12A4" w:rsidRDefault="00BB12A4" w:rsidP="00BB12A4">
      <w:r w:rsidRPr="00462CD3">
        <w:t xml:space="preserve">We have </w:t>
      </w:r>
      <w:r>
        <w:t xml:space="preserve">almost </w:t>
      </w:r>
      <w:proofErr w:type="gramStart"/>
      <w:r>
        <w:t xml:space="preserve">100 </w:t>
      </w:r>
      <w:r w:rsidRPr="00462CD3">
        <w:t xml:space="preserve"> years</w:t>
      </w:r>
      <w:proofErr w:type="gramEnd"/>
      <w:r w:rsidRPr="00462CD3">
        <w:t xml:space="preserve"> experience in the vegetable seed production business. We specialize in the production of seeds </w:t>
      </w:r>
      <w:proofErr w:type="gramStart"/>
      <w:r w:rsidRPr="00462CD3">
        <w:t xml:space="preserve">of </w:t>
      </w:r>
      <w:r>
        <w:t xml:space="preserve"> tropical</w:t>
      </w:r>
      <w:proofErr w:type="gramEnd"/>
      <w:r>
        <w:t xml:space="preserve"> vegetable crops and our emphasis is to deliver </w:t>
      </w:r>
      <w:r w:rsidRPr="00462CD3">
        <w:t xml:space="preserve"> quality</w:t>
      </w:r>
      <w:r>
        <w:t xml:space="preserve"> seeds maintain </w:t>
      </w:r>
      <w:r w:rsidRPr="00462CD3">
        <w:t xml:space="preserve"> physical and genetic purity </w:t>
      </w:r>
      <w:r>
        <w:t xml:space="preserve">of highest order. </w:t>
      </w:r>
    </w:p>
    <w:p w14:paraId="5DB9AA9F" w14:textId="77777777" w:rsidR="00BB12A4" w:rsidRDefault="00BB12A4" w:rsidP="00BB12A4"/>
    <w:p w14:paraId="36D381BC" w14:textId="77777777" w:rsidR="00BB12A4" w:rsidRDefault="00BB12A4" w:rsidP="00BB12A4">
      <w:r>
        <w:t>O</w:t>
      </w:r>
      <w:r w:rsidRPr="00462CD3">
        <w:t xml:space="preserve">verseas customers </w:t>
      </w:r>
      <w:r>
        <w:t xml:space="preserve">can bank on our century old credibility in terms of maintaining </w:t>
      </w:r>
      <w:proofErr w:type="gramStart"/>
      <w:r>
        <w:t xml:space="preserve">of  </w:t>
      </w:r>
      <w:r w:rsidRPr="00462CD3">
        <w:t>secrecy</w:t>
      </w:r>
      <w:proofErr w:type="gramEnd"/>
      <w:r w:rsidRPr="00462CD3">
        <w:t xml:space="preserve"> of</w:t>
      </w:r>
      <w:r>
        <w:t xml:space="preserve"> their varieties and stock seed </w:t>
      </w:r>
      <w:r w:rsidRPr="00462CD3">
        <w:t>when entrusted to us.</w:t>
      </w:r>
      <w:r>
        <w:t xml:space="preserve"> Periodic reports and updates are shared with our customers during critical development stage of vegetable seeds for Seed Production.</w:t>
      </w:r>
      <w:r w:rsidRPr="00462CD3">
        <w:br/>
      </w:r>
      <w:r w:rsidRPr="00462CD3">
        <w:br/>
      </w:r>
      <w:r>
        <w:t xml:space="preserve">Our Seed Production base is spread across India keeping in mind </w:t>
      </w:r>
      <w:proofErr w:type="gramStart"/>
      <w:r>
        <w:t>that different crops</w:t>
      </w:r>
      <w:proofErr w:type="gramEnd"/>
      <w:r>
        <w:t xml:space="preserve"> needs different agro-climatic conditions</w:t>
      </w:r>
      <w:r w:rsidRPr="00462CD3">
        <w:t>.</w:t>
      </w:r>
      <w:r>
        <w:t xml:space="preserve"> Our main production base are spread across states of West </w:t>
      </w:r>
      <w:proofErr w:type="gramStart"/>
      <w:r>
        <w:t>Bengal ,</w:t>
      </w:r>
      <w:proofErr w:type="gramEnd"/>
      <w:r>
        <w:t xml:space="preserve"> </w:t>
      </w:r>
      <w:proofErr w:type="spellStart"/>
      <w:r>
        <w:t>Andra</w:t>
      </w:r>
      <w:proofErr w:type="spellEnd"/>
      <w:r>
        <w:t xml:space="preserve"> Pradesh , Karnataka , Punjab ,  Uttar Pradesh , Rajasthan , </w:t>
      </w:r>
      <w:proofErr w:type="spellStart"/>
      <w:r>
        <w:t>Gujrat</w:t>
      </w:r>
      <w:proofErr w:type="spellEnd"/>
      <w:r>
        <w:t xml:space="preserve"> &amp; Maharashtra </w:t>
      </w:r>
      <w:r w:rsidRPr="00462CD3">
        <w:t>. With a hard core of efficient seed growers under wide range of agro climate conditions in different parts of the country, it is possible to produce seed almost throughout the year in the relatively disease free environment.</w:t>
      </w:r>
      <w:r>
        <w:t xml:space="preserve"> </w:t>
      </w:r>
      <w:r w:rsidRPr="00462CD3">
        <w:t>We ensure that your stock seed is grown to its fullest potential by highly experienced growers.</w:t>
      </w:r>
      <w:r w:rsidRPr="00462CD3">
        <w:br/>
      </w:r>
    </w:p>
    <w:p w14:paraId="6B24D951" w14:textId="77777777" w:rsidR="00BB12A4" w:rsidRDefault="00BB12A4" w:rsidP="00BB12A4"/>
    <w:p w14:paraId="7FB1F853" w14:textId="77777777" w:rsidR="00BB12A4" w:rsidRDefault="00BB12A4" w:rsidP="00BB12A4">
      <w:pPr>
        <w:jc w:val="center"/>
      </w:pPr>
    </w:p>
    <w:p w14:paraId="69908AC0" w14:textId="77777777" w:rsidR="00BB12A4" w:rsidRDefault="00BB12A4" w:rsidP="002460EE">
      <w:pPr>
        <w:pStyle w:val="NoSpacing"/>
        <w:jc w:val="both"/>
      </w:pPr>
    </w:p>
    <w:sectPr w:rsidR="00BB12A4" w:rsidSect="00085D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0EE"/>
    <w:rsid w:val="00085DFA"/>
    <w:rsid w:val="002460EE"/>
    <w:rsid w:val="00BB12A4"/>
    <w:rsid w:val="00D41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AFE7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60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6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820</Words>
  <Characters>4679</Characters>
  <Application>Microsoft Macintosh Word</Application>
  <DocSecurity>0</DocSecurity>
  <Lines>38</Lines>
  <Paragraphs>10</Paragraphs>
  <ScaleCrop>false</ScaleCrop>
  <Company>Lasco Medicare</Company>
  <LinksUpToDate>false</LinksUpToDate>
  <CharactersWithSpaces>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GHOSH</dc:creator>
  <cp:keywords/>
  <dc:description/>
  <cp:lastModifiedBy>SUDIPTA GHOSH</cp:lastModifiedBy>
  <cp:revision>2</cp:revision>
  <dcterms:created xsi:type="dcterms:W3CDTF">2019-09-23T06:54:00Z</dcterms:created>
  <dcterms:modified xsi:type="dcterms:W3CDTF">2019-09-23T07:13:00Z</dcterms:modified>
</cp:coreProperties>
</file>