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605A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Create a base called </w:t>
      </w: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Vendor Management</w:t>
      </w: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 with the following tables:</w:t>
      </w:r>
    </w:p>
    <w:p w14:paraId="1F3F1C3D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1. Vendors Table</w:t>
      </w:r>
    </w:p>
    <w:p w14:paraId="532B04D5" w14:textId="77777777" w:rsidR="00A34E1A" w:rsidRPr="00A34E1A" w:rsidRDefault="00A34E1A" w:rsidP="00A34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Fields: Vendor ID, Name, Category (Civil / Electrical / Lighting / etc.), Contact Person, Phone, Email, Notes.</w:t>
      </w:r>
    </w:p>
    <w:p w14:paraId="346553D2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2. Projects Table</w:t>
      </w:r>
    </w:p>
    <w:p w14:paraId="2E4D5D1B" w14:textId="77777777" w:rsidR="00A34E1A" w:rsidRPr="00A34E1A" w:rsidRDefault="00A34E1A" w:rsidP="00A34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Fields: Project ID, Project Name, Client Name, Start Date, End Date.</w:t>
      </w:r>
    </w:p>
    <w:p w14:paraId="68F9A907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3. Project-Vendor Table</w:t>
      </w: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 (junction)</w:t>
      </w:r>
    </w:p>
    <w:p w14:paraId="4CD651AD" w14:textId="77777777" w:rsidR="00A34E1A" w:rsidRPr="00A34E1A" w:rsidRDefault="00A34E1A" w:rsidP="00A34E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Fields: Project (link to Projects), Vendor (link to Vendors), Quotation File (attachment), Quotation Value (currency), Date of Quotation, Status (Quoted / Selected / Rejected), Notes.</w:t>
      </w:r>
    </w:p>
    <w:p w14:paraId="55083569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Configure relationships:</w:t>
      </w:r>
    </w:p>
    <w:p w14:paraId="36F5D5A3" w14:textId="77777777" w:rsidR="00A34E1A" w:rsidRPr="00A34E1A" w:rsidRDefault="00A34E1A" w:rsidP="00A34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Vendors ↔ Project-Vendor (one-to-many).</w:t>
      </w:r>
    </w:p>
    <w:p w14:paraId="1011958D" w14:textId="77777777" w:rsidR="00A34E1A" w:rsidRPr="00A34E1A" w:rsidRDefault="00A34E1A" w:rsidP="00A34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Projects ↔ Project-Vendor (one-to-many).</w:t>
      </w:r>
    </w:p>
    <w:p w14:paraId="0DA2F2B4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Create views:</w:t>
      </w:r>
    </w:p>
    <w:p w14:paraId="3F45AADF" w14:textId="77777777" w:rsidR="00A34E1A" w:rsidRPr="00A34E1A" w:rsidRDefault="00A34E1A" w:rsidP="00A34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By Category</w:t>
      </w: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 → Group vendors by category.</w:t>
      </w:r>
    </w:p>
    <w:p w14:paraId="6EB911CA" w14:textId="77777777" w:rsidR="00A34E1A" w:rsidRPr="00A34E1A" w:rsidRDefault="00A34E1A" w:rsidP="00A34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By Project</w:t>
      </w: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 → Show all vendors participating in one project.</w:t>
      </w:r>
    </w:p>
    <w:p w14:paraId="4CEC57FC" w14:textId="77777777" w:rsidR="00A34E1A" w:rsidRPr="00A34E1A" w:rsidRDefault="00A34E1A" w:rsidP="00A34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kern w:val="0"/>
          <w:lang w:eastAsia="en-GB"/>
          <w14:ligatures w14:val="none"/>
        </w:rPr>
        <w:t>Comparative Quotes</w:t>
      </w: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 xml:space="preserve"> → For each project and category, display vendors and their quoted values side-by-side.</w:t>
      </w:r>
    </w:p>
    <w:p w14:paraId="21F84414" w14:textId="77777777" w:rsidR="00A34E1A" w:rsidRPr="00A34E1A" w:rsidRDefault="00A34E1A" w:rsidP="00A34E1A">
      <w:p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Add automations:</w:t>
      </w:r>
    </w:p>
    <w:p w14:paraId="4C586B76" w14:textId="77777777" w:rsidR="00A34E1A" w:rsidRPr="00A34E1A" w:rsidRDefault="00A34E1A" w:rsidP="00A34E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When a vendor is marked “Selected,” highlight the row.</w:t>
      </w:r>
    </w:p>
    <w:p w14:paraId="771F708B" w14:textId="77777777" w:rsidR="00A34E1A" w:rsidRPr="00A34E1A" w:rsidRDefault="00A34E1A" w:rsidP="00A34E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A34E1A"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  <w:t>Alert if quotation value is above the average of past quotes for that category.</w:t>
      </w:r>
    </w:p>
    <w:p w14:paraId="0C2D8D2B" w14:textId="77777777" w:rsidR="00A34E1A" w:rsidRPr="00A34E1A" w:rsidRDefault="00DC75EF" w:rsidP="00A34E1A">
      <w:pPr>
        <w:rPr>
          <w:rFonts w:ascii="Times New Roman" w:eastAsia="Times New Roman" w:hAnsi="Times New Roman"/>
          <w:b w:val="0"/>
          <w:bCs w:val="0"/>
          <w:kern w:val="0"/>
          <w:lang w:eastAsia="en-GB"/>
          <w14:ligatures w14:val="none"/>
        </w:rPr>
      </w:pPr>
      <w:r w:rsidRPr="00DC75EF">
        <w:rPr>
          <w:rFonts w:ascii="Times New Roman" w:eastAsia="Times New Roman" w:hAnsi="Times New Roman"/>
          <w:b w:val="0"/>
          <w:noProof/>
          <w:kern w:val="0"/>
          <w:lang w:eastAsia="en-GB"/>
        </w:rPr>
        <w:pict w14:anchorId="4D5E1076">
          <v:rect id="_x0000_i1025" alt="" style="width:408.45pt;height:.05pt;mso-width-percent:0;mso-height-percent:0;mso-width-percent:0;mso-height-percent:0" o:hrpct="905" o:hralign="center" o:hrstd="t" o:hr="t" fillcolor="#a0a0a0" stroked="f"/>
        </w:pict>
      </w:r>
    </w:p>
    <w:p w14:paraId="51186150" w14:textId="77777777" w:rsidR="00770883" w:rsidRDefault="00770883"/>
    <w:sectPr w:rsidR="00770883" w:rsidSect="002A46E4">
      <w:pgSz w:w="11901" w:h="16817"/>
      <w:pgMar w:top="1440" w:right="1440" w:bottom="1440" w:left="1440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064"/>
    <w:multiLevelType w:val="multilevel"/>
    <w:tmpl w:val="C51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3E53"/>
    <w:multiLevelType w:val="multilevel"/>
    <w:tmpl w:val="83A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201F6"/>
    <w:multiLevelType w:val="multilevel"/>
    <w:tmpl w:val="CE1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14893"/>
    <w:multiLevelType w:val="multilevel"/>
    <w:tmpl w:val="0AE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D6C79"/>
    <w:multiLevelType w:val="multilevel"/>
    <w:tmpl w:val="597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56249"/>
    <w:multiLevelType w:val="multilevel"/>
    <w:tmpl w:val="97C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551359">
    <w:abstractNumId w:val="3"/>
  </w:num>
  <w:num w:numId="2" w16cid:durableId="842285149">
    <w:abstractNumId w:val="2"/>
  </w:num>
  <w:num w:numId="3" w16cid:durableId="25453407">
    <w:abstractNumId w:val="5"/>
  </w:num>
  <w:num w:numId="4" w16cid:durableId="2008627966">
    <w:abstractNumId w:val="0"/>
  </w:num>
  <w:num w:numId="5" w16cid:durableId="930896949">
    <w:abstractNumId w:val="4"/>
  </w:num>
  <w:num w:numId="6" w16cid:durableId="114848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245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1A"/>
    <w:rsid w:val="002A46E4"/>
    <w:rsid w:val="00422437"/>
    <w:rsid w:val="004B67D6"/>
    <w:rsid w:val="00516BBB"/>
    <w:rsid w:val="0055746C"/>
    <w:rsid w:val="00770883"/>
    <w:rsid w:val="00862753"/>
    <w:rsid w:val="0092069D"/>
    <w:rsid w:val="00955955"/>
    <w:rsid w:val="00A34E1A"/>
    <w:rsid w:val="00AD40CE"/>
    <w:rsid w:val="00DC75EF"/>
    <w:rsid w:val="00F6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4F0"/>
  <w15:chartTrackingRefBased/>
  <w15:docId w15:val="{6CBBE30D-997A-D54A-97F9-D7CCFCDA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E4"/>
  </w:style>
  <w:style w:type="paragraph" w:styleId="Heading1">
    <w:name w:val="heading 1"/>
    <w:basedOn w:val="Normal"/>
    <w:next w:val="Normal"/>
    <w:link w:val="Heading1Char"/>
    <w:uiPriority w:val="9"/>
    <w:qFormat/>
    <w:rsid w:val="00A3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1A"/>
    <w:rPr>
      <w:b w:val="0"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E1A"/>
    <w:pPr>
      <w:spacing w:before="100" w:beforeAutospacing="1" w:after="100" w:afterAutospacing="1"/>
    </w:pPr>
    <w:rPr>
      <w:rFonts w:ascii="Times New Roman" w:eastAsia="Times New Roman" w:hAnsi="Times New Roman"/>
      <w:b w:val="0"/>
      <w:bCs w:val="0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4E1A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Hiremath</dc:creator>
  <cp:keywords/>
  <dc:description/>
  <cp:lastModifiedBy>Ashok Hiremath</cp:lastModifiedBy>
  <cp:revision>1</cp:revision>
  <dcterms:created xsi:type="dcterms:W3CDTF">2025-09-18T17:18:00Z</dcterms:created>
  <dcterms:modified xsi:type="dcterms:W3CDTF">2025-09-18T17:19:00Z</dcterms:modified>
</cp:coreProperties>
</file>