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Git </w:t>
      </w:r>
    </w:p>
    <w:p w:rsidR="00000000" w:rsidDel="00000000" w:rsidP="00000000" w:rsidRDefault="00000000" w:rsidRPr="00000000" w14:paraId="00000002">
      <w:pPr>
        <w:jc w:val="both"/>
        <w:rPr>
          <w:i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color w:val="9900ff"/>
          <w:sz w:val="28"/>
          <w:szCs w:val="28"/>
        </w:rPr>
      </w:pPr>
      <w:r w:rsidDel="00000000" w:rsidR="00000000" w:rsidRPr="00000000">
        <w:rPr>
          <w:i w:val="1"/>
          <w:color w:val="9900ff"/>
          <w:sz w:val="28"/>
          <w:szCs w:val="28"/>
          <w:rtl w:val="0"/>
        </w:rPr>
        <w:tab/>
        <w:t xml:space="preserve">G - Global  I - Information  T - Tracker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an open- source VCS (Version control system).For tracking changes and storing a set of codes in the cloud.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a Git based project data is stored in a cloud repository (A repository is a folder that includes a set of codes) hosted on a platform like Hub . (GitHub)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more flexible - users can clone the main repository into their local workspace.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Lets see some commands used in Git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Clone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 command used to clone the remote repo metadata to local work machine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Command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clone&lt;url&gt; </w:t>
      </w:r>
      <w:r w:rsidDel="00000000" w:rsidR="00000000" w:rsidRPr="00000000">
        <w:rPr>
          <w:sz w:val="24"/>
          <w:szCs w:val="24"/>
          <w:rtl w:val="0"/>
        </w:rPr>
        <w:t xml:space="preserve"> // copy the url link on the github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git clone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-   fetch code from remote repository (in GitHub)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2138" cy="21088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108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Git add</w:t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ab/>
        <w:t xml:space="preserve">There are four stages in GitHub workflow 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90" w:right="-450" w:hanging="36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Working area &gt;&gt; 2 .staging area &gt;&gt; 3. local area &gt;&gt; 4. Report repository </w:t>
      </w:r>
    </w:p>
    <w:p w:rsidR="00000000" w:rsidDel="00000000" w:rsidP="00000000" w:rsidRDefault="00000000" w:rsidRPr="00000000" w14:paraId="00000022">
      <w:pPr>
        <w:ind w:left="720" w:right="-45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-45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adds new or modified files from the working directory to the staging area, also called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First step is committing a change to a Git repository by running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to select the files you want to commit.</w:t>
      </w:r>
    </w:p>
    <w:p w:rsidR="00000000" w:rsidDel="00000000" w:rsidP="00000000" w:rsidRDefault="00000000" w:rsidRPr="00000000" w14:paraId="00000024">
      <w:pPr>
        <w:ind w:left="720" w:right="-450" w:hanging="630"/>
        <w:jc w:val="both"/>
        <w:rPr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right="-450" w:hanging="63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Command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git add.-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// add all files in the repo to the staging area</w:t>
      </w:r>
    </w:p>
    <w:p w:rsidR="00000000" w:rsidDel="00000000" w:rsidP="00000000" w:rsidRDefault="00000000" w:rsidRPr="00000000" w14:paraId="00000026">
      <w:pPr>
        <w:ind w:left="720" w:right="-450" w:hanging="63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git add*.&lt;file type&gt;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// add set of files with same types example (.txt, .py , .cpp)</w:t>
      </w:r>
    </w:p>
    <w:p w:rsidR="00000000" w:rsidDel="00000000" w:rsidP="00000000" w:rsidRDefault="00000000" w:rsidRPr="00000000" w14:paraId="00000027">
      <w:pPr>
        <w:ind w:left="720" w:right="-450" w:hanging="63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git add&lt;filename&gt;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add a specific file </w:t>
      </w:r>
    </w:p>
    <w:p w:rsidR="00000000" w:rsidDel="00000000" w:rsidP="00000000" w:rsidRDefault="00000000" w:rsidRPr="00000000" w14:paraId="00000028">
      <w:pPr>
        <w:ind w:left="720" w:right="-450" w:hanging="63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git add&lt;path&gt;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 add a specific directory of file </w:t>
      </w:r>
    </w:p>
    <w:p w:rsidR="00000000" w:rsidDel="00000000" w:rsidP="00000000" w:rsidRDefault="00000000" w:rsidRPr="00000000" w14:paraId="00000029">
      <w:pPr>
        <w:ind w:left="720" w:right="-450" w:hanging="63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Git commit </w:t>
      </w:r>
    </w:p>
    <w:p w:rsidR="00000000" w:rsidDel="00000000" w:rsidP="00000000" w:rsidRDefault="00000000" w:rsidRPr="00000000" w14:paraId="0000002B">
      <w:pPr>
        <w:spacing w:line="360" w:lineRule="auto"/>
        <w:ind w:right="-45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It records the changes made to  the file in repository , it submits commit message </w:t>
      </w:r>
    </w:p>
    <w:p w:rsidR="00000000" w:rsidDel="00000000" w:rsidP="00000000" w:rsidRDefault="00000000" w:rsidRPr="00000000" w14:paraId="0000002C">
      <w:pPr>
        <w:spacing w:line="360" w:lineRule="auto"/>
        <w:ind w:right="-45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-450"/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yellow"/>
          <w:rtl w:val="0"/>
        </w:rPr>
        <w:t xml:space="preserve">Command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 : </w:t>
      </w:r>
    </w:p>
    <w:p w:rsidR="00000000" w:rsidDel="00000000" w:rsidP="00000000" w:rsidRDefault="00000000" w:rsidRPr="00000000" w14:paraId="0000002F">
      <w:pPr>
        <w:spacing w:line="360" w:lineRule="auto"/>
        <w:ind w:right="-45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commit -m “message”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it creates a commit with an inline message as an command  message </w:t>
      </w:r>
    </w:p>
    <w:p w:rsidR="00000000" w:rsidDel="00000000" w:rsidP="00000000" w:rsidRDefault="00000000" w:rsidRPr="00000000" w14:paraId="00000030">
      <w:pPr>
        <w:spacing w:line="360" w:lineRule="auto"/>
        <w:ind w:right="-45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 commit  -a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creates commit includes all changes in a workspace directory</w:t>
      </w:r>
    </w:p>
    <w:p w:rsidR="00000000" w:rsidDel="00000000" w:rsidP="00000000" w:rsidRDefault="00000000" w:rsidRPr="00000000" w14:paraId="00000031">
      <w:pPr>
        <w:spacing w:line="360" w:lineRule="auto"/>
        <w:ind w:right="-45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right="-45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 commit -am “message”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 // combines the function which will create a commit of all stages changes and includes an inline commit message .</w:t>
      </w:r>
    </w:p>
    <w:p w:rsidR="00000000" w:rsidDel="00000000" w:rsidP="00000000" w:rsidRDefault="00000000" w:rsidRPr="00000000" w14:paraId="00000033">
      <w:pPr>
        <w:spacing w:line="360" w:lineRule="auto"/>
        <w:ind w:right="-45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right="-45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commit –amend -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allows modification to the last commit , like last commit message without changing the snapshot </w:t>
      </w:r>
    </w:p>
    <w:p w:rsidR="00000000" w:rsidDel="00000000" w:rsidP="00000000" w:rsidRDefault="00000000" w:rsidRPr="00000000" w14:paraId="00000035">
      <w:pPr>
        <w:spacing w:line="360" w:lineRule="auto"/>
        <w:ind w:right="-450"/>
        <w:jc w:val="both"/>
        <w:rPr>
          <w:rFonts w:ascii="Courier New" w:cs="Courier New" w:eastAsia="Courier New" w:hAnsi="Courier New"/>
          <w:color w:val="36344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right="-450" w:hanging="63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Branch </w:t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Git repo there will be a main and default branch, if we create a new branch means creating a new independent line , this branch will mirror the main branch ( its a copy of main branch)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 : If main branch contents are changed,the copy of that branch will also change but if the contents of new branch is changed, no changes will be appear in the main branch 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Command :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it branch_ branch name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 git branch -a //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shows all available branch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     git switch -c &lt;branch name&gt; //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 new branch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     git branch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will give the available branches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     git branch -d //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combines two branch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git branch --show-current // 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this command shows the current branch.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right="-45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git push</w:t>
      </w:r>
    </w:p>
    <w:p w:rsidR="00000000" w:rsidDel="00000000" w:rsidP="00000000" w:rsidRDefault="00000000" w:rsidRPr="00000000" w14:paraId="00000047">
      <w:pPr>
        <w:spacing w:line="360" w:lineRule="auto"/>
        <w:ind w:right="-450"/>
        <w:jc w:val="both"/>
        <w:rPr>
          <w:b w:val="1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This command is used to push the field from terminal to remote area </w:t>
      </w:r>
    </w:p>
    <w:p w:rsidR="00000000" w:rsidDel="00000000" w:rsidP="00000000" w:rsidRDefault="00000000" w:rsidRPr="00000000" w14:paraId="00000048">
      <w:pPr>
        <w:spacing w:line="360" w:lineRule="auto"/>
        <w:ind w:right="-45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Steps </w:t>
      </w:r>
    </w:p>
    <w:p w:rsidR="00000000" w:rsidDel="00000000" w:rsidP="00000000" w:rsidRDefault="00000000" w:rsidRPr="00000000" w14:paraId="00000049">
      <w:pPr>
        <w:spacing w:line="360" w:lineRule="auto"/>
        <w:ind w:right="-45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Edit the file in gvim or vim </w:t>
      </w:r>
    </w:p>
    <w:p w:rsidR="00000000" w:rsidDel="00000000" w:rsidP="00000000" w:rsidRDefault="00000000" w:rsidRPr="00000000" w14:paraId="0000004A">
      <w:pPr>
        <w:spacing w:line="360" w:lineRule="auto"/>
        <w:ind w:right="-45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 add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to add the command in the staging area </w:t>
      </w:r>
    </w:p>
    <w:p w:rsidR="00000000" w:rsidDel="00000000" w:rsidP="00000000" w:rsidRDefault="00000000" w:rsidRPr="00000000" w14:paraId="0000004B">
      <w:pPr>
        <w:spacing w:line="360" w:lineRule="auto"/>
        <w:ind w:right="-45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 commit -m  “command” file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// staging to local repository </w:t>
      </w:r>
    </w:p>
    <w:p w:rsidR="00000000" w:rsidDel="00000000" w:rsidP="00000000" w:rsidRDefault="00000000" w:rsidRPr="00000000" w14:paraId="0000004C">
      <w:pPr>
        <w:spacing w:line="360" w:lineRule="auto"/>
        <w:ind w:right="-450"/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push -u origin master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// local repository to remote repository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E">
      <w:pPr>
        <w:spacing w:line="360" w:lineRule="auto"/>
        <w:ind w:right="-9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remote -v //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before push check the command line is pointing to the correct address , for that this command is used </w:t>
      </w:r>
    </w:p>
    <w:p w:rsidR="00000000" w:rsidDel="00000000" w:rsidP="00000000" w:rsidRDefault="00000000" w:rsidRPr="00000000" w14:paraId="0000004F">
      <w:pPr>
        <w:spacing w:line="360" w:lineRule="auto"/>
        <w:ind w:right="-9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push &lt;remote name&gt; &lt;branch name&gt; //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 command send local commits to the remote repository </w:t>
      </w:r>
    </w:p>
    <w:p w:rsidR="00000000" w:rsidDel="00000000" w:rsidP="00000000" w:rsidRDefault="00000000" w:rsidRPr="00000000" w14:paraId="00000050">
      <w:pPr>
        <w:spacing w:line="360" w:lineRule="auto"/>
        <w:ind w:right="-9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Example :</w:t>
      </w:r>
    </w:p>
    <w:p w:rsidR="00000000" w:rsidDel="00000000" w:rsidP="00000000" w:rsidRDefault="00000000" w:rsidRPr="00000000" w14:paraId="00000051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push origin main</w:t>
      </w:r>
    </w:p>
    <w:p w:rsidR="00000000" w:rsidDel="00000000" w:rsidP="00000000" w:rsidRDefault="00000000" w:rsidRPr="00000000" w14:paraId="00000052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right="-450"/>
        <w:jc w:val="both"/>
        <w:rPr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right="-45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Git pull</w:t>
      </w:r>
    </w:p>
    <w:p w:rsidR="00000000" w:rsidDel="00000000" w:rsidP="00000000" w:rsidRDefault="00000000" w:rsidRPr="00000000" w14:paraId="00000058">
      <w:pPr>
        <w:spacing w:line="360" w:lineRule="auto"/>
        <w:ind w:right="-45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right="-45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Steps </w:t>
      </w:r>
    </w:p>
    <w:p w:rsidR="00000000" w:rsidDel="00000000" w:rsidP="00000000" w:rsidRDefault="00000000" w:rsidRPr="00000000" w14:paraId="0000005A">
      <w:pPr>
        <w:spacing w:line="360" w:lineRule="auto"/>
        <w:ind w:right="-450"/>
        <w:jc w:val="both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fetch</w:t>
      </w:r>
      <w:r w:rsidDel="00000000" w:rsidR="00000000" w:rsidRPr="00000000">
        <w:rPr>
          <w:highlight w:val="white"/>
          <w:rtl w:val="0"/>
        </w:rPr>
        <w:t xml:space="preserve"> // fetches the data form the remote repository </w:t>
      </w:r>
    </w:p>
    <w:p w:rsidR="00000000" w:rsidDel="00000000" w:rsidP="00000000" w:rsidRDefault="00000000" w:rsidRPr="00000000" w14:paraId="0000005B">
      <w:pPr>
        <w:spacing w:line="360" w:lineRule="auto"/>
        <w:ind w:right="-450"/>
        <w:jc w:val="both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 pull </w:t>
      </w:r>
      <w:r w:rsidDel="00000000" w:rsidR="00000000" w:rsidRPr="00000000">
        <w:rPr>
          <w:highlight w:val="white"/>
          <w:rtl w:val="0"/>
        </w:rPr>
        <w:t xml:space="preserve">// pulls the changes made to the remote repository to your local work machine </w:t>
      </w:r>
    </w:p>
    <w:p w:rsidR="00000000" w:rsidDel="00000000" w:rsidP="00000000" w:rsidRDefault="00000000" w:rsidRPr="00000000" w14:paraId="0000005C">
      <w:pPr>
        <w:spacing w:line="360" w:lineRule="auto"/>
        <w:ind w:right="-45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pull &lt;remote repository name&gt; //</w:t>
      </w:r>
      <w:r w:rsidDel="00000000" w:rsidR="00000000" w:rsidRPr="00000000">
        <w:rPr>
          <w:b w:val="1"/>
          <w:highlight w:val="white"/>
          <w:rtl w:val="0"/>
        </w:rPr>
        <w:t xml:space="preserve">c</w:t>
      </w:r>
      <w:r w:rsidDel="00000000" w:rsidR="00000000" w:rsidRPr="00000000">
        <w:rPr>
          <w:highlight w:val="white"/>
          <w:rtl w:val="0"/>
        </w:rPr>
        <w:t xml:space="preserve">ommand retrieves and downloads the content of a remote repository to your local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right="-45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checkout &lt;branch name&gt; // </w:t>
      </w:r>
      <w:r w:rsidDel="00000000" w:rsidR="00000000" w:rsidRPr="00000000">
        <w:rPr>
          <w:highlight w:val="white"/>
          <w:rtl w:val="0"/>
        </w:rPr>
        <w:t xml:space="preserve">If you want to pull code from just one specific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pull &lt;remote name&gt;</w:t>
      </w:r>
    </w:p>
    <w:p w:rsidR="00000000" w:rsidDel="00000000" w:rsidP="00000000" w:rsidRDefault="00000000" w:rsidRPr="00000000" w14:paraId="00000060">
      <w:pPr>
        <w:spacing w:line="360" w:lineRule="auto"/>
        <w:ind w:right="-45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</w:p>
    <w:p w:rsidR="00000000" w:rsidDel="00000000" w:rsidP="00000000" w:rsidRDefault="00000000" w:rsidRPr="00000000" w14:paraId="00000061">
      <w:pPr>
        <w:pBdr>
          <w:left w:color="auto" w:space="0" w:sz="0" w:val="none"/>
          <w:bottom w:color="auto" w:space="15" w:sz="0" w:val="none"/>
        </w:pBdr>
        <w:spacing w:line="342.85714285714283" w:lineRule="auto"/>
        <w:jc w:val="both"/>
        <w:rPr>
          <w:b w:val="1"/>
          <w:color w:val="36344d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36344d"/>
          <w:sz w:val="26"/>
          <w:szCs w:val="26"/>
          <w:highlight w:val="white"/>
          <w:u w:val="single"/>
          <w:rtl w:val="0"/>
        </w:rPr>
        <w:t xml:space="preserve">Git fetch </w:t>
      </w:r>
    </w:p>
    <w:p w:rsidR="00000000" w:rsidDel="00000000" w:rsidP="00000000" w:rsidRDefault="00000000" w:rsidRPr="00000000" w14:paraId="00000062">
      <w:pPr>
        <w:pBdr>
          <w:left w:color="auto" w:space="0" w:sz="0" w:val="none"/>
          <w:bottom w:color="auto" w:space="15" w:sz="0" w:val="none"/>
        </w:pBdr>
        <w:spacing w:line="342.85714285714283" w:lineRule="auto"/>
        <w:jc w:val="both"/>
        <w:rPr>
          <w:b w:val="1"/>
          <w:color w:val="36344d"/>
          <w:sz w:val="21"/>
          <w:szCs w:val="21"/>
          <w:highlight w:val="white"/>
        </w:rPr>
      </w:pPr>
      <w:r w:rsidDel="00000000" w:rsidR="00000000" w:rsidRPr="00000000">
        <w:rPr>
          <w:b w:val="1"/>
          <w:color w:val="36344d"/>
          <w:sz w:val="21"/>
          <w:szCs w:val="21"/>
          <w:highlight w:val="white"/>
          <w:rtl w:val="0"/>
        </w:rPr>
        <w:tab/>
        <w:t xml:space="preserve">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36344d"/>
          <w:highlight w:val="white"/>
          <w:rtl w:val="0"/>
        </w:rPr>
        <w:t xml:space="preserve">: git fetch</w:t>
      </w:r>
      <w:r w:rsidDel="00000000" w:rsidR="00000000" w:rsidRPr="00000000">
        <w:rPr>
          <w:b w:val="1"/>
          <w:color w:val="36344d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left w:color="auto" w:space="0" w:sz="0" w:val="none"/>
          <w:bottom w:color="auto" w:space="15" w:sz="0" w:val="none"/>
        </w:pBdr>
        <w:spacing w:line="342.85714285714283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This command is used to collect the files from remote repositories, the main difference between the clone and fetch is . clone only copies the files available in the remote area but fetch will collect all the files which includes untracked file in the staging area ( untrackets files - files which are not added to the staging area )</w:t>
      </w:r>
    </w:p>
    <w:p w:rsidR="00000000" w:rsidDel="00000000" w:rsidP="00000000" w:rsidRDefault="00000000" w:rsidRPr="00000000" w14:paraId="00000064">
      <w:pPr>
        <w:pBdr>
          <w:left w:color="auto" w:space="0" w:sz="0" w:val="none"/>
          <w:bottom w:color="auto" w:space="15" w:sz="0" w:val="none"/>
        </w:pBdr>
        <w:spacing w:line="342.85714285714283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left w:color="auto" w:space="0" w:sz="0" w:val="none"/>
          <w:bottom w:color="auto" w:space="15" w:sz="0" w:val="none"/>
        </w:pBdr>
        <w:spacing w:line="342.85714285714283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 </w:t>
      </w:r>
    </w:p>
    <w:p w:rsidR="00000000" w:rsidDel="00000000" w:rsidP="00000000" w:rsidRDefault="00000000" w:rsidRPr="00000000" w14:paraId="00000066">
      <w:pPr>
        <w:pBdr>
          <w:left w:color="auto" w:space="0" w:sz="0" w:val="none"/>
          <w:bottom w:color="auto" w:space="15" w:sz="0" w:val="none"/>
        </w:pBdr>
        <w:spacing w:line="342.85714285714283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left w:color="auto" w:space="0" w:sz="0" w:val="none"/>
          <w:bottom w:color="auto" w:space="15" w:sz="0" w:val="none"/>
        </w:pBdr>
        <w:spacing w:line="342.85714285714283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you Want to work with code on a branch named test.cpp, and the remote repository name is the main code. The command will be as follows:</w:t>
      </w:r>
    </w:p>
    <w:p w:rsidR="00000000" w:rsidDel="00000000" w:rsidP="00000000" w:rsidRDefault="00000000" w:rsidRPr="00000000" w14:paraId="00000068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git checkout test.cpp</w:t>
      </w:r>
    </w:p>
    <w:p w:rsidR="00000000" w:rsidDel="00000000" w:rsidP="00000000" w:rsidRDefault="00000000" w:rsidRPr="00000000" w14:paraId="00000069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git pull main code</w:t>
      </w:r>
    </w:p>
    <w:p w:rsidR="00000000" w:rsidDel="00000000" w:rsidP="00000000" w:rsidRDefault="00000000" w:rsidRPr="00000000" w14:paraId="0000006A">
      <w:pPr>
        <w:jc w:val="both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Check out  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It's like a change we are doing in a branch  , this command will save and checkout, to switch to other commands,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 can be used to view old commits.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 : git clone and git branch will be confusing 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Difference is 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git checkout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-  used to switch between branches in local repository (in workspace)</w:t>
      </w:r>
    </w:p>
    <w:p w:rsidR="00000000" w:rsidDel="00000000" w:rsidP="00000000" w:rsidRDefault="00000000" w:rsidRPr="00000000" w14:paraId="00000072">
      <w:pPr>
        <w:ind w:left="-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i w:val="1"/>
          <w:highlight w:val="yellow"/>
          <w:rtl w:val="0"/>
        </w:rPr>
        <w:t xml:space="preserve">Command :</w:t>
      </w:r>
      <w:r w:rsidDel="00000000" w:rsidR="00000000" w:rsidRPr="00000000">
        <w:rPr>
          <w:i w:val="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it checkout  &lt; branch name &gt;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highlight w:val="white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switch to other branch in local repo</w:t>
      </w:r>
    </w:p>
    <w:p w:rsidR="00000000" w:rsidDel="00000000" w:rsidP="00000000" w:rsidRDefault="00000000" w:rsidRPr="00000000" w14:paraId="00000074">
      <w:pPr>
        <w:ind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 checkout -b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&lt;branch name&gt;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to create new branch in local repo</w:t>
      </w:r>
    </w:p>
    <w:p w:rsidR="00000000" w:rsidDel="00000000" w:rsidP="00000000" w:rsidRDefault="00000000" w:rsidRPr="00000000" w14:paraId="00000075">
      <w:pPr>
        <w:ind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 checkout -b test.cpp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// thai command checks out and allows to switch it immediately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we need to switch between remote branch in terminal (work space )</w:t>
      </w:r>
    </w:p>
    <w:p w:rsidR="00000000" w:rsidDel="00000000" w:rsidP="00000000" w:rsidRDefault="00000000" w:rsidRPr="00000000" w14:paraId="00000078">
      <w:pPr>
        <w:ind w:firstLine="0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both"/>
        <w:rPr>
          <w:i w:val="1"/>
          <w:sz w:val="24"/>
          <w:szCs w:val="24"/>
          <w:highlight w:val="yellow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Commands :     </w:t>
      </w:r>
    </w:p>
    <w:p w:rsidR="00000000" w:rsidDel="00000000" w:rsidP="00000000" w:rsidRDefault="00000000" w:rsidRPr="00000000" w14:paraId="0000007A">
      <w:pPr>
        <w:ind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fetch  --all  (or) git fetch --a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In order to checkout a remote branch you have to first fetch the contents of the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90" w:right="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  <w:tab/>
        <w:tab/>
        <w:t xml:space="preserve">git checkout &lt; remote branch name&gt;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then checkout the remote branch like a local branch.</w:t>
      </w:r>
    </w:p>
    <w:p w:rsidR="00000000" w:rsidDel="00000000" w:rsidP="00000000" w:rsidRDefault="00000000" w:rsidRPr="00000000" w14:paraId="0000007C">
      <w:pPr>
        <w:ind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Additionally you can checkout a new local branch and reset it to the remote branch last commit.</w:t>
      </w:r>
    </w:p>
    <w:p w:rsidR="00000000" w:rsidDel="00000000" w:rsidP="00000000" w:rsidRDefault="00000000" w:rsidRPr="00000000" w14:paraId="0000007F">
      <w:pPr>
        <w:ind w:firstLine="0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3"/>
          <w:szCs w:val="23"/>
          <w:highlight w:val="white"/>
          <w:rtl w:val="0"/>
        </w:rPr>
        <w:t xml:space="preserve">git checkout -b ＜branchname＞</w:t>
      </w:r>
    </w:p>
    <w:p w:rsidR="00000000" w:rsidDel="00000000" w:rsidP="00000000" w:rsidRDefault="00000000" w:rsidRPr="00000000" w14:paraId="00000081">
      <w:pPr>
        <w:ind w:left="720" w:firstLine="72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3"/>
          <w:szCs w:val="23"/>
          <w:highlight w:val="white"/>
          <w:rtl w:val="0"/>
        </w:rPr>
        <w:t xml:space="preserve">git reset --hard origin/＜branchname＞</w:t>
      </w:r>
    </w:p>
    <w:p w:rsidR="00000000" w:rsidDel="00000000" w:rsidP="00000000" w:rsidRDefault="00000000" w:rsidRPr="00000000" w14:paraId="00000082">
      <w:pPr>
        <w:ind w:firstLine="0"/>
        <w:jc w:val="both"/>
        <w:rPr>
          <w:rFonts w:ascii="Courier New" w:cs="Courier New" w:eastAsia="Courier New" w:hAnsi="Courier New"/>
          <w:color w:val="ff00f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jc w:val="both"/>
        <w:rPr>
          <w:rFonts w:ascii="Courier New" w:cs="Courier New" w:eastAsia="Courier New" w:hAnsi="Courier New"/>
          <w:color w:val="ff00f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G</w:t>
      </w: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it merge</w:t>
      </w:r>
    </w:p>
    <w:p w:rsidR="00000000" w:rsidDel="00000000" w:rsidP="00000000" w:rsidRDefault="00000000" w:rsidRPr="00000000" w14:paraId="00000086">
      <w:pPr>
        <w:ind w:firstLine="0"/>
        <w:jc w:val="both"/>
        <w:rPr>
          <w:b w:val="1"/>
          <w:color w:val="3634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It’s nothing but </w:t>
      </w:r>
      <w:r w:rsidDel="00000000" w:rsidR="00000000" w:rsidRPr="00000000">
        <w:rPr>
          <w:b w:val="1"/>
          <w:highlight w:val="white"/>
          <w:rtl w:val="0"/>
        </w:rPr>
        <w:t xml:space="preserve">combining</w:t>
      </w:r>
      <w:r w:rsidDel="00000000" w:rsidR="00000000" w:rsidRPr="00000000">
        <w:rPr>
          <w:color w:val="ff00ff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 two independent branch in a repo  </w:t>
      </w:r>
    </w:p>
    <w:p w:rsidR="00000000" w:rsidDel="00000000" w:rsidP="00000000" w:rsidRDefault="00000000" w:rsidRPr="00000000" w14:paraId="00000088">
      <w:pPr>
        <w:ind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example : take a scenario      </w:t>
      </w:r>
      <w:r w:rsidDel="00000000" w:rsidR="00000000" w:rsidRPr="00000000">
        <w:rPr>
          <w:highlight w:val="yellow"/>
          <w:rtl w:val="0"/>
        </w:rPr>
        <w:t xml:space="preserve">Branch 1 have main source code  (main branch)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jc w:val="both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    </w:t>
      </w:r>
      <w:r w:rsidDel="00000000" w:rsidR="00000000" w:rsidRPr="00000000">
        <w:rPr>
          <w:highlight w:val="yellow"/>
          <w:rtl w:val="0"/>
        </w:rPr>
        <w:t xml:space="preserve">Branch 2 have sub codes ( target or staging branch </w:t>
      </w:r>
    </w:p>
    <w:p w:rsidR="00000000" w:rsidDel="00000000" w:rsidP="00000000" w:rsidRDefault="00000000" w:rsidRPr="00000000" w14:paraId="0000008B">
      <w:pPr>
        <w:ind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missing codes in branch 1 will be updated with history.</w:t>
      </w:r>
    </w:p>
    <w:p w:rsidR="00000000" w:rsidDel="00000000" w:rsidP="00000000" w:rsidRDefault="00000000" w:rsidRPr="00000000" w14:paraId="0000008C">
      <w:pPr>
        <w:ind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jc w:val="both"/>
        <w:rPr>
          <w:highlight w:val="white"/>
        </w:rPr>
      </w:pPr>
      <w:r w:rsidDel="00000000" w:rsidR="00000000" w:rsidRPr="00000000">
        <w:rPr>
          <w:i w:val="1"/>
          <w:highlight w:val="yellow"/>
          <w:rtl w:val="0"/>
        </w:rPr>
        <w:t xml:space="preserve">Note </w:t>
      </w:r>
      <w:r w:rsidDel="00000000" w:rsidR="00000000" w:rsidRPr="00000000">
        <w:rPr>
          <w:highlight w:val="white"/>
          <w:rtl w:val="0"/>
        </w:rPr>
        <w:t xml:space="preserve">: once the target branch is merged with the main branch  the content of the main branch will only reflect in the main branch , there will be no changes done in the target branch.</w:t>
      </w:r>
    </w:p>
    <w:p w:rsidR="00000000" w:rsidDel="00000000" w:rsidP="00000000" w:rsidRDefault="00000000" w:rsidRPr="00000000" w14:paraId="0000008E">
      <w:pPr>
        <w:ind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i w:val="1"/>
          <w:highlight w:val="yellow"/>
          <w:rtl w:val="0"/>
        </w:rPr>
        <w:t xml:space="preserve">Command</w:t>
      </w:r>
      <w:r w:rsidDel="00000000" w:rsidR="00000000" w:rsidRPr="00000000">
        <w:rPr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merge &lt;main branch name&gt; &lt;target branch name&gt;</w:t>
      </w:r>
    </w:p>
    <w:p w:rsidR="00000000" w:rsidDel="00000000" w:rsidP="00000000" w:rsidRDefault="00000000" w:rsidRPr="00000000" w14:paraId="00000090">
      <w:pPr>
        <w:ind w:firstLine="0"/>
        <w:jc w:val="both"/>
        <w:rPr>
          <w:rFonts w:ascii="Courier New" w:cs="Courier New" w:eastAsia="Courier New" w:hAnsi="Courier New"/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jc w:val="both"/>
        <w:rPr>
          <w:rFonts w:ascii="Courier New" w:cs="Courier New" w:eastAsia="Courier New" w:hAnsi="Courier New"/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jc w:val="both"/>
        <w:rPr>
          <w:b w:val="1"/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jc w:val="both"/>
        <w:rPr>
          <w:b w:val="1"/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both"/>
        <w:rPr>
          <w:b w:val="1"/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jc w:val="both"/>
        <w:rPr>
          <w:b w:val="1"/>
          <w:color w:val="434343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first step in creating a new repository is running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 init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</w:t>
      </w:r>
    </w:p>
    <w:p w:rsidR="00000000" w:rsidDel="00000000" w:rsidP="00000000" w:rsidRDefault="00000000" w:rsidRPr="00000000" w14:paraId="00000099">
      <w:pPr>
        <w:ind w:firstLine="0"/>
        <w:jc w:val="both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Command : </w:t>
      </w:r>
    </w:p>
    <w:p w:rsidR="00000000" w:rsidDel="00000000" w:rsidP="00000000" w:rsidRDefault="00000000" w:rsidRPr="00000000" w14:paraId="0000009A">
      <w:pPr>
        <w:ind w:left="720" w:firstLine="720"/>
        <w:jc w:val="both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git init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It sets up a new directory in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.git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folder in your working tree, it contains Git metadata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7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git init &lt;folder&gt;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this command specifies the directory you want to initialize a new repository 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Git configuration setup 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ab/>
        <w:tab/>
        <w:t xml:space="preserve">git config --global user.name 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ab/>
        <w:tab/>
        <w:t xml:space="preserve">Git config --global user.email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right="-450" w:hanging="63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G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it status</w:t>
      </w:r>
    </w:p>
    <w:p w:rsidR="00000000" w:rsidDel="00000000" w:rsidP="00000000" w:rsidRDefault="00000000" w:rsidRPr="00000000" w14:paraId="000000A2">
      <w:pPr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shows the current state of the working directory and the staging area.</w:t>
      </w:r>
    </w:p>
    <w:p w:rsidR="00000000" w:rsidDel="00000000" w:rsidP="00000000" w:rsidRDefault="00000000" w:rsidRPr="00000000" w14:paraId="000000A3">
      <w:pPr>
        <w:ind w:left="720" w:right="-450" w:hanging="63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command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git status </w:t>
      </w:r>
    </w:p>
    <w:p w:rsidR="00000000" w:rsidDel="00000000" w:rsidP="00000000" w:rsidRDefault="00000000" w:rsidRPr="00000000" w14:paraId="000000A4">
      <w:pPr>
        <w:ind w:left="720" w:right="-450" w:hanging="63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command checks which local changes have committed , if there is no changes to commit it indicates there is nothing to commit and up to date </w:t>
      </w:r>
    </w:p>
    <w:p w:rsidR="00000000" w:rsidDel="00000000" w:rsidP="00000000" w:rsidRDefault="00000000" w:rsidRPr="00000000" w14:paraId="000000A6">
      <w:pPr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right="-450" w:hanging="630"/>
        <w:jc w:val="both"/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right="-450" w:hanging="63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Git rm –cached</w:t>
      </w:r>
    </w:p>
    <w:p w:rsidR="00000000" w:rsidDel="00000000" w:rsidP="00000000" w:rsidRDefault="00000000" w:rsidRPr="00000000" w14:paraId="000000A9">
      <w:pPr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36344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It removes a file from the index, but it will remain intact in the working directory.</w:t>
      </w:r>
    </w:p>
    <w:p w:rsidR="00000000" w:rsidDel="00000000" w:rsidP="00000000" w:rsidRDefault="00000000" w:rsidRPr="00000000" w14:paraId="000000AA">
      <w:pPr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two ways to remove </w:t>
      </w:r>
    </w:p>
    <w:p w:rsidR="00000000" w:rsidDel="00000000" w:rsidP="00000000" w:rsidRDefault="00000000" w:rsidRPr="00000000" w14:paraId="000000AB">
      <w:pPr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84.0000000000000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Remove specific files only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84.0000000000000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clear an entire directory.</w:t>
      </w:r>
    </w:p>
    <w:p w:rsidR="00000000" w:rsidDel="00000000" w:rsidP="00000000" w:rsidRDefault="00000000" w:rsidRPr="00000000" w14:paraId="000000AE">
      <w:pPr>
        <w:ind w:left="720" w:right="-450" w:hanging="63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color w:val="36344d"/>
          <w:sz w:val="24"/>
          <w:szCs w:val="24"/>
          <w:highlight w:val="yellow"/>
          <w:rtl w:val="0"/>
        </w:rPr>
        <w:t xml:space="preserve">Command</w:t>
      </w:r>
      <w:r w:rsidDel="00000000" w:rsidR="00000000" w:rsidRPr="00000000">
        <w:rPr>
          <w:color w:val="36344d"/>
          <w:sz w:val="24"/>
          <w:szCs w:val="24"/>
          <w:highlight w:val="white"/>
          <w:rtl w:val="0"/>
        </w:rPr>
        <w:t xml:space="preserve">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git rm --cached &lt;file name with extension&gt;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this command will remove a cache in specific file </w:t>
      </w:r>
    </w:p>
    <w:p w:rsidR="00000000" w:rsidDel="00000000" w:rsidP="00000000" w:rsidRDefault="00000000" w:rsidRPr="00000000" w14:paraId="000000AF">
      <w:pPr>
        <w:ind w:left="720" w:right="-450" w:hanging="63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Git rm -r --cached &lt;directory name&gt;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entire directory from index </w:t>
      </w:r>
    </w:p>
    <w:p w:rsidR="00000000" w:rsidDel="00000000" w:rsidP="00000000" w:rsidRDefault="00000000" w:rsidRPr="00000000" w14:paraId="000000B0">
      <w:pPr>
        <w:ind w:left="720" w:right="-450" w:hanging="63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right="-450" w:hanging="63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right="-450" w:hanging="63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right="-450" w:hanging="63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right="-450" w:hanging="63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right="-450" w:hanging="63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right="-450" w:hanging="63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right="-45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right="-450" w:hanging="63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Gitignore</w:t>
      </w:r>
    </w:p>
    <w:p w:rsidR="00000000" w:rsidDel="00000000" w:rsidP="00000000" w:rsidRDefault="00000000" w:rsidRPr="00000000" w14:paraId="000000B9">
      <w:pPr>
        <w:spacing w:line="360" w:lineRule="auto"/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 is a text file that specifies which files and folders Git should ignore in your working tree. This command will remove files which you don’t want to include in a remote repository but that files will be in local repositories.</w:t>
      </w:r>
    </w:p>
    <w:p w:rsidR="00000000" w:rsidDel="00000000" w:rsidP="00000000" w:rsidRDefault="00000000" w:rsidRPr="00000000" w14:paraId="000000BA">
      <w:pPr>
        <w:spacing w:line="360" w:lineRule="auto"/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 there are many files types to be ignored 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360" w:lineRule="auto"/>
        <w:ind w:left="720" w:right="-45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Hidden system</w:t>
        <w:tab/>
        <w:t xml:space="preserve"> files - DS_Store and Thumbs.db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420" w:line="384.0000000000000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Files generated during runtime  log and .temp</w:t>
      </w:r>
    </w:p>
    <w:p w:rsidR="00000000" w:rsidDel="00000000" w:rsidP="00000000" w:rsidRDefault="00000000" w:rsidRPr="00000000" w14:paraId="000000BE">
      <w:pPr>
        <w:spacing w:line="360" w:lineRule="auto"/>
        <w:ind w:left="720" w:right="-450" w:hanging="63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create a .gitignore file,</w:t>
      </w:r>
    </w:p>
    <w:p w:rsidR="00000000" w:rsidDel="00000000" w:rsidP="00000000" w:rsidRDefault="00000000" w:rsidRPr="00000000" w14:paraId="000000C0">
      <w:pPr>
        <w:spacing w:line="360" w:lineRule="auto"/>
        <w:ind w:left="720" w:right="-450" w:hanging="63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Create a normal txt file and name it as .gitignore and add the target files as need </w:t>
      </w:r>
    </w:p>
    <w:p w:rsidR="00000000" w:rsidDel="00000000" w:rsidP="00000000" w:rsidRDefault="00000000" w:rsidRPr="00000000" w14:paraId="000000C1">
      <w:pPr>
        <w:spacing w:line="360" w:lineRule="auto"/>
        <w:ind w:left="720" w:right="-450" w:hanging="630"/>
        <w:jc w:val="both"/>
        <w:rPr>
          <w:color w:val="363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720" w:right="-450" w:hanging="630"/>
        <w:jc w:val="both"/>
        <w:rPr>
          <w:color w:val="36344d"/>
          <w:sz w:val="24"/>
          <w:szCs w:val="24"/>
          <w:highlight w:val="white"/>
        </w:rPr>
      </w:pPr>
      <w:r w:rsidDel="00000000" w:rsidR="00000000" w:rsidRPr="00000000">
        <w:rPr>
          <w:color w:val="36344d"/>
          <w:sz w:val="24"/>
          <w:szCs w:val="24"/>
          <w:highlight w:val="yellow"/>
          <w:rtl w:val="0"/>
        </w:rPr>
        <w:t xml:space="preserve">Command</w:t>
      </w:r>
      <w:r w:rsidDel="00000000" w:rsidR="00000000" w:rsidRPr="00000000">
        <w:rPr>
          <w:color w:val="36344d"/>
          <w:sz w:val="24"/>
          <w:szCs w:val="24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C3">
      <w:pPr>
        <w:spacing w:line="360" w:lineRule="auto"/>
        <w:ind w:left="720" w:right="-450" w:hanging="630"/>
        <w:jc w:val="both"/>
        <w:rPr>
          <w:rFonts w:ascii="Courier New" w:cs="Courier New" w:eastAsia="Courier New" w:hAnsi="Courier New"/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36344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3"/>
          <w:szCs w:val="23"/>
          <w:highlight w:val="white"/>
          <w:rtl w:val="0"/>
        </w:rPr>
        <w:t xml:space="preserve">File.txt 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// ignore a specific file name (file.txt)</w:t>
      </w:r>
    </w:p>
    <w:p w:rsidR="00000000" w:rsidDel="00000000" w:rsidP="00000000" w:rsidRDefault="00000000" w:rsidRPr="00000000" w14:paraId="000000C4">
      <w:pPr>
        <w:spacing w:line="360" w:lineRule="auto"/>
        <w:ind w:left="1440" w:right="-450" w:hanging="630"/>
        <w:jc w:val="both"/>
        <w:rPr>
          <w:rFonts w:ascii="Courier New" w:cs="Courier New" w:eastAsia="Courier New" w:hAnsi="Courier New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3"/>
          <w:szCs w:val="23"/>
          <w:highlight w:val="white"/>
          <w:rtl w:val="0"/>
        </w:rPr>
        <w:t xml:space="preserve">directory/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// ignore entire directory by addin (/) </w:t>
      </w:r>
    </w:p>
    <w:p w:rsidR="00000000" w:rsidDel="00000000" w:rsidP="00000000" w:rsidRDefault="00000000" w:rsidRPr="00000000" w14:paraId="000000C5">
      <w:pPr>
        <w:spacing w:line="360" w:lineRule="auto"/>
        <w:ind w:left="1440" w:right="-450" w:hanging="630"/>
        <w:jc w:val="both"/>
        <w:rPr>
          <w:rFonts w:ascii="Courier New" w:cs="Courier New" w:eastAsia="Courier New" w:hAnsi="Courier New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3"/>
          <w:szCs w:val="23"/>
          <w:highlight w:val="white"/>
          <w:rtl w:val="0"/>
        </w:rPr>
        <w:t xml:space="preserve">*.html  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// it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igoners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 a set of same extension files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360" w:lineRule="auto"/>
        <w:ind w:left="1440" w:right="-450" w:hanging="630"/>
        <w:jc w:val="both"/>
        <w:rPr>
          <w:rFonts w:ascii="Courier New" w:cs="Courier New" w:eastAsia="Courier New" w:hAnsi="Courier New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3"/>
          <w:szCs w:val="23"/>
          <w:highlight w:val="white"/>
          <w:rtl w:val="0"/>
        </w:rPr>
        <w:t xml:space="preserve">*~     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 // it ignores files ending with “~”</w:t>
      </w:r>
    </w:p>
    <w:p w:rsidR="00000000" w:rsidDel="00000000" w:rsidP="00000000" w:rsidRDefault="00000000" w:rsidRPr="00000000" w14:paraId="000000C7">
      <w:pPr>
        <w:spacing w:line="360" w:lineRule="auto"/>
        <w:ind w:left="1440" w:right="-450" w:hanging="630"/>
        <w:jc w:val="both"/>
        <w:rPr>
          <w:rFonts w:ascii="Courier New" w:cs="Courier New" w:eastAsia="Courier New" w:hAnsi="Courier New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1440" w:right="-450" w:hanging="630"/>
        <w:jc w:val="both"/>
        <w:rPr>
          <w:rFonts w:ascii="Courier New" w:cs="Courier New" w:eastAsia="Courier New" w:hAnsi="Courier New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right="-450" w:firstLine="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Git log</w:t>
      </w:r>
    </w:p>
    <w:p w:rsidR="00000000" w:rsidDel="00000000" w:rsidP="00000000" w:rsidRDefault="00000000" w:rsidRPr="00000000" w14:paraId="000000CA">
      <w:pPr>
        <w:spacing w:line="360" w:lineRule="auto"/>
        <w:ind w:left="0" w:right="-45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commit history of a repository</w:t>
      </w:r>
    </w:p>
    <w:p w:rsidR="00000000" w:rsidDel="00000000" w:rsidP="00000000" w:rsidRDefault="00000000" w:rsidRPr="00000000" w14:paraId="000000CB">
      <w:pPr>
        <w:spacing w:line="360" w:lineRule="auto"/>
        <w:ind w:left="0" w:right="-45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right="-450" w:firstLine="0"/>
        <w:jc w:val="both"/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Commands 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log -n 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//  -</w:t>
      </w:r>
      <w:r w:rsidDel="00000000" w:rsidR="00000000" w:rsidRPr="00000000">
        <w:rPr>
          <w:highlight w:val="white"/>
          <w:rtl w:val="0"/>
        </w:rPr>
        <w:t xml:space="preserve">n flag helps you see a number of your most recent logs.</w:t>
      </w:r>
    </w:p>
    <w:p w:rsidR="00000000" w:rsidDel="00000000" w:rsidP="00000000" w:rsidRDefault="00000000" w:rsidRPr="00000000" w14:paraId="000000CD">
      <w:pPr>
        <w:spacing w:line="360" w:lineRule="auto"/>
        <w:ind w:left="0" w:right="-45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a list of the five most recent commits made to a repository</w:t>
      </w:r>
    </w:p>
    <w:p w:rsidR="00000000" w:rsidDel="00000000" w:rsidP="00000000" w:rsidRDefault="00000000" w:rsidRPr="00000000" w14:paraId="000000CE">
      <w:pPr>
        <w:spacing w:line="360" w:lineRule="auto"/>
        <w:ind w:left="720" w:right="-450"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log --author="ashok.k"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</w:t>
      </w:r>
      <w:r w:rsidDel="00000000" w:rsidR="00000000" w:rsidRPr="00000000">
        <w:rPr>
          <w:highlight w:val="white"/>
          <w:rtl w:val="0"/>
        </w:rPr>
        <w:t xml:space="preserve">return a list of commits that were changed by Ashok.k.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right="-45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log --before="yesterday"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// </w:t>
      </w:r>
      <w:r w:rsidDel="00000000" w:rsidR="00000000" w:rsidRPr="00000000">
        <w:rPr>
          <w:highlight w:val="white"/>
          <w:rtl w:val="0"/>
        </w:rPr>
        <w:t xml:space="preserve">command  will retrieve a list of commits from the previous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right="-45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log -- index.py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// this command will list a specific files you want </w:t>
      </w:r>
    </w:p>
    <w:p w:rsidR="00000000" w:rsidDel="00000000" w:rsidP="00000000" w:rsidRDefault="00000000" w:rsidRPr="00000000" w14:paraId="000000D1">
      <w:pPr>
        <w:spacing w:line="360" w:lineRule="auto"/>
        <w:ind w:left="0" w:right="-45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git log -S"# Hello"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// this command has s flag  which enables  to search all commit that includes particular line </w:t>
      </w:r>
    </w:p>
    <w:p w:rsidR="00000000" w:rsidDel="00000000" w:rsidP="00000000" w:rsidRDefault="00000000" w:rsidRPr="00000000" w14:paraId="000000D2">
      <w:pPr>
        <w:spacing w:line="360" w:lineRule="auto"/>
        <w:ind w:left="0" w:right="-450" w:firstLine="0"/>
        <w:jc w:val="both"/>
        <w:rPr>
          <w:b w:val="1"/>
          <w:color w:val="36344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right="-450"/>
        <w:jc w:val="both"/>
        <w:rPr>
          <w:b w:val="1"/>
          <w:color w:val="212529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u w:val="single"/>
          <w:rtl w:val="0"/>
        </w:rPr>
        <w:t xml:space="preserve">Git remote</w:t>
        <w:tab/>
      </w:r>
    </w:p>
    <w:p w:rsidR="00000000" w:rsidDel="00000000" w:rsidP="00000000" w:rsidRDefault="00000000" w:rsidRPr="00000000" w14:paraId="000000D4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git remote 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// it shows the remote configuration ,list of remote connection that are in repositorie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 </w:t>
      </w:r>
    </w:p>
    <w:p w:rsidR="00000000" w:rsidDel="00000000" w:rsidP="00000000" w:rsidRDefault="00000000" w:rsidRPr="00000000" w14:paraId="000000D5">
      <w:pPr>
        <w:spacing w:line="360" w:lineRule="auto"/>
        <w:ind w:right="-450"/>
        <w:jc w:val="both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git remote add &lt;name&gt; &lt;url&gt; // 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to add a new remote repository connection </w:t>
      </w:r>
    </w:p>
    <w:p w:rsidR="00000000" w:rsidDel="00000000" w:rsidP="00000000" w:rsidRDefault="00000000" w:rsidRPr="00000000" w14:paraId="000000D6">
      <w:pPr>
        <w:spacing w:line="360" w:lineRule="auto"/>
        <w:ind w:right="-450"/>
        <w:jc w:val="both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right="-450"/>
        <w:jc w:val="both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For example after adding the url </w:t>
      </w:r>
    </w:p>
    <w:p w:rsidR="00000000" w:rsidDel="00000000" w:rsidP="00000000" w:rsidRDefault="00000000" w:rsidRPr="00000000" w14:paraId="000000D8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git remote add new-remote https:/github.com/user/new-remote.git </w:t>
      </w:r>
    </w:p>
    <w:p w:rsidR="00000000" w:rsidDel="00000000" w:rsidP="00000000" w:rsidRDefault="00000000" w:rsidRPr="00000000" w14:paraId="000000D9">
      <w:pPr>
        <w:spacing w:line="360" w:lineRule="auto"/>
        <w:ind w:right="-450"/>
        <w:jc w:val="both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git remote rename &lt;old-name&gt; &lt;new-name&gt; //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this command used to rename the remote connection </w:t>
      </w:r>
    </w:p>
    <w:p w:rsidR="00000000" w:rsidDel="00000000" w:rsidP="00000000" w:rsidRDefault="00000000" w:rsidRPr="00000000" w14:paraId="000000DA">
      <w:pPr>
        <w:spacing w:line="360" w:lineRule="auto"/>
        <w:ind w:right="-450"/>
        <w:jc w:val="both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git remote rm &lt;name&gt; //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 i used to delete the remote connection </w:t>
      </w:r>
    </w:p>
    <w:p w:rsidR="00000000" w:rsidDel="00000000" w:rsidP="00000000" w:rsidRDefault="00000000" w:rsidRPr="00000000" w14:paraId="000000DB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right="-450"/>
        <w:jc w:val="both"/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hd w:fill="ffffff" w:val="clear"/>
        <w:spacing w:after="0" w:before="0" w:line="360" w:lineRule="auto"/>
        <w:jc w:val="both"/>
        <w:rPr>
          <w:b w:val="1"/>
          <w:color w:val="24292f"/>
          <w:sz w:val="28"/>
          <w:szCs w:val="28"/>
          <w:highlight w:val="white"/>
          <w:u w:val="single"/>
        </w:rPr>
      </w:pPr>
      <w:bookmarkStart w:colFirst="0" w:colLast="0" w:name="_ek8jiv7kut5v" w:id="0"/>
      <w:bookmarkEnd w:id="0"/>
      <w:r w:rsidDel="00000000" w:rsidR="00000000" w:rsidRPr="00000000">
        <w:rPr>
          <w:b w:val="1"/>
          <w:color w:val="24292f"/>
          <w:sz w:val="28"/>
          <w:szCs w:val="28"/>
          <w:highlight w:val="white"/>
          <w:u w:val="single"/>
          <w:rtl w:val="0"/>
        </w:rPr>
        <w:t xml:space="preserve">Forks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A fork is a copy of a repository that you manage. Forks let you make changes to a project without affecting the original repository. You can fetch updates from or submit changes to the original repository with pull requests.</w:t>
      </w:r>
    </w:p>
    <w:p w:rsidR="00000000" w:rsidDel="00000000" w:rsidP="00000000" w:rsidRDefault="00000000" w:rsidRPr="00000000" w14:paraId="000000D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Forking a repository is similar to copying a repository, with two major differences: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can use a pull request to suggest changes from your user-owned fork to the original repository in its GitHub instance, also known as the </w:t>
      </w:r>
      <w:r w:rsidDel="00000000" w:rsidR="00000000" w:rsidRPr="00000000">
        <w:rPr>
          <w:i w:val="1"/>
          <w:highlight w:val="white"/>
          <w:rtl w:val="0"/>
        </w:rPr>
        <w:t xml:space="preserve">upstream</w:t>
      </w:r>
      <w:r w:rsidDel="00000000" w:rsidR="00000000" w:rsidRPr="00000000">
        <w:rPr>
          <w:highlight w:val="white"/>
          <w:rtl w:val="0"/>
        </w:rPr>
        <w:t xml:space="preserve"> repository.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can bring changes from the upstream repository to your local fork by synchronizing your fork with the upstream repository.</w:t>
      </w:r>
    </w:p>
    <w:p w:rsidR="00000000" w:rsidDel="00000000" w:rsidP="00000000" w:rsidRDefault="00000000" w:rsidRPr="00000000" w14:paraId="000000E3">
      <w:pPr>
        <w:shd w:fill="ffffff" w:val="clear"/>
        <w:spacing w:after="240" w:before="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40" w:before="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40" w:before="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40" w:before="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40" w:before="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40" w:before="6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0" w:right="-450" w:firstLine="0"/>
        <w:jc w:val="center"/>
        <w:rPr>
          <w:rFonts w:ascii="Times New Roman" w:cs="Times New Roman" w:eastAsia="Times New Roman" w:hAnsi="Times New Roman"/>
          <w:b w:val="1"/>
          <w:i w:val="1"/>
          <w:color w:val="36344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344d"/>
          <w:sz w:val="28"/>
          <w:szCs w:val="28"/>
          <w:highlight w:val="white"/>
          <w:rtl w:val="0"/>
        </w:rPr>
        <w:t xml:space="preserve">Roadmap for Git workflow in relation to a remote repository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363829</wp:posOffset>
            </wp:positionV>
            <wp:extent cx="5943600" cy="401754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21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spacing w:line="360" w:lineRule="auto"/>
        <w:ind w:left="0" w:right="-450" w:firstLine="0"/>
        <w:jc w:val="both"/>
        <w:rPr>
          <w:rFonts w:ascii="Times New Roman" w:cs="Times New Roman" w:eastAsia="Times New Roman" w:hAnsi="Times New Roman"/>
          <w:color w:val="36344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right="-450" w:firstLine="0"/>
        <w:jc w:val="center"/>
        <w:rPr>
          <w:rFonts w:ascii="Times New Roman" w:cs="Times New Roman" w:eastAsia="Times New Roman" w:hAnsi="Times New Roman"/>
          <w:color w:val="36344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