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040" w:leftChars="0" w:firstLine="720" w:firstLineChars="0"/>
        <w:rPr>
          <w:rFonts w:hint="default" w:ascii="Times New Roman" w:hAnsi="Times New Roman" w:eastAsia="SimSun" w:cs="Times New Roman"/>
          <w:sz w:val="28"/>
          <w:szCs w:val="28"/>
        </w:rPr>
      </w:pPr>
      <w:bookmarkStart w:id="0" w:name="_GoBack"/>
      <w:bookmarkEnd w:id="0"/>
      <w:r>
        <w:rPr>
          <w:rFonts w:hint="default" w:ascii="Times New Roman" w:hAnsi="Times New Roman" w:eastAsia="SimSun" w:cs="Times New Roman"/>
          <w:sz w:val="28"/>
          <w:szCs w:val="28"/>
        </w:rPr>
        <w:t xml:space="preserve">Date: March 2024 </w:t>
      </w: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SMART INTERNZ - APSCHE </w:t>
      </w:r>
    </w:p>
    <w:p>
      <w:pPr>
        <w:rPr>
          <w:rFonts w:hint="default" w:ascii="Times New Roman" w:hAnsi="Times New Roman" w:eastAsia="SimSun" w:cs="Times New Roman"/>
          <w:b/>
          <w:bCs/>
          <w:sz w:val="28"/>
          <w:szCs w:val="28"/>
        </w:rPr>
      </w:pP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AI / ML Training </w:t>
      </w:r>
    </w:p>
    <w:p>
      <w:pPr>
        <w:rPr>
          <w:rFonts w:hint="default" w:ascii="Times New Roman" w:hAnsi="Times New Roman" w:eastAsia="SimSun" w:cs="Times New Roman"/>
          <w:b/>
          <w:bCs/>
          <w:sz w:val="28"/>
          <w:szCs w:val="28"/>
        </w:rPr>
      </w:pP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Assessment 4 </w:t>
      </w:r>
    </w:p>
    <w:p>
      <w:pPr>
        <w:rPr>
          <w:rFonts w:hint="default" w:ascii="Times New Roman" w:hAnsi="Times New Roman" w:eastAsia="SimSun" w:cs="Times New Roman"/>
          <w:sz w:val="28"/>
          <w:szCs w:val="28"/>
        </w:rPr>
      </w:pPr>
    </w:p>
    <w:p>
      <w:pPr>
        <w:rPr>
          <w:rFonts w:hint="default" w:ascii="Times New Roman" w:hAnsi="Times New Roman" w:eastAsia="SimSun" w:cs="Times New Roman"/>
          <w:b/>
          <w:bCs/>
          <w:sz w:val="28"/>
          <w:szCs w:val="28"/>
        </w:rPr>
      </w:pPr>
    </w:p>
    <w:p>
      <w:pPr>
        <w:numPr>
          <w:ilvl w:val="0"/>
          <w:numId w:val="1"/>
        </w:num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What is the purpose of the activation function in a neural network, and what are some commonly used activation functions? </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p>
    <w:p>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Purpose of Activation Function: The activation function in a neural network introduces non-linearity into the model, allowing it to learn complex patterns in the data. Without activation functions, the neural network would simply be a linear regression model, incapable of learning intricate relationships. Activation functions help the network to approximate complex functions and make it capable of solving a wide range of problems, including classification, regression, and more.</w:t>
      </w:r>
    </w:p>
    <w:p>
      <w:pPr>
        <w:rPr>
          <w:rFonts w:hint="default" w:ascii="Times New Roman" w:hAnsi="Times New Roman" w:cs="Times New Roman"/>
          <w:sz w:val="28"/>
          <w:szCs w:val="28"/>
        </w:rPr>
      </w:pPr>
    </w:p>
    <w:p>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Commonly Used Activation Functions:</w:t>
      </w:r>
    </w:p>
    <w:p>
      <w:pPr>
        <w:numPr>
          <w:ilvl w:val="1"/>
          <w:numId w:val="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ReLU (Rectified Linear Activation): ReLU is one of the most widely used activation functions. It returns 0 for negative input values and the input value itself for positive values.</w:t>
      </w:r>
    </w:p>
    <w:p>
      <w:pPr>
        <w:numPr>
          <w:ilvl w:val="1"/>
          <w:numId w:val="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Sigmoid: Sigmoid squashes the input values between 0 and 1, which is useful for binary classification tasks where the output needs to be probabilistic.</w:t>
      </w:r>
    </w:p>
    <w:p>
      <w:pPr>
        <w:numPr>
          <w:ilvl w:val="1"/>
          <w:numId w:val="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Tanh (Hyperbolic Tangent): Tanh squashes the input values between -1 and 1, making it similar to the sigmoid function but centered at 0. It is often used in hidden layers of neural networks.</w:t>
      </w:r>
    </w:p>
    <w:p>
      <w:pPr>
        <w:numPr>
          <w:ilvl w:val="1"/>
          <w:numId w:val="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Softmax: Softmax is primarily used in the output layer of a neural network for multi-class classification problems. It converts the raw scores into probabilities, ensuring that the sum of the output probabilities is 1.</w:t>
      </w:r>
    </w:p>
    <w:p>
      <w:pPr>
        <w:numPr>
          <w:ilvl w:val="1"/>
          <w:numId w:val="3"/>
        </w:numPr>
        <w:ind w:left="840" w:leftChars="0" w:hanging="420" w:firstLineChars="0"/>
        <w:rPr>
          <w:rFonts w:hint="default" w:ascii="Times New Roman" w:hAnsi="Times New Roman" w:cs="Times New Roman"/>
          <w:b/>
          <w:bCs/>
          <w:sz w:val="28"/>
          <w:szCs w:val="28"/>
        </w:rPr>
      </w:pPr>
      <w:r>
        <w:rPr>
          <w:rFonts w:hint="default" w:ascii="Times New Roman" w:hAnsi="Times New Roman" w:cs="Times New Roman"/>
          <w:sz w:val="28"/>
          <w:szCs w:val="28"/>
        </w:rPr>
        <w:t>Leaky ReLU: Leaky ReLU is a variant of ReLU that allows a small, non-zero gradient when the input is negative, which helps mitigate the "dying ReLU" problem where neurons may become inactive during training.</w:t>
      </w:r>
    </w:p>
    <w:p>
      <w:pPr>
        <w:numPr>
          <w:numId w:val="0"/>
        </w:numPr>
        <w:rPr>
          <w:rFonts w:hint="default" w:ascii="Times New Roman" w:hAnsi="Times New Roman" w:cs="Times New Roman"/>
          <w:b/>
          <w:bCs/>
          <w:sz w:val="28"/>
          <w:szCs w:val="28"/>
        </w:rPr>
      </w:pPr>
    </w:p>
    <w:p>
      <w:pPr>
        <w:numPr>
          <w:numId w:val="0"/>
        </w:numPr>
        <w:rPr>
          <w:rFonts w:hint="default" w:ascii="Times New Roman" w:hAnsi="Times New Roman" w:cs="Times New Roman"/>
          <w:b/>
          <w:bCs/>
          <w:sz w:val="28"/>
          <w:szCs w:val="28"/>
        </w:rPr>
      </w:pPr>
    </w:p>
    <w:p>
      <w:pPr>
        <w:numPr>
          <w:numId w:val="0"/>
        </w:numPr>
        <w:rPr>
          <w:rFonts w:hint="default" w:ascii="Times New Roman" w:hAnsi="Times New Roma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Explain the concept of gradient descent and how it is used to optimize the parameters of a neural network during training. </w:t>
      </w:r>
    </w:p>
    <w:p>
      <w:pPr>
        <w:numPr>
          <w:ilvl w:val="0"/>
          <w:numId w:val="4"/>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Gradient Descent: Gradient descent is an iterative optimization algorithm used to minimize the loss function of a neural network by adjusting the model's parameters (weights and biases) during the training process.</w:t>
      </w:r>
    </w:p>
    <w:p>
      <w:pPr>
        <w:rPr>
          <w:rFonts w:hint="default" w:ascii="Times New Roman" w:hAnsi="Times New Roman" w:cs="Times New Roman"/>
          <w:sz w:val="28"/>
          <w:szCs w:val="28"/>
        </w:rPr>
      </w:pPr>
    </w:p>
    <w:p>
      <w:pPr>
        <w:numPr>
          <w:ilvl w:val="0"/>
          <w:numId w:val="4"/>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Concept:</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At each iteration of training, gradient descent computes the gradient of the loss function with respect to each parameter of the neural network.</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gradient indicates the direction of steepest ascent of the loss function. By taking the negative gradient, gradient descent moves in the direction of steepest descent, towards the minimum of the loss function.</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size of the step taken in each iteration is controlled by the learning rate, which determines the magnitude of parameter updates.</w:t>
      </w:r>
    </w:p>
    <w:p>
      <w:pPr>
        <w:rPr>
          <w:rFonts w:hint="default" w:ascii="Times New Roman" w:hAnsi="Times New Roman" w:cs="Times New Roman"/>
          <w:sz w:val="28"/>
          <w:szCs w:val="28"/>
        </w:rPr>
      </w:pPr>
    </w:p>
    <w:p>
      <w:pPr>
        <w:numPr>
          <w:ilvl w:val="0"/>
          <w:numId w:val="4"/>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Procedure:</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Initialize the parameters of the neural network with random values.</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Compute the predicted outputs of the network for the training data.</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Calculate the loss between the predicted outputs and the actual targets using a loss function (e.g., mean squared error, cross-entropy).</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Compute the gradient of the loss function with respect to each parameter using backpropagation, which efficiently calculates the gradients layer by layer.</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Update the parameters in the opposite direction of the gradient by multiplying the gradient by the learning rate and subtracting it from the current parameter values.</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Repeat this process iteratively for a predefined number of epochs or until convergence criteria are met.</w:t>
      </w:r>
    </w:p>
    <w:p>
      <w:pPr>
        <w:rPr>
          <w:rFonts w:hint="default" w:ascii="Times New Roman" w:hAnsi="Times New Roman" w:cs="Times New Roman"/>
          <w:sz w:val="28"/>
          <w:szCs w:val="28"/>
        </w:rPr>
      </w:pPr>
    </w:p>
    <w:p>
      <w:pPr>
        <w:numPr>
          <w:ilvl w:val="0"/>
          <w:numId w:val="4"/>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Types of Gradient Descent:</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Batch Gradient Descent: Computes the gradient using the entire training dataset. It guarantees convergence to the global minimum but can be computationally expensive for large datasets.</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Stochastic Gradient Descent (SGD): Computes the gradient using a single randomly selected sample from the training dataset at each iteration. It is computationally efficient but may exhibit high variance in parameter updates.</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Mini-batch Gradient Descent: Computes the gradient using a small subset (mini-batch) of the training dataset. It combines the advantages of both batch and stochastic gradient descent, offering a balance between computational efficiency and convergence stability.</w:t>
      </w:r>
    </w:p>
    <w:p>
      <w:pPr>
        <w:numPr>
          <w:ilvl w:val="1"/>
          <w:numId w:val="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Gradient descent iteratively adjusts the parameters of the neural network until the loss function converges to a minimum, resulting in a model that accurately predicts the target values for the input data.</w:t>
      </w:r>
    </w:p>
    <w:p>
      <w:pPr>
        <w:numPr>
          <w:numId w:val="0"/>
        </w:numPr>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How does backpropagation calculate the gradients of the loss function with respect to the parameters of a neural network? </w:t>
      </w:r>
    </w:p>
    <w:p>
      <w:pPr>
        <w:numPr>
          <w:ilvl w:val="0"/>
          <w:numId w:val="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Backpropagation is a key algorithm used in training neural networks to compute the gradients of the loss function with respect to the parameters of the network. It efficiently calculates these gradients by propagating the error backwards through the network, layer by layer. Here's how it works:</w:t>
      </w:r>
    </w:p>
    <w:p>
      <w:pPr>
        <w:rPr>
          <w:rFonts w:hint="default" w:ascii="Times New Roman" w:hAnsi="Times New Roman" w:cs="Times New Roman"/>
          <w:sz w:val="28"/>
          <w:szCs w:val="28"/>
        </w:rPr>
      </w:pPr>
    </w:p>
    <w:p>
      <w:pPr>
        <w:numPr>
          <w:ilvl w:val="0"/>
          <w:numId w:val="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Forward Pass:</w:t>
      </w:r>
    </w:p>
    <w:p>
      <w:pPr>
        <w:numPr>
          <w:ilvl w:val="1"/>
          <w:numId w:val="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During the forward pass, the input data is fed through the network, and the activations of each neuron are computed layer by layer until the output is obtained.</w:t>
      </w:r>
    </w:p>
    <w:p>
      <w:pPr>
        <w:numPr>
          <w:ilvl w:val="1"/>
          <w:numId w:val="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Each layer in the network applies a linear transformation (weighted sum of inputs) followed by an activation function to produce the output of the layer.</w:t>
      </w:r>
    </w:p>
    <w:p>
      <w:pPr>
        <w:rPr>
          <w:rFonts w:hint="default" w:ascii="Times New Roman" w:hAnsi="Times New Roman" w:cs="Times New Roman"/>
          <w:sz w:val="28"/>
          <w:szCs w:val="28"/>
        </w:rPr>
      </w:pPr>
    </w:p>
    <w:p>
      <w:pPr>
        <w:numPr>
          <w:ilvl w:val="0"/>
          <w:numId w:val="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Backward Pass:</w:t>
      </w:r>
    </w:p>
    <w:p>
      <w:pPr>
        <w:numPr>
          <w:ilvl w:val="1"/>
          <w:numId w:val="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 the backward pass (backpropagation), the error or loss is calculated at the output layer using a loss function, which measures the difference between the predicted output and the actual target.</w:t>
      </w:r>
    </w:p>
    <w:p>
      <w:pPr>
        <w:numPr>
          <w:ilvl w:val="1"/>
          <w:numId w:val="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gradient of the loss with respect to the output of the last layer is computed.</w:t>
      </w:r>
    </w:p>
    <w:p>
      <w:pPr>
        <w:numPr>
          <w:ilvl w:val="1"/>
          <w:numId w:val="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Then, this gradient is propagated backward through the network, layer by layer, using the chain rule of calculus to calculate the gradients of the loss with respect to the parameters of each layer.</w:t>
      </w:r>
    </w:p>
    <w:p>
      <w:pPr>
        <w:rPr>
          <w:rFonts w:hint="default" w:ascii="Times New Roman" w:hAnsi="Times New Roman" w:cs="Times New Roman"/>
          <w:sz w:val="28"/>
          <w:szCs w:val="28"/>
        </w:rPr>
      </w:pPr>
    </w:p>
    <w:p>
      <w:pPr>
        <w:numPr>
          <w:ilvl w:val="0"/>
          <w:numId w:val="5"/>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Chain Rule:</w:t>
      </w:r>
    </w:p>
    <w:p>
      <w:pPr>
        <w:numPr>
          <w:ilvl w:val="1"/>
          <w:numId w:val="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chain rule allows us to decompose the gradient of the loss with respect to the output of one layer into gradients with respect to the inputs of the layer and gradients with respect to the parameters of the layer.</w:t>
      </w:r>
    </w:p>
    <w:p>
      <w:pPr>
        <w:numPr>
          <w:ilvl w:val="1"/>
          <w:numId w:val="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As we propagate the error backward through the network, we calculate these gradients recursively, starting from the output layer and moving towards the input layer.</w:t>
      </w:r>
    </w:p>
    <w:p>
      <w:pPr>
        <w:rPr>
          <w:rFonts w:hint="default" w:ascii="Times New Roman" w:hAnsi="Times New Roman" w:cs="Times New Roman"/>
          <w:sz w:val="28"/>
          <w:szCs w:val="28"/>
        </w:rPr>
      </w:pPr>
    </w:p>
    <w:p>
      <w:pPr>
        <w:numPr>
          <w:ilvl w:val="0"/>
          <w:numId w:val="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Parameter Updates:</w:t>
      </w:r>
    </w:p>
    <w:p>
      <w:pPr>
        <w:numPr>
          <w:ilvl w:val="1"/>
          <w:numId w:val="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Once the gradients of the loss with respect to the parameters of each layer are computed, they are used to update the parameters using an optimization algorithm such as gradient descent.</w:t>
      </w:r>
    </w:p>
    <w:p>
      <w:pPr>
        <w:numPr>
          <w:ilvl w:val="1"/>
          <w:numId w:val="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By iteratively adjusting the parameters based on these gradients, the network learns to minimize the loss function and improve its performance on the training data.</w:t>
      </w:r>
    </w:p>
    <w:p>
      <w:pPr>
        <w:numPr>
          <w:ilvl w:val="1"/>
          <w:numId w:val="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Backpropagation efficiently computes the gradients of the loss function with respect to the parameters of the neural network, enabling the network to learn from the training data and adjust its parameters to make better predictions.</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Describe the architecture of a convolutional neural network (CNN) and how it differs from a fully connected neural network. </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Architecture of Convolutional Neural Networks (CNNs):</w:t>
      </w:r>
    </w:p>
    <w:p>
      <w:pPr>
        <w:rPr>
          <w:rFonts w:hint="default" w:ascii="Times New Roman" w:hAnsi="Times New Roman" w:cs="Times New Roman"/>
          <w:sz w:val="28"/>
          <w:szCs w:val="28"/>
        </w:rPr>
      </w:pP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Convolutional Layers:</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CNNs consist of multiple convolutional layers, which are responsible for detecting features in the input data.</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Each convolutional layer applies a set of filters (also called kernels) to the input data, performing convolution operations to produce feature maps.</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These filters learn to detect different patterns or features at various spatial locations in the input data.</w:t>
      </w:r>
    </w:p>
    <w:p>
      <w:pPr>
        <w:rPr>
          <w:rFonts w:hint="default" w:ascii="Times New Roman" w:hAnsi="Times New Roman" w:cs="Times New Roman"/>
          <w:sz w:val="28"/>
          <w:szCs w:val="28"/>
        </w:rPr>
      </w:pP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Layers:</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After convolutional layers, CNNs often include pooling layers, such as max pooling or average pooling.</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layers reduce the spatial dimensions (width and height) of the feature maps while retaining important information.</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helps to make the learned features more robust to variations in input data and reduces computational complexity.</w:t>
      </w:r>
    </w:p>
    <w:p>
      <w:pPr>
        <w:rPr>
          <w:rFonts w:hint="default" w:ascii="Times New Roman" w:hAnsi="Times New Roman" w:cs="Times New Roman"/>
          <w:sz w:val="28"/>
          <w:szCs w:val="28"/>
        </w:rPr>
      </w:pP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Activation Functions:</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Activation functions (e.g., ReLU) are applied after convolutional and pooling layers to introduce non-linearity into the network, allowing it to learn complex relationships in the data.</w:t>
      </w:r>
    </w:p>
    <w:p>
      <w:pPr>
        <w:rPr>
          <w:rFonts w:hint="default" w:ascii="Times New Roman" w:hAnsi="Times New Roman" w:cs="Times New Roman"/>
          <w:sz w:val="28"/>
          <w:szCs w:val="28"/>
        </w:rPr>
      </w:pP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Fully Connected Layers:</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Following the convolutional and pooling layers, CNNs typically include one or more fully connected layers.</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Fully connected layers connect every neuron in one layer to every neuron in the next layer, similar to a traditional neural network.</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These layers aggregate the features learned from the convolutional layers and make final predictions based on the extracted features.</w:t>
      </w:r>
    </w:p>
    <w:p>
      <w:pPr>
        <w:rPr>
          <w:rFonts w:hint="default" w:ascii="Times New Roman" w:hAnsi="Times New Roman" w:cs="Times New Roman"/>
          <w:sz w:val="28"/>
          <w:szCs w:val="28"/>
        </w:rPr>
      </w:pP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Output Layer:</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output layer of a CNN depends on the specific task it's designed for. For example, in classification tasks, the output layer often consists of softmax activation to produce class probabilities.</w:t>
      </w:r>
    </w:p>
    <w:p>
      <w:pPr>
        <w:numPr>
          <w:numId w:val="0"/>
        </w:numPr>
        <w:ind w:left="420"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Difference from Fully Connected Neural Networks:</w:t>
      </w:r>
    </w:p>
    <w:p>
      <w:pPr>
        <w:rPr>
          <w:rFonts w:hint="default" w:ascii="Times New Roman" w:hAnsi="Times New Roman" w:cs="Times New Roman"/>
          <w:sz w:val="28"/>
          <w:szCs w:val="28"/>
        </w:rPr>
      </w:pP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Local Connectivity:</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CNNs exploit the local spatial correlations present in the input data by using convolutional operations, whereas fully connected neural networks consider all possible combinations of features.</w:t>
      </w:r>
    </w:p>
    <w:p>
      <w:pPr>
        <w:rPr>
          <w:rFonts w:hint="default" w:ascii="Times New Roman" w:hAnsi="Times New Roman" w:cs="Times New Roman"/>
          <w:sz w:val="28"/>
          <w:szCs w:val="28"/>
        </w:rPr>
      </w:pP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Parameter Sharing:</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 CNNs, the same set of weights (filters) is applied across different spatial locations of the input data, which reduces the number of parameters and improves the network's ability to generalize.</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Fully connected neural networks have separate sets of parameters for each connection, leading to a higher number of parameters and increased risk of overfitting, especially for large input data.</w:t>
      </w:r>
    </w:p>
    <w:p>
      <w:pPr>
        <w:rPr>
          <w:rFonts w:hint="default" w:ascii="Times New Roman" w:hAnsi="Times New Roman" w:cs="Times New Roman"/>
          <w:sz w:val="28"/>
          <w:szCs w:val="28"/>
        </w:rPr>
      </w:pPr>
    </w:p>
    <w:p>
      <w:pPr>
        <w:numPr>
          <w:ilvl w:val="0"/>
          <w:numId w:val="6"/>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Translation Invariance:</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CNNs exhibit translation invariance, meaning they can detect features regardless of their location in the input image.</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Fully connected neural networks lack translation invariance, making them less suitable for tasks involving spatial data such as images.</w:t>
      </w:r>
    </w:p>
    <w:p>
      <w:pPr>
        <w:numPr>
          <w:ilvl w:val="1"/>
          <w:numId w:val="6"/>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Overall, CNNs are specialized neural networks designed for tasks involving structured input data, particularly images, and exhibit superior performance and efficiency compared to fully connected neural networks for such tasks.</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What are the advantages of using convolutional layers in CNNs for image recognition tasks? </w:t>
      </w:r>
    </w:p>
    <w:p>
      <w:pPr>
        <w:rPr>
          <w:rFonts w:hint="default" w:ascii="Times New Roman" w:hAnsi="Times New Roman" w:cs="Times New Roman"/>
          <w:sz w:val="28"/>
          <w:szCs w:val="28"/>
        </w:rPr>
      </w:pPr>
    </w:p>
    <w:p>
      <w:pPr>
        <w:numPr>
          <w:ilvl w:val="0"/>
          <w:numId w:val="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Feature Learning: </w:t>
      </w: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Convolutional layers automatically learn hierarchical representations of features directly from the input images. Lower layers learn simple features like edges and textures, while deeper layers learn complex patterns and objects. This hierarchical feature learning process enables CNNs to capture intricate details and variations in images.</w:t>
      </w:r>
    </w:p>
    <w:p>
      <w:pPr>
        <w:numPr>
          <w:numId w:val="0"/>
        </w:numPr>
        <w:ind w:left="420" w:leftChars="0"/>
        <w:rPr>
          <w:rFonts w:hint="default" w:ascii="Times New Roman" w:hAnsi="Times New Roman" w:cs="Times New Roman"/>
          <w:sz w:val="28"/>
          <w:szCs w:val="28"/>
        </w:rPr>
      </w:pPr>
    </w:p>
    <w:p>
      <w:pPr>
        <w:numPr>
          <w:ilvl w:val="0"/>
          <w:numId w:val="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Parameter Sharing: </w:t>
      </w: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Convolutional layers use shared weights (filters) across different spatial locations of the input image. This parameter sharing reduces the number of learnable parameters, making the network more efficient and reducing the risk of overfitting. It also enables the network to generalize better to new, unseen data.</w:t>
      </w:r>
    </w:p>
    <w:p>
      <w:pPr>
        <w:numPr>
          <w:numId w:val="0"/>
        </w:numPr>
        <w:ind w:left="420" w:leftChars="0"/>
        <w:rPr>
          <w:rFonts w:hint="default" w:ascii="Times New Roman" w:hAnsi="Times New Roman" w:cs="Times New Roman"/>
          <w:sz w:val="28"/>
          <w:szCs w:val="28"/>
        </w:rPr>
      </w:pPr>
    </w:p>
    <w:p>
      <w:pPr>
        <w:numPr>
          <w:ilvl w:val="0"/>
          <w:numId w:val="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Translation Invariance: </w:t>
      </w: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CNNs exploit the property of translation invariance, meaning they can detect features regardless of their position in the input image. This is achieved through the convolution operation, where the same filter is applied across different spatial locations of the image. Translation invariance makes CNNs robust to shifts and translations in the input images, improving their performance in image recognition tasks.</w:t>
      </w:r>
    </w:p>
    <w:p>
      <w:pPr>
        <w:numPr>
          <w:numId w:val="0"/>
        </w:numPr>
        <w:ind w:left="420" w:leftChars="0"/>
        <w:rPr>
          <w:rFonts w:hint="default" w:ascii="Times New Roman" w:hAnsi="Times New Roman" w:cs="Times New Roman"/>
          <w:sz w:val="28"/>
          <w:szCs w:val="28"/>
        </w:rPr>
      </w:pPr>
    </w:p>
    <w:p>
      <w:pPr>
        <w:numPr>
          <w:ilvl w:val="0"/>
          <w:numId w:val="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Local Connectivity: </w:t>
      </w: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Convolutional layers in CNNs only connect neurons to a local region of the input image, capturing spatial relationships and local patterns effectively. This local connectivity allows CNNs to efficiently model the spatial structure of images while reducing computational complexity compared to fully connected neural networks.</w:t>
      </w:r>
    </w:p>
    <w:p>
      <w:pPr>
        <w:numPr>
          <w:numId w:val="0"/>
        </w:numPr>
        <w:ind w:left="420" w:leftChars="0"/>
        <w:rPr>
          <w:rFonts w:hint="default" w:ascii="Times New Roman" w:hAnsi="Times New Roman" w:cs="Times New Roman"/>
          <w:sz w:val="28"/>
          <w:szCs w:val="28"/>
        </w:rPr>
      </w:pPr>
    </w:p>
    <w:p>
      <w:pPr>
        <w:numPr>
          <w:ilvl w:val="0"/>
          <w:numId w:val="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Hierarchical Representation: </w:t>
      </w: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CNNs learn features in a hierarchical manner, where lower layers capture low-level features (e.g., edges, corners) and higher layers combine these features to represent more abstract concepts (e.g., objects, scenes). This hierarchical representation enables CNNs to learn complex visual concepts from raw pixel data, making them effective for a wide range of image recognition tasks.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Explain the role of pooling layers in CNNs and how they help reduce the spatial dimensions of feature maps. </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Pooling layers in convolutional neural networks (CNNs) play a crucial role in reducing the spatial dimensions of feature maps while retaining important information. Here's how they work and why they are used:</w:t>
      </w:r>
    </w:p>
    <w:p>
      <w:pPr>
        <w:rPr>
          <w:rFonts w:hint="default" w:ascii="Times New Roman" w:hAnsi="Times New Roman" w:cs="Times New Roman"/>
          <w:sz w:val="28"/>
          <w:szCs w:val="28"/>
        </w:rPr>
      </w:pPr>
    </w:p>
    <w:p>
      <w:pPr>
        <w:numPr>
          <w:ilvl w:val="0"/>
          <w:numId w:val="9"/>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Spatial Dimension Reduction:</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layers reduce the spatial dimensions (width and height) of feature maps generated by convolutional layers.</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By downsampling the feature maps, pooling layers help in reducing computational complexity and memory requirements while preserving important features.</w:t>
      </w:r>
    </w:p>
    <w:p>
      <w:pPr>
        <w:rPr>
          <w:rFonts w:hint="default" w:ascii="Times New Roman" w:hAnsi="Times New Roman" w:cs="Times New Roman"/>
          <w:sz w:val="28"/>
          <w:szCs w:val="28"/>
        </w:rPr>
      </w:pPr>
    </w:p>
    <w:p>
      <w:pPr>
        <w:numPr>
          <w:ilvl w:val="0"/>
          <w:numId w:val="9"/>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Operations:</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most common pooling operations are max pooling and average pooling.</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 max pooling, the maximum value within a predefined window (e.g., 2x2 or 3x3) is retained, effectively downsampling the feature map.</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 average pooling, the average value within the window is computed and retained.</w:t>
      </w:r>
    </w:p>
    <w:p>
      <w:pPr>
        <w:rPr>
          <w:rFonts w:hint="default" w:ascii="Times New Roman" w:hAnsi="Times New Roman" w:cs="Times New Roman"/>
          <w:sz w:val="28"/>
          <w:szCs w:val="28"/>
        </w:rPr>
      </w:pPr>
    </w:p>
    <w:p>
      <w:pPr>
        <w:numPr>
          <w:ilvl w:val="0"/>
          <w:numId w:val="9"/>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Role of Pooling Layers:</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layers introduce spatial invariance and translational invariance to the learned features.</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They make the learned features more robust to variations in input images by focusing on the most salient features and discarding irrelevant details.</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layers help in capturing the dominant features of the input while reducing sensitivity to small changes in position or orientation.</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By reducing the spatial dimensions of feature maps, pooling layers also reduce the number of parameters in subsequent layers, leading to faster computation and reduced risk of overfitting.</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numPr>
          <w:ilvl w:val="0"/>
          <w:numId w:val="9"/>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Example:</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For example, in a 2x2 max pooling operation with a stride of 2, the maximum value within each 2x2 region of the feature map is retained, effectively reducing the spatial dimensions by half.</w:t>
      </w:r>
    </w:p>
    <w:p>
      <w:pPr>
        <w:numPr>
          <w:numId w:val="0"/>
        </w:numPr>
        <w:ind w:left="420" w:leftChars="0"/>
        <w:rPr>
          <w:rFonts w:hint="default" w:ascii="Times New Roman" w:hAnsi="Times New Roman" w:cs="Times New Roman"/>
          <w:sz w:val="28"/>
          <w:szCs w:val="28"/>
        </w:rPr>
      </w:pPr>
    </w:p>
    <w:p>
      <w:pPr>
        <w:rPr>
          <w:rFonts w:hint="default" w:ascii="Times New Roman" w:hAnsi="Times New Roman" w:cs="Times New Roman"/>
          <w:sz w:val="28"/>
          <w:szCs w:val="28"/>
        </w:rPr>
      </w:pPr>
    </w:p>
    <w:p>
      <w:pPr>
        <w:numPr>
          <w:ilvl w:val="0"/>
          <w:numId w:val="9"/>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Combination with Convolutional Layers:</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layers are typically interleaved with convolutional layers in CNN architectures.</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After a series of convolutional layers, pooling layers help in downsampling the feature maps to extract the most relevant information while discarding redundant details.</w:t>
      </w:r>
    </w:p>
    <w:p>
      <w:pPr>
        <w:numPr>
          <w:ilvl w:val="1"/>
          <w:numId w:val="9"/>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This downsampling process allows the network to focus on higher-level features in deeper layers, leading to better generalization and improved performance on various tasks such as image classification, object detection, and segmentation.</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How does data augmentation help prevent overfitting in CNN models, and what are some common techniques used for data augmentation? </w:t>
      </w: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Data augmentation is a technique used to prevent overfitting in convolutional neural network (CNN) models by artificially increasing the diversity of the training dataset. By introducing variations of the original training data, data augmentation helps the model generalize better to unseen examples and reduces the risk of overfitting. Here's how data augmentation works and some common techniques used:</w:t>
      </w:r>
    </w:p>
    <w:p>
      <w:pPr>
        <w:rPr>
          <w:rFonts w:hint="default" w:ascii="Times New Roman" w:hAnsi="Times New Roman" w:cs="Times New Roman"/>
          <w:sz w:val="28"/>
          <w:szCs w:val="28"/>
        </w:rPr>
      </w:pP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Increased Dataset Size:</w:t>
      </w:r>
    </w:p>
    <w:p>
      <w:pPr>
        <w:numPr>
          <w:ilvl w:val="1"/>
          <w:numId w:val="10"/>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Data augmentation effectively increases the size of the training dataset by generating additional samples from the original data.</w:t>
      </w:r>
    </w:p>
    <w:p>
      <w:pPr>
        <w:numPr>
          <w:ilvl w:val="1"/>
          <w:numId w:val="10"/>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 larger dataset provides the model with more examples to learn from, improving its ability to generalize to new, unseen data.</w:t>
      </w:r>
    </w:p>
    <w:p>
      <w:pPr>
        <w:rPr>
          <w:rFonts w:hint="default" w:ascii="Times New Roman" w:hAnsi="Times New Roman" w:cs="Times New Roman"/>
          <w:sz w:val="28"/>
          <w:szCs w:val="28"/>
        </w:rPr>
      </w:pP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Generalization:</w:t>
      </w:r>
    </w:p>
    <w:p>
      <w:pPr>
        <w:numPr>
          <w:ilvl w:val="1"/>
          <w:numId w:val="10"/>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By introducing variations in the training data, data augmentation helps the model learn more robust and invariant features.</w:t>
      </w:r>
    </w:p>
    <w:p>
      <w:pPr>
        <w:numPr>
          <w:ilvl w:val="1"/>
          <w:numId w:val="10"/>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This encourages the model to focus on the most salient features of the data, making it less sensitive to small variations or noise in the input.</w:t>
      </w:r>
    </w:p>
    <w:p>
      <w:pPr>
        <w:rPr>
          <w:rFonts w:hint="default" w:ascii="Times New Roman" w:hAnsi="Times New Roman" w:cs="Times New Roman"/>
          <w:sz w:val="28"/>
          <w:szCs w:val="28"/>
        </w:rPr>
      </w:pP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Common Data Augmentation Techniques:</w:t>
      </w: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a. Image Rotation: - Randomly rotating images by a certain degree helps the model learn to recognize objects from different viewpoints.</w:t>
      </w:r>
    </w:p>
    <w:p>
      <w:pPr>
        <w:rPr>
          <w:rFonts w:hint="default" w:ascii="Times New Roman" w:hAnsi="Times New Roman" w:cs="Times New Roman"/>
          <w:sz w:val="28"/>
          <w:szCs w:val="28"/>
        </w:rPr>
      </w:pP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b. Horizontal and Vertical Flipping: - Flipping images horizontally or vertically increases the diversity of the training data, teaching the model to be invariant to orientation.</w:t>
      </w:r>
    </w:p>
    <w:p>
      <w:pPr>
        <w:rPr>
          <w:rFonts w:hint="default" w:ascii="Times New Roman" w:hAnsi="Times New Roman" w:cs="Times New Roman"/>
          <w:sz w:val="28"/>
          <w:szCs w:val="28"/>
        </w:rPr>
      </w:pP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c. Zooming and Scaling: - Randomly zooming in or out of images or resizing them to different scales helps the model learn to recognize objects at various sizes.</w:t>
      </w:r>
    </w:p>
    <w:p>
      <w:pPr>
        <w:rPr>
          <w:rFonts w:hint="default" w:ascii="Times New Roman" w:hAnsi="Times New Roman" w:cs="Times New Roman"/>
          <w:sz w:val="28"/>
          <w:szCs w:val="28"/>
        </w:rPr>
      </w:pP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d. Translation: - Shifting images horizontally or vertically introduces translations, teaching the model to recognize objects at different positions in the image.</w:t>
      </w:r>
    </w:p>
    <w:p>
      <w:pPr>
        <w:rPr>
          <w:rFonts w:hint="default" w:ascii="Times New Roman" w:hAnsi="Times New Roman" w:cs="Times New Roman"/>
          <w:sz w:val="28"/>
          <w:szCs w:val="28"/>
        </w:rPr>
      </w:pP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e. Brightness and Contrast Adjustment: - Modifying the brightness or contrast of images helps the model become invariant to changes in lighting conditions.</w:t>
      </w:r>
    </w:p>
    <w:p>
      <w:pPr>
        <w:rPr>
          <w:rFonts w:hint="default" w:ascii="Times New Roman" w:hAnsi="Times New Roman" w:cs="Times New Roman"/>
          <w:sz w:val="28"/>
          <w:szCs w:val="28"/>
        </w:rPr>
      </w:pP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f. Noise Injection: - Adding random noise to images helps the model become more robust to noise in the input data.</w:t>
      </w:r>
    </w:p>
    <w:p>
      <w:pPr>
        <w:rPr>
          <w:rFonts w:hint="default" w:ascii="Times New Roman" w:hAnsi="Times New Roman" w:cs="Times New Roman"/>
          <w:sz w:val="28"/>
          <w:szCs w:val="28"/>
        </w:rPr>
      </w:pPr>
    </w:p>
    <w:p>
      <w:pPr>
        <w:numPr>
          <w:numId w:val="0"/>
        </w:numPr>
        <w:ind w:left="420" w:leftChars="0"/>
        <w:rPr>
          <w:rFonts w:hint="default" w:ascii="Times New Roman" w:hAnsi="Times New Roman" w:cs="Times New Roman"/>
          <w:sz w:val="28"/>
          <w:szCs w:val="28"/>
        </w:rPr>
      </w:pPr>
      <w:r>
        <w:rPr>
          <w:rFonts w:hint="default" w:ascii="Times New Roman" w:hAnsi="Times New Roman" w:cs="Times New Roman"/>
          <w:sz w:val="28"/>
          <w:szCs w:val="28"/>
        </w:rPr>
        <w:t>g. Color Jittering: - Randomly changing the color of images by adjusting hue, saturation, and brightness helps the model learn to recognize objects under different color conditions.</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Implementation:</w:t>
      </w:r>
    </w:p>
    <w:p>
      <w:pPr>
        <w:numPr>
          <w:ilvl w:val="1"/>
          <w:numId w:val="10"/>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Data augmentation is typically applied on-the-fly during training, generating augmented samples dynamically as batches of data are fed into the model.</w:t>
      </w:r>
    </w:p>
    <w:p>
      <w:pPr>
        <w:numPr>
          <w:ilvl w:val="1"/>
          <w:numId w:val="10"/>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Libraries like TensorFlow and PyTorch provide built-in functions and utilities for implementing data augmentation seamlessly within the training pipeline.</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Discuss the purpose of the flatten layer in a CNN and how it transforms the output of convolutional layers for input into fully connected layers. </w:t>
      </w: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The purpose of the flatten layer in a CNN is to transform the output of the convolutional and pooling layers, which are typically multidimensional arrays (tensors), into a one-dimensional vector. This transformation is necessary to feed the output of the convolutional layers into the fully connected layers.</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How Flatten Layer Works:</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numPr>
          <w:ilvl w:val="0"/>
          <w:numId w:val="1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Output of Convolutional Layers:</w:t>
      </w:r>
    </w:p>
    <w:p>
      <w:pPr>
        <w:numPr>
          <w:ilvl w:val="1"/>
          <w:numId w:val="11"/>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Convolutional layers produce feature maps as output, where each feature map represents the activation of a particular feature or filter across the spatial dimensions of the input image.</w:t>
      </w:r>
    </w:p>
    <w:p>
      <w:pPr>
        <w:rPr>
          <w:rFonts w:hint="default" w:ascii="Times New Roman" w:hAnsi="Times New Roman" w:cs="Times New Roman"/>
          <w:sz w:val="28"/>
          <w:szCs w:val="28"/>
        </w:rPr>
      </w:pPr>
    </w:p>
    <w:p>
      <w:pPr>
        <w:numPr>
          <w:ilvl w:val="0"/>
          <w:numId w:val="1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Output of Pooling Layers:</w:t>
      </w:r>
    </w:p>
    <w:p>
      <w:pPr>
        <w:numPr>
          <w:ilvl w:val="1"/>
          <w:numId w:val="11"/>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layers further reduce the spatial dimensions of the feature maps, consolidating important information while discarding redundant details.</w:t>
      </w:r>
    </w:p>
    <w:p>
      <w:pPr>
        <w:rPr>
          <w:rFonts w:hint="default" w:ascii="Times New Roman" w:hAnsi="Times New Roman" w:cs="Times New Roman"/>
          <w:sz w:val="28"/>
          <w:szCs w:val="28"/>
        </w:rPr>
      </w:pPr>
    </w:p>
    <w:p>
      <w:pPr>
        <w:numPr>
          <w:ilvl w:val="0"/>
          <w:numId w:val="1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Flattening Operation:</w:t>
      </w:r>
    </w:p>
    <w:p>
      <w:pPr>
        <w:numPr>
          <w:ilvl w:val="1"/>
          <w:numId w:val="11"/>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flatten layer takes the output of the convolutional and pooling layers and reshapes it into a one-dimensional vector.</w:t>
      </w:r>
    </w:p>
    <w:p>
      <w:pPr>
        <w:numPr>
          <w:ilvl w:val="1"/>
          <w:numId w:val="11"/>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This is achieved by "flattening" the multidimensional array into a single row, concatenating all the values together.</w:t>
      </w:r>
    </w:p>
    <w:p>
      <w:pPr>
        <w:rPr>
          <w:rFonts w:hint="default" w:ascii="Times New Roman" w:hAnsi="Times New Roman" w:cs="Times New Roman"/>
          <w:sz w:val="28"/>
          <w:szCs w:val="28"/>
        </w:rPr>
      </w:pPr>
    </w:p>
    <w:p>
      <w:pPr>
        <w:numPr>
          <w:ilvl w:val="0"/>
          <w:numId w:val="1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Input to Fully Connected Layers:</w:t>
      </w:r>
    </w:p>
    <w:p>
      <w:pPr>
        <w:numPr>
          <w:ilvl w:val="1"/>
          <w:numId w:val="11"/>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flattened vector serves as the input to the fully connected layers, where each element of the vector corresponds to a neuron in the input layer of the fully connected network.</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Purpose of Flatten Layer:</w:t>
      </w:r>
    </w:p>
    <w:p>
      <w:pPr>
        <w:rPr>
          <w:rFonts w:hint="default" w:ascii="Times New Roman" w:hAnsi="Times New Roman" w:cs="Times New Roman"/>
          <w:sz w:val="28"/>
          <w:szCs w:val="28"/>
        </w:rPr>
      </w:pPr>
    </w:p>
    <w:p>
      <w:pPr>
        <w:numPr>
          <w:ilvl w:val="0"/>
          <w:numId w:val="1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Transition to Fully Connected Layers:</w:t>
      </w:r>
    </w:p>
    <w:p>
      <w:pPr>
        <w:numPr>
          <w:ilvl w:val="1"/>
          <w:numId w:val="11"/>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Fully connected layers require one-dimensional input vectors. The flatten layer bridges the gap between the convolutional/pooling layers and the fully connected layers by reshaping the output appropriately.</w:t>
      </w:r>
    </w:p>
    <w:p>
      <w:pPr>
        <w:rPr>
          <w:rFonts w:hint="default" w:ascii="Times New Roman" w:hAnsi="Times New Roman" w:cs="Times New Roman"/>
          <w:sz w:val="28"/>
          <w:szCs w:val="28"/>
        </w:rPr>
      </w:pPr>
    </w:p>
    <w:p>
      <w:pPr>
        <w:numPr>
          <w:ilvl w:val="0"/>
          <w:numId w:val="1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Parameter Connection:</w:t>
      </w:r>
    </w:p>
    <w:p>
      <w:pPr>
        <w:numPr>
          <w:ilvl w:val="1"/>
          <w:numId w:val="11"/>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Fully connected layers connect every neuron to every neuron in the subsequent layer. By flattening the output, the connections between the convolutional and fully connected layers are established, allowing the fully connected layers to learn high-level features and make predictions based on the extracted features.</w:t>
      </w:r>
    </w:p>
    <w:p>
      <w:pPr>
        <w:rPr>
          <w:rFonts w:hint="default" w:ascii="Times New Roman" w:hAnsi="Times New Roman" w:cs="Times New Roman"/>
          <w:sz w:val="28"/>
          <w:szCs w:val="28"/>
        </w:rPr>
      </w:pPr>
    </w:p>
    <w:p>
      <w:pPr>
        <w:numPr>
          <w:ilvl w:val="0"/>
          <w:numId w:val="1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Maintaining Spatial Information:</w:t>
      </w:r>
    </w:p>
    <w:p>
      <w:pPr>
        <w:numPr>
          <w:ilvl w:val="1"/>
          <w:numId w:val="11"/>
        </w:numPr>
        <w:ind w:left="840" w:leftChars="0" w:hanging="420" w:firstLineChars="0"/>
        <w:rPr>
          <w:rFonts w:hint="default" w:ascii="Times New Roman" w:hAnsi="Times New Roman" w:eastAsia="SimSun" w:cs="Times New Roman"/>
          <w:b/>
          <w:bCs/>
          <w:sz w:val="28"/>
          <w:szCs w:val="28"/>
        </w:rPr>
      </w:pPr>
      <w:r>
        <w:rPr>
          <w:rFonts w:hint="default" w:ascii="Times New Roman" w:hAnsi="Times New Roman" w:cs="Times New Roman"/>
          <w:sz w:val="28"/>
          <w:szCs w:val="28"/>
        </w:rPr>
        <w:t>While the flatten layer discards spatial information by converting multidimensional arrays into one-dimensional vectors, the features learned by the convolutional layers are preserved in the flattened representation, enabling the fully connected layers to make use of the hierarchical representations learned by the convolutional layers.</w:t>
      </w: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What are fully connected layers in a CNN, and why are they typically used in the final stages of a CNN architecture? </w:t>
      </w: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Fully connected layers, also known as dense layers, are traditional neural network layers where each neuron is connected to every neuron in the previous and subsequent layers. In CNNs, fully connected layers are typically used in the final stages of the architecture, serving as the classifier or regression head of the network.</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Purpose of Fully Connected Layers:</w:t>
      </w:r>
    </w:p>
    <w:p>
      <w:pPr>
        <w:rPr>
          <w:rFonts w:hint="default" w:ascii="Times New Roman" w:hAnsi="Times New Roman" w:cs="Times New Roman"/>
          <w:sz w:val="28"/>
          <w:szCs w:val="28"/>
        </w:rPr>
      </w:pPr>
    </w:p>
    <w:p>
      <w:pPr>
        <w:numPr>
          <w:ilvl w:val="0"/>
          <w:numId w:val="1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Classification or Regression:</w:t>
      </w:r>
    </w:p>
    <w:p>
      <w:pPr>
        <w:numPr>
          <w:ilvl w:val="1"/>
          <w:numId w:val="1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Fully connected layers are responsible for making final predictions based on the high-level features learned by the convolutional layers.</w:t>
      </w:r>
    </w:p>
    <w:p>
      <w:pPr>
        <w:numPr>
          <w:ilvl w:val="1"/>
          <w:numId w:val="1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 classification tasks, the output of the fully connected layers is often passed through a softmax activation function to produce class probabilities.</w:t>
      </w:r>
    </w:p>
    <w:p>
      <w:pPr>
        <w:numPr>
          <w:ilvl w:val="1"/>
          <w:numId w:val="1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 regression tasks, the output may be passed through a linear activation function to produce continuous output values.</w:t>
      </w:r>
    </w:p>
    <w:p>
      <w:pPr>
        <w:rPr>
          <w:rFonts w:hint="default" w:ascii="Times New Roman" w:hAnsi="Times New Roman" w:cs="Times New Roman"/>
          <w:sz w:val="28"/>
          <w:szCs w:val="28"/>
        </w:rPr>
      </w:pPr>
    </w:p>
    <w:p>
      <w:pPr>
        <w:numPr>
          <w:ilvl w:val="0"/>
          <w:numId w:val="1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Feature Aggregation:</w:t>
      </w:r>
    </w:p>
    <w:p>
      <w:pPr>
        <w:numPr>
          <w:ilvl w:val="1"/>
          <w:numId w:val="1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Fully connected layers aggregate the features learned by the convolutional layers into a compact representation, which is used to make predictions about the input data.</w:t>
      </w:r>
    </w:p>
    <w:p>
      <w:pPr>
        <w:numPr>
          <w:ilvl w:val="1"/>
          <w:numId w:val="1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They capture complex patterns and relationships among the learned features, enabling the network to perform tasks like image classification, object detection, and segmentation.</w:t>
      </w:r>
    </w:p>
    <w:p>
      <w:pPr>
        <w:rPr>
          <w:rFonts w:hint="default" w:ascii="Times New Roman" w:hAnsi="Times New Roman" w:cs="Times New Roman"/>
          <w:sz w:val="28"/>
          <w:szCs w:val="28"/>
        </w:rPr>
      </w:pPr>
    </w:p>
    <w:p>
      <w:pPr>
        <w:numPr>
          <w:ilvl w:val="0"/>
          <w:numId w:val="1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Output Layer:</w:t>
      </w:r>
    </w:p>
    <w:p>
      <w:pPr>
        <w:numPr>
          <w:ilvl w:val="1"/>
          <w:numId w:val="1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last fully connected layer typically has a number of neurons equal to the number of classes in classification tasks or the desired output dimensionality in regression tasks.</w:t>
      </w:r>
    </w:p>
    <w:p>
      <w:pPr>
        <w:numPr>
          <w:ilvl w:val="1"/>
          <w:numId w:val="1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 produces the final output of the network, which is compared with the ground truth labels during training to compute the loss and update the network parameters.</w:t>
      </w:r>
    </w:p>
    <w:p>
      <w:pPr>
        <w:numPr>
          <w:numId w:val="0"/>
        </w:numPr>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Describe the concept of transfer learning and how pre-trained models are adapted for new tasks. </w:t>
      </w:r>
    </w:p>
    <w:p>
      <w:pPr>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Transfer learning is a machine learning technique where a model trained on one task is reused or adapted for a different but related task. It leverages the knowledge learned from the source task to improve performance on the target task, especially when the target task has limited labeled data. Here's how transfer learning works and how pre-trained models are adapted for new tasks:</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Concept of Transfer Learning:</w:t>
      </w:r>
    </w:p>
    <w:p>
      <w:pPr>
        <w:rPr>
          <w:rFonts w:hint="default" w:ascii="Times New Roman" w:hAnsi="Times New Roman" w:cs="Times New Roman"/>
          <w:sz w:val="28"/>
          <w:szCs w:val="28"/>
        </w:rPr>
      </w:pPr>
    </w:p>
    <w:p>
      <w:pPr>
        <w:numPr>
          <w:ilvl w:val="0"/>
          <w:numId w:val="1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Pre-trained Models:</w:t>
      </w:r>
    </w:p>
    <w:p>
      <w:pPr>
        <w:numPr>
          <w:ilvl w:val="1"/>
          <w:numId w:val="1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Pre-trained models are neural network architectures trained on large datasets for tasks like image classification, object detection, or natural language processing.</w:t>
      </w:r>
    </w:p>
    <w:p>
      <w:pPr>
        <w:numPr>
          <w:ilvl w:val="1"/>
          <w:numId w:val="1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These models have learned to extract meaningful features from the input data and make accurate predictions for the source task.</w:t>
      </w:r>
    </w:p>
    <w:p>
      <w:pPr>
        <w:rPr>
          <w:rFonts w:hint="default" w:ascii="Times New Roman" w:hAnsi="Times New Roman" w:cs="Times New Roman"/>
          <w:sz w:val="28"/>
          <w:szCs w:val="28"/>
        </w:rPr>
      </w:pPr>
    </w:p>
    <w:p>
      <w:pPr>
        <w:numPr>
          <w:ilvl w:val="0"/>
          <w:numId w:val="1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Adapting Pre-trained Models:</w:t>
      </w:r>
    </w:p>
    <w:p>
      <w:pPr>
        <w:numPr>
          <w:ilvl w:val="1"/>
          <w:numId w:val="1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To adapt a pre-trained model for a new task, the final layers (usually fully connected layers) of the model are replaced or fine-tuned while keeping the earlier layers frozen.</w:t>
      </w:r>
    </w:p>
    <w:p>
      <w:pPr>
        <w:numPr>
          <w:ilvl w:val="1"/>
          <w:numId w:val="1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new task-specific layers are initialized randomly or with small weights and trained on the target dataset, while the parameters of the earlier layers are frozen to retain the learned features.</w:t>
      </w:r>
    </w:p>
    <w:p>
      <w:pPr>
        <w:rPr>
          <w:rFonts w:hint="default" w:ascii="Times New Roman" w:hAnsi="Times New Roman" w:cs="Times New Roman"/>
          <w:sz w:val="28"/>
          <w:szCs w:val="28"/>
        </w:rPr>
      </w:pPr>
    </w:p>
    <w:p>
      <w:pPr>
        <w:numPr>
          <w:ilvl w:val="0"/>
          <w:numId w:val="1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Fine-tuning:</w:t>
      </w:r>
    </w:p>
    <w:p>
      <w:pPr>
        <w:numPr>
          <w:ilvl w:val="1"/>
          <w:numId w:val="1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Optionally, the earlier layers of the pre-trained model can be fine-tuned by unfreezing them and updating their weights during training on the target dataset.</w:t>
      </w:r>
    </w:p>
    <w:p>
      <w:pPr>
        <w:numPr>
          <w:ilvl w:val="1"/>
          <w:numId w:val="1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Fine-tuning allows the model to adapt to task-specific features in the target dataset while still benefiting from the general features learned from the source task.</w:t>
      </w:r>
    </w:p>
    <w:p>
      <w:pPr>
        <w:rPr>
          <w:rFonts w:hint="default" w:ascii="Times New Roman" w:hAnsi="Times New Roman" w:cs="Times New Roman"/>
          <w:sz w:val="28"/>
          <w:szCs w:val="28"/>
        </w:rPr>
      </w:pPr>
    </w:p>
    <w:p>
      <w:pPr>
        <w:numPr>
          <w:ilvl w:val="0"/>
          <w:numId w:val="1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Benefits of Transfer Learning:</w:t>
      </w:r>
    </w:p>
    <w:p>
      <w:pPr>
        <w:numPr>
          <w:ilvl w:val="1"/>
          <w:numId w:val="1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Transfer learning helps in situations where labeled data for the target task is scarce or expensive to acquire.</w:t>
      </w:r>
    </w:p>
    <w:p>
      <w:pPr>
        <w:numPr>
          <w:ilvl w:val="1"/>
          <w:numId w:val="1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 accelerates the training process and often leads to better performance on the target task by leveraging the knowledge learned from the source task.</w:t>
      </w:r>
    </w:p>
    <w:p>
      <w:pPr>
        <w:numPr>
          <w:ilvl w:val="1"/>
          <w:numId w:val="13"/>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Transfer learning also enables the transfer of knowledge across related tasks, improving generalization and reducing the need for extensive task-specific training.</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Explain the architecture of the VGG-16 model and the significance of its depth and convolutional layers. </w:t>
      </w:r>
    </w:p>
    <w:p>
      <w:pPr>
        <w:numPr>
          <w:numId w:val="0"/>
        </w:numPr>
        <w:rPr>
          <w:rFonts w:hint="default" w:ascii="Times New Roman" w:hAnsi="Times New Roman" w:eastAsia="SimSun" w:cs="Times New Roman"/>
          <w:b/>
          <w:bCs/>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Architecture of VGG-16:</w:t>
      </w: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VGG-16 is a convolutional neural network architecture proposed by the Visual Geometry Group at the University of Oxford. It is characterized by its depth and uniform architecture, consisting primarily of convolutional layers followed by fully connected layers.</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Key Components and Significance:</w:t>
      </w:r>
    </w:p>
    <w:p>
      <w:pPr>
        <w:rPr>
          <w:rFonts w:hint="default" w:ascii="Times New Roman" w:hAnsi="Times New Roman" w:cs="Times New Roman"/>
          <w:sz w:val="28"/>
          <w:szCs w:val="28"/>
        </w:rPr>
      </w:pPr>
    </w:p>
    <w:p>
      <w:pPr>
        <w:numPr>
          <w:ilvl w:val="0"/>
          <w:numId w:val="14"/>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Depth:</w:t>
      </w:r>
    </w:p>
    <w:p>
      <w:pPr>
        <w:numPr>
          <w:ilvl w:val="1"/>
          <w:numId w:val="1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VGG-16 is deep, with 16 layers (hence the name), making it deeper than previous architectures like AlexNet.</w:t>
      </w:r>
    </w:p>
    <w:p>
      <w:pPr>
        <w:numPr>
          <w:ilvl w:val="1"/>
          <w:numId w:val="1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increased depth allows VGG-16 to capture more complex patterns and hierarchies of features in the input data, leading to improved performance on various computer vision tasks.</w:t>
      </w:r>
    </w:p>
    <w:p>
      <w:pPr>
        <w:rPr>
          <w:rFonts w:hint="default" w:ascii="Times New Roman" w:hAnsi="Times New Roman" w:cs="Times New Roman"/>
          <w:sz w:val="28"/>
          <w:szCs w:val="28"/>
        </w:rPr>
      </w:pPr>
    </w:p>
    <w:p>
      <w:pPr>
        <w:numPr>
          <w:ilvl w:val="0"/>
          <w:numId w:val="14"/>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Convolutional Layers:</w:t>
      </w:r>
    </w:p>
    <w:p>
      <w:pPr>
        <w:numPr>
          <w:ilvl w:val="1"/>
          <w:numId w:val="1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VGG-16 consists of multiple convolutional layers, each followed by a rectified linear unit (ReLU) activation function and max pooling layer.</w:t>
      </w:r>
    </w:p>
    <w:p>
      <w:pPr>
        <w:numPr>
          <w:ilvl w:val="1"/>
          <w:numId w:val="1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convolutional layers are responsible for extracting features from the input image, progressively learning hierarchical representations of the data.</w:t>
      </w:r>
    </w:p>
    <w:p>
      <w:pPr>
        <w:rPr>
          <w:rFonts w:hint="default" w:ascii="Times New Roman" w:hAnsi="Times New Roman" w:cs="Times New Roman"/>
          <w:sz w:val="28"/>
          <w:szCs w:val="28"/>
        </w:rPr>
      </w:pPr>
    </w:p>
    <w:p>
      <w:pPr>
        <w:numPr>
          <w:ilvl w:val="0"/>
          <w:numId w:val="14"/>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Layers:</w:t>
      </w:r>
    </w:p>
    <w:p>
      <w:pPr>
        <w:numPr>
          <w:ilvl w:val="1"/>
          <w:numId w:val="1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Max pooling layers follow each set of convolutional layers, reducing the spatial dimensions of the feature maps while retaining important information.</w:t>
      </w:r>
    </w:p>
    <w:p>
      <w:pPr>
        <w:numPr>
          <w:ilvl w:val="1"/>
          <w:numId w:val="1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Pooling helps in making the learned features more invariant to small translations or distortions in the input data, improving the model's robustness.</w:t>
      </w:r>
    </w:p>
    <w:p>
      <w:pPr>
        <w:rPr>
          <w:rFonts w:hint="default" w:ascii="Times New Roman" w:hAnsi="Times New Roman" w:cs="Times New Roman"/>
          <w:sz w:val="28"/>
          <w:szCs w:val="28"/>
        </w:rPr>
      </w:pPr>
    </w:p>
    <w:p>
      <w:pPr>
        <w:numPr>
          <w:ilvl w:val="0"/>
          <w:numId w:val="14"/>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Fully Connected Layers:</w:t>
      </w:r>
    </w:p>
    <w:p>
      <w:pPr>
        <w:numPr>
          <w:ilvl w:val="1"/>
          <w:numId w:val="1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final layers of VGG-16 consist of fully connected layers, which aggregate the learned features and make predictions based on them.</w:t>
      </w:r>
    </w:p>
    <w:p>
      <w:pPr>
        <w:numPr>
          <w:ilvl w:val="1"/>
          <w:numId w:val="1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Fully connected layers enable VGG-16 to perform tasks like image classification by mapping the learned features to the output space.</w:t>
      </w:r>
    </w:p>
    <w:p>
      <w:pPr>
        <w:numPr>
          <w:ilvl w:val="1"/>
          <w:numId w:val="14"/>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VGG-16's architecture's simplicity and uniformity make it easy to understand and implement, while its depth and convolutional layers enable it to learn rich hierarchical representations of visual data.</w:t>
      </w:r>
    </w:p>
    <w:p>
      <w:pPr>
        <w:numPr>
          <w:numId w:val="0"/>
        </w:numPr>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What are residual connections in a ResNet model, and how do they address the vanishing gradient problem? </w:t>
      </w: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Residual connections are a key component of Residual Networks (ResNet), a type of convolutional neural network architecture. They address the vanishing gradient problem encountered in training very deep neural networks.</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Concept and Functionality:</w:t>
      </w:r>
    </w:p>
    <w:p>
      <w:pPr>
        <w:rPr>
          <w:rFonts w:hint="default" w:ascii="Times New Roman" w:hAnsi="Times New Roman" w:cs="Times New Roman"/>
          <w:sz w:val="28"/>
          <w:szCs w:val="28"/>
        </w:rPr>
      </w:pPr>
    </w:p>
    <w:p>
      <w:pPr>
        <w:numPr>
          <w:ilvl w:val="0"/>
          <w:numId w:val="1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Vanishing Gradient Problem:</w:t>
      </w:r>
    </w:p>
    <w:p>
      <w:pPr>
        <w:numPr>
          <w:ilvl w:val="1"/>
          <w:numId w:val="1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As neural networks become deeper, gradients tend to diminish during backpropagation, making it difficult to train deep networks effectively.</w:t>
      </w:r>
    </w:p>
    <w:p>
      <w:pPr>
        <w:numPr>
          <w:ilvl w:val="1"/>
          <w:numId w:val="1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 traditional architectures, deeper layers may suffer from vanishing gradients, where the gradients become very small, leading to slow convergence or even saturation of the training process.</w:t>
      </w:r>
    </w:p>
    <w:p>
      <w:pPr>
        <w:rPr>
          <w:rFonts w:hint="default" w:ascii="Times New Roman" w:hAnsi="Times New Roman" w:cs="Times New Roman"/>
          <w:sz w:val="28"/>
          <w:szCs w:val="28"/>
        </w:rPr>
      </w:pPr>
    </w:p>
    <w:p>
      <w:pPr>
        <w:numPr>
          <w:ilvl w:val="0"/>
          <w:numId w:val="1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Residual Connections:</w:t>
      </w:r>
    </w:p>
    <w:p>
      <w:pPr>
        <w:numPr>
          <w:ilvl w:val="1"/>
          <w:numId w:val="1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Residual connections introduce skip connections that bypass one or more layers in the network.</w:t>
      </w:r>
    </w:p>
    <w:p>
      <w:pPr>
        <w:numPr>
          <w:ilvl w:val="1"/>
          <w:numId w:val="1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Instead of learning a direct mapping from the input to the output of a layer, residual connections learn a residual mapping, capturing the difference between the input and the desired output.</w:t>
      </w:r>
    </w:p>
    <w:p>
      <w:pPr>
        <w:numPr>
          <w:ilvl w:val="1"/>
          <w:numId w:val="1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output of a residual block is obtained by adding the input to the output of the block, allowing the network to learn residual functions, which are easier to optimize.</w:t>
      </w:r>
    </w:p>
    <w:p>
      <w:pPr>
        <w:rPr>
          <w:rFonts w:hint="default" w:ascii="Times New Roman" w:hAnsi="Times New Roman" w:cs="Times New Roman"/>
          <w:sz w:val="28"/>
          <w:szCs w:val="28"/>
        </w:rPr>
      </w:pPr>
    </w:p>
    <w:p>
      <w:pPr>
        <w:numPr>
          <w:ilvl w:val="0"/>
          <w:numId w:val="1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Addressing Vanishing Gradient:</w:t>
      </w:r>
    </w:p>
    <w:p>
      <w:pPr>
        <w:numPr>
          <w:ilvl w:val="1"/>
          <w:numId w:val="1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By introducing shortcut connections that bypass one or more layers, residual networks facilitate the flow of gradients during backpropagation.</w:t>
      </w:r>
    </w:p>
    <w:p>
      <w:pPr>
        <w:numPr>
          <w:ilvl w:val="1"/>
          <w:numId w:val="1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This helps mitigate the vanishing gradient problem by providing an alternative path for gradient flow, allowing deeper networks to be trained more effectively.</w:t>
      </w:r>
    </w:p>
    <w:p>
      <w:pPr>
        <w:rPr>
          <w:rFonts w:hint="default" w:ascii="Times New Roman" w:hAnsi="Times New Roman" w:cs="Times New Roman"/>
          <w:sz w:val="28"/>
          <w:szCs w:val="28"/>
        </w:rPr>
      </w:pPr>
    </w:p>
    <w:p>
      <w:pPr>
        <w:numPr>
          <w:ilvl w:val="0"/>
          <w:numId w:val="1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Benefits:</w:t>
      </w:r>
    </w:p>
    <w:p>
      <w:pPr>
        <w:numPr>
          <w:ilvl w:val="1"/>
          <w:numId w:val="1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Residual connections enable the training of very deep neural networks, with hundreds or even thousands of layers, by alleviating the vanishing gradient problem.</w:t>
      </w:r>
    </w:p>
    <w:p>
      <w:pPr>
        <w:numPr>
          <w:ilvl w:val="1"/>
          <w:numId w:val="1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They allow for the construction of deeper and more expressive architectures, leading to improved performance on various tasks like image classification, object detection, and segmentation.</w:t>
      </w:r>
    </w:p>
    <w:p>
      <w:pPr>
        <w:numPr>
          <w:ilvl w:val="1"/>
          <w:numId w:val="15"/>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Residual connections have become a fundamental component of state-of-the-art neural network architectures, enabling the development of deeper and more powerful models that can effectively learn from large-scale datasets.</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Discuss the advantages and disadvantages of using transfer learning with pre-trained models such as Inception and Xception. </w:t>
      </w:r>
    </w:p>
    <w:p>
      <w:pPr>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Advantages and Disadvantages of Using Transfer Learning with Pre-trained Models:</w:t>
      </w:r>
    </w:p>
    <w:p>
      <w:pPr>
        <w:numPr>
          <w:numId w:val="0"/>
        </w:numPr>
        <w:ind w:leftChars="0"/>
        <w:rPr>
          <w:rFonts w:hint="default" w:ascii="Times New Roman" w:hAnsi="Times New Roman" w:cs="Times New Roman"/>
          <w:sz w:val="28"/>
          <w:szCs w:val="28"/>
        </w:rPr>
      </w:pPr>
    </w:p>
    <w:p>
      <w:pPr>
        <w:numPr>
          <w:ilvl w:val="0"/>
          <w:numId w:val="16"/>
        </w:numPr>
        <w:tabs>
          <w:tab w:val="clear" w:pos="420"/>
        </w:tabs>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Advantages:</w:t>
      </w:r>
    </w:p>
    <w:p>
      <w:pPr>
        <w:rPr>
          <w:rFonts w:hint="default" w:ascii="Times New Roman" w:hAnsi="Times New Roman" w:cs="Times New Roman"/>
          <w:sz w:val="28"/>
          <w:szCs w:val="28"/>
        </w:rPr>
      </w:pPr>
    </w:p>
    <w:p>
      <w:pPr>
        <w:numPr>
          <w:ilvl w:val="0"/>
          <w:numId w:val="1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Feature Extraction: Pre-trained models like Inception and Xception have learned to extract rich and meaningful features from large datasets like ImageNet. Leveraging these pre-trained models allows for effective feature extraction, even with limited labeled data for the target task.</w:t>
      </w:r>
    </w:p>
    <w:p>
      <w:pPr>
        <w:rPr>
          <w:rFonts w:hint="default" w:ascii="Times New Roman" w:hAnsi="Times New Roman" w:cs="Times New Roman"/>
          <w:sz w:val="28"/>
          <w:szCs w:val="28"/>
        </w:rPr>
      </w:pPr>
    </w:p>
    <w:p>
      <w:pPr>
        <w:numPr>
          <w:ilvl w:val="0"/>
          <w:numId w:val="1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Reduced Training Time: Transfer learning with pre-trained models significantly reduces the training time required for the target task. Since the lower layers of the pre-trained models have already learned low-level features common to many tasks, only the top layers need to be fine-tuned or replaced for the specific task.</w:t>
      </w:r>
    </w:p>
    <w:p>
      <w:pPr>
        <w:rPr>
          <w:rFonts w:hint="default" w:ascii="Times New Roman" w:hAnsi="Times New Roman" w:cs="Times New Roman"/>
          <w:sz w:val="28"/>
          <w:szCs w:val="28"/>
        </w:rPr>
      </w:pPr>
    </w:p>
    <w:p>
      <w:pPr>
        <w:numPr>
          <w:ilvl w:val="0"/>
          <w:numId w:val="1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Improved Generalization: Pre-trained models have learned representations that generalize well to various tasks and datasets. By transferring knowledge from the source task to the target task, transfer learning helps improve generalization and performance on the target task, especially when the target dataset is small.</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numPr>
          <w:ilvl w:val="0"/>
          <w:numId w:val="1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Efficient Use of Resources: By reusing pre-trained models, computational resources and memory usage are optimized. This is particularly advantageous in resource-constrained environments where training large models from scratch may not be feasible.</w:t>
      </w:r>
    </w:p>
    <w:p>
      <w:pPr>
        <w:rPr>
          <w:rFonts w:hint="default" w:ascii="Times New Roman" w:hAnsi="Times New Roman" w:cs="Times New Roman"/>
          <w:sz w:val="28"/>
          <w:szCs w:val="28"/>
        </w:rPr>
      </w:pPr>
    </w:p>
    <w:p>
      <w:pPr>
        <w:numPr>
          <w:ilvl w:val="0"/>
          <w:numId w:val="18"/>
        </w:numPr>
        <w:tabs>
          <w:tab w:val="clear" w:pos="420"/>
        </w:tabs>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Disadvantages:</w:t>
      </w:r>
    </w:p>
    <w:p>
      <w:pPr>
        <w:rPr>
          <w:rFonts w:hint="default" w:ascii="Times New Roman" w:hAnsi="Times New Roman" w:cs="Times New Roman"/>
          <w:sz w:val="28"/>
          <w:szCs w:val="28"/>
        </w:rPr>
      </w:pPr>
    </w:p>
    <w:p>
      <w:pPr>
        <w:numPr>
          <w:ilvl w:val="0"/>
          <w:numId w:val="1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Domain Mismatch: Pre-trained models may have been trained on datasets that are different from the target task. If there is a significant domain mismatch between the source and target data, the transferred features may not be directly applicable, leading to suboptimal performance.</w:t>
      </w:r>
    </w:p>
    <w:p>
      <w:pPr>
        <w:rPr>
          <w:rFonts w:hint="default" w:ascii="Times New Roman" w:hAnsi="Times New Roman" w:cs="Times New Roman"/>
          <w:sz w:val="28"/>
          <w:szCs w:val="28"/>
        </w:rPr>
      </w:pPr>
    </w:p>
    <w:p>
      <w:pPr>
        <w:numPr>
          <w:ilvl w:val="0"/>
          <w:numId w:val="1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Limited Flexibility: Pre-trained models are designed for specific tasks and architectures. While they provide a good starting point, they may not always be suitable for all target tasks, especially if the task requires a different network architecture or input data format.</w:t>
      </w:r>
    </w:p>
    <w:p>
      <w:pPr>
        <w:rPr>
          <w:rFonts w:hint="default" w:ascii="Times New Roman" w:hAnsi="Times New Roman" w:cs="Times New Roman"/>
          <w:sz w:val="28"/>
          <w:szCs w:val="28"/>
        </w:rPr>
      </w:pPr>
    </w:p>
    <w:p>
      <w:pPr>
        <w:numPr>
          <w:ilvl w:val="0"/>
          <w:numId w:val="1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Overfitting: Fine-tuning pre-trained models with a small dataset for a specific task carries the risk of overfitting. Without sufficient data augmentation or regularization, the model may memorize the training examples rather than learning generalizable features.</w:t>
      </w:r>
    </w:p>
    <w:p>
      <w:pPr>
        <w:rPr>
          <w:rFonts w:hint="default" w:ascii="Times New Roman" w:hAnsi="Times New Roman" w:cs="Times New Roman"/>
          <w:sz w:val="28"/>
          <w:szCs w:val="28"/>
        </w:rPr>
      </w:pPr>
    </w:p>
    <w:p>
      <w:pPr>
        <w:numPr>
          <w:ilvl w:val="0"/>
          <w:numId w:val="1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Model Size: Pre-trained models like Inception and Xception are often large and computationally expensive. Fine-tuning these models may require significant computational resources, especially for tasks with large datasets or complex architectures.</w:t>
      </w:r>
    </w:p>
    <w:p>
      <w:pPr>
        <w:rPr>
          <w:rFonts w:hint="default" w:ascii="Times New Roman" w:hAnsi="Times New Roman" w:cs="Times New Roman"/>
          <w:sz w:val="28"/>
          <w:szCs w:val="28"/>
        </w:rPr>
      </w:pPr>
    </w:p>
    <w:p>
      <w:pPr>
        <w:numPr>
          <w:ilvl w:val="0"/>
          <w:numId w:val="17"/>
        </w:numPr>
        <w:ind w:left="420" w:leftChars="0" w:hanging="420" w:firstLineChars="0"/>
        <w:rPr>
          <w:rFonts w:hint="default" w:ascii="Times New Roman" w:hAnsi="Times New Roman" w:eastAsia="SimSun" w:cs="Times New Roman"/>
          <w:b/>
          <w:bCs/>
          <w:sz w:val="28"/>
          <w:szCs w:val="28"/>
        </w:rPr>
      </w:pPr>
      <w:r>
        <w:rPr>
          <w:rFonts w:hint="default" w:ascii="Times New Roman" w:hAnsi="Times New Roman" w:cs="Times New Roman"/>
          <w:sz w:val="28"/>
          <w:szCs w:val="28"/>
        </w:rPr>
        <w:t>Overall, while transfer learning with pre-trained models offers numerous benefits, it is essential to carefully consider the compatibility of the pre-trained model with the target task and dataset to ensure optimal performance.</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How do you fine-tune a pre-trained model for a specific task, and what factors should be considered in the fine-tuning process? </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cs="Times New Roman"/>
          <w:sz w:val="28"/>
          <w:szCs w:val="28"/>
        </w:rPr>
      </w:pPr>
    </w:p>
    <w:p>
      <w:pPr>
        <w:numPr>
          <w:ilvl w:val="0"/>
          <w:numId w:val="19"/>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Fine-tuning Process:</w:t>
      </w:r>
    </w:p>
    <w:p>
      <w:pPr>
        <w:rPr>
          <w:rFonts w:hint="default" w:ascii="Times New Roman" w:hAnsi="Times New Roman" w:cs="Times New Roman"/>
          <w:sz w:val="28"/>
          <w:szCs w:val="28"/>
        </w:rPr>
      </w:pPr>
    </w:p>
    <w:p>
      <w:pPr>
        <w:numPr>
          <w:ilvl w:val="0"/>
          <w:numId w:val="2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Replace or Extend Top Layers: In fine-tuning, the top layers (e.g., fully connected layers) of the pre-trained model are replaced or extended to match the number of classes in the target task. These top layers are then trained on the target dataset.</w:t>
      </w:r>
    </w:p>
    <w:p>
      <w:pPr>
        <w:rPr>
          <w:rFonts w:hint="default" w:ascii="Times New Roman" w:hAnsi="Times New Roman" w:cs="Times New Roman"/>
          <w:sz w:val="28"/>
          <w:szCs w:val="28"/>
        </w:rPr>
      </w:pPr>
    </w:p>
    <w:p>
      <w:pPr>
        <w:numPr>
          <w:ilvl w:val="0"/>
          <w:numId w:val="2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Freeze Pre-trained Layers: Initially, the weights of the pre-trained layers are frozen to prevent them from being updated during training. This ensures that the learned features are retained and only the newly added or modified layers are trained.</w:t>
      </w:r>
    </w:p>
    <w:p>
      <w:pPr>
        <w:rPr>
          <w:rFonts w:hint="default" w:ascii="Times New Roman" w:hAnsi="Times New Roman" w:cs="Times New Roman"/>
          <w:sz w:val="28"/>
          <w:szCs w:val="28"/>
        </w:rPr>
      </w:pPr>
    </w:p>
    <w:p>
      <w:pPr>
        <w:numPr>
          <w:ilvl w:val="0"/>
          <w:numId w:val="2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Data Augmentation: Data augmentation techniques such as rotation, flipping, and scaling are applied to increase the diversity of the training data and improve the generalization of the model.</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numPr>
          <w:ilvl w:val="0"/>
          <w:numId w:val="2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Fine-tuning: The model is trained on the target dataset using techniques like gradient descent and backpropagation. The learning rate may be adjusted to control the rate of parameter updates during fine-tuning.</w:t>
      </w:r>
    </w:p>
    <w:p>
      <w:pPr>
        <w:rPr>
          <w:rFonts w:hint="default" w:ascii="Times New Roman" w:hAnsi="Times New Roman" w:cs="Times New Roman"/>
          <w:sz w:val="28"/>
          <w:szCs w:val="28"/>
        </w:rPr>
      </w:pPr>
    </w:p>
    <w:p>
      <w:pPr>
        <w:numPr>
          <w:ilvl w:val="0"/>
          <w:numId w:val="2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Unfreeze Pre-trained Layers (Optional): In some cases, the pre-trained layers may be unfrozen after initial training to fine-tune them on the target task. This allows the model to learn task-specific features while still benefiting from the pre-trained weights.</w:t>
      </w:r>
    </w:p>
    <w:p>
      <w:pPr>
        <w:numPr>
          <w:numId w:val="0"/>
        </w:numPr>
        <w:ind w:leftChars="0"/>
        <w:rPr>
          <w:rFonts w:hint="default" w:ascii="Times New Roman" w:hAnsi="Times New Roman" w:cs="Times New Roman"/>
          <w:sz w:val="28"/>
          <w:szCs w:val="28"/>
        </w:rPr>
      </w:pPr>
    </w:p>
    <w:p>
      <w:pPr>
        <w:numPr>
          <w:ilvl w:val="0"/>
          <w:numId w:val="2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Factors to Consider:</w:t>
      </w:r>
    </w:p>
    <w:p>
      <w:pPr>
        <w:rPr>
          <w:rFonts w:hint="default" w:ascii="Times New Roman" w:hAnsi="Times New Roman" w:cs="Times New Roman"/>
          <w:sz w:val="28"/>
          <w:szCs w:val="28"/>
        </w:rPr>
      </w:pPr>
    </w:p>
    <w:p>
      <w:pPr>
        <w:numPr>
          <w:ilvl w:val="0"/>
          <w:numId w:val="2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Compatibility: Ensure that the pre-trained model is compatible with the target task and dataset in terms of architecture, input data format, and domain similarity.</w:t>
      </w:r>
    </w:p>
    <w:p>
      <w:pPr>
        <w:rPr>
          <w:rFonts w:hint="default" w:ascii="Times New Roman" w:hAnsi="Times New Roman" w:cs="Times New Roman"/>
          <w:sz w:val="28"/>
          <w:szCs w:val="28"/>
        </w:rPr>
      </w:pPr>
    </w:p>
    <w:p>
      <w:pPr>
        <w:numPr>
          <w:ilvl w:val="0"/>
          <w:numId w:val="2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Dataset Size: Fine-tuning a pre-trained model requires a sufficiently large and diverse dataset to avoid overfitting. Consider the size and diversity of the target dataset when deciding whether to fine-tune the entire model or just the top layers.</w:t>
      </w:r>
    </w:p>
    <w:p>
      <w:pPr>
        <w:rPr>
          <w:rFonts w:hint="default" w:ascii="Times New Roman" w:hAnsi="Times New Roman" w:cs="Times New Roman"/>
          <w:sz w:val="28"/>
          <w:szCs w:val="28"/>
        </w:rPr>
      </w:pPr>
    </w:p>
    <w:p>
      <w:pPr>
        <w:numPr>
          <w:ilvl w:val="0"/>
          <w:numId w:val="2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Regularization: Apply regularization techniques such as dropout or weight decay to prevent overfitting during fine-tuning, especially when using small datasets.</w:t>
      </w:r>
    </w:p>
    <w:p>
      <w:pPr>
        <w:rPr>
          <w:rFonts w:hint="default" w:ascii="Times New Roman" w:hAnsi="Times New Roman" w:cs="Times New Roman"/>
          <w:sz w:val="28"/>
          <w:szCs w:val="28"/>
        </w:rPr>
      </w:pPr>
    </w:p>
    <w:p>
      <w:pPr>
        <w:numPr>
          <w:ilvl w:val="0"/>
          <w:numId w:val="2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Learning Rate: Choose an appropriate learning rate for fine-tuning to control the rate of parameter updates and ensure stable training.</w:t>
      </w:r>
    </w:p>
    <w:p>
      <w:pPr>
        <w:rPr>
          <w:rFonts w:hint="default" w:ascii="Times New Roman" w:hAnsi="Times New Roman" w:cs="Times New Roman"/>
          <w:sz w:val="28"/>
          <w:szCs w:val="28"/>
        </w:rPr>
      </w:pPr>
    </w:p>
    <w:p>
      <w:pPr>
        <w:numPr>
          <w:ilvl w:val="0"/>
          <w:numId w:val="2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Evaluation: Monitor the performance of the fine-tuned model on a separate validation set and adjust hyperparameters as needed to improve performance.</w:t>
      </w:r>
    </w:p>
    <w:p>
      <w:pPr>
        <w:rPr>
          <w:rFonts w:hint="default" w:ascii="Times New Roman" w:hAnsi="Times New Roman" w:cs="Times New Roman"/>
          <w:sz w:val="28"/>
          <w:szCs w:val="28"/>
        </w:rPr>
      </w:pPr>
    </w:p>
    <w:p>
      <w:pPr>
        <w:numPr>
          <w:numId w:val="0"/>
        </w:numPr>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Describe the evaluation metrics commonly used to assess the performance of CNN models, including accuracy, precision, recall, and F1 score.</w:t>
      </w:r>
    </w:p>
    <w:p>
      <w:pPr>
        <w:numPr>
          <w:numId w:val="0"/>
        </w:numPr>
        <w:rPr>
          <w:rFonts w:hint="default" w:ascii="Times New Roman" w:hAnsi="Times New Roman" w:eastAsia="SimSun" w:cs="Times New Roman"/>
          <w:b/>
          <w:bCs/>
          <w:sz w:val="28"/>
          <w:szCs w:val="28"/>
        </w:rPr>
      </w:pPr>
    </w:p>
    <w:p>
      <w:pPr>
        <w:numPr>
          <w:ilvl w:val="0"/>
          <w:numId w:val="2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Accuracy:</w:t>
      </w:r>
    </w:p>
    <w:p>
      <w:pPr>
        <w:numPr>
          <w:ilvl w:val="1"/>
          <w:numId w:val="2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Accuracy measures the proportion of correctly classified instances out of all instances in the dataset.</w:t>
      </w:r>
    </w:p>
    <w:p>
      <w:pPr>
        <w:numPr>
          <w:ilvl w:val="1"/>
          <w:numId w:val="2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 provides a general overview of the model's performance but may not be suitable for imbalanced datasets.</w:t>
      </w:r>
    </w:p>
    <w:p>
      <w:pPr>
        <w:numPr>
          <w:numId w:val="0"/>
        </w:numPr>
        <w:ind w:left="420" w:leftChars="0"/>
        <w:rPr>
          <w:rFonts w:hint="default" w:ascii="Times New Roman" w:hAnsi="Times New Roman" w:cs="Times New Roman"/>
          <w:sz w:val="28"/>
          <w:szCs w:val="28"/>
        </w:rPr>
      </w:pPr>
    </w:p>
    <w:p>
      <w:pPr>
        <w:numPr>
          <w:ilvl w:val="0"/>
          <w:numId w:val="2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Precision:</w:t>
      </w:r>
    </w:p>
    <w:p>
      <w:pPr>
        <w:numPr>
          <w:ilvl w:val="1"/>
          <w:numId w:val="2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Precision measures the proportion of true positive predictions out of all positive predictions made by the model.</w:t>
      </w:r>
    </w:p>
    <w:p>
      <w:pPr>
        <w:numPr>
          <w:ilvl w:val="1"/>
          <w:numId w:val="2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 indicates the model's ability to avoid false positive predictions.</w:t>
      </w:r>
    </w:p>
    <w:p>
      <w:pPr>
        <w:numPr>
          <w:numId w:val="0"/>
        </w:numPr>
        <w:ind w:left="420" w:leftChars="0"/>
        <w:rPr>
          <w:rFonts w:hint="default" w:ascii="Times New Roman" w:hAnsi="Times New Roman" w:cs="Times New Roman"/>
          <w:sz w:val="28"/>
          <w:szCs w:val="28"/>
        </w:rPr>
      </w:pPr>
    </w:p>
    <w:p>
      <w:pPr>
        <w:numPr>
          <w:ilvl w:val="0"/>
          <w:numId w:val="2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Recall (Sensitivity):</w:t>
      </w:r>
    </w:p>
    <w:p>
      <w:pPr>
        <w:numPr>
          <w:ilvl w:val="1"/>
          <w:numId w:val="2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Recall measures the proportion of true positive predictions out of all actual positive instances in the dataset.</w:t>
      </w:r>
    </w:p>
    <w:p>
      <w:pPr>
        <w:numPr>
          <w:ilvl w:val="1"/>
          <w:numId w:val="2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 indicates the model's ability to capture all positive instances and avoid false negative predictions.</w:t>
      </w:r>
    </w:p>
    <w:p>
      <w:pPr>
        <w:numPr>
          <w:numId w:val="0"/>
        </w:numPr>
        <w:ind w:left="420" w:leftChars="0"/>
        <w:rPr>
          <w:rFonts w:hint="default" w:ascii="Times New Roman" w:hAnsi="Times New Roman" w:cs="Times New Roman"/>
          <w:sz w:val="28"/>
          <w:szCs w:val="28"/>
        </w:rPr>
      </w:pPr>
    </w:p>
    <w:p>
      <w:pPr>
        <w:numPr>
          <w:ilvl w:val="0"/>
          <w:numId w:val="2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F1 Score:</w:t>
      </w:r>
    </w:p>
    <w:p>
      <w:pPr>
        <w:numPr>
          <w:ilvl w:val="1"/>
          <w:numId w:val="2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F1 score is the harmonic mean of precision and recall, providing a balance between the two metrics.</w:t>
      </w:r>
    </w:p>
    <w:p>
      <w:pPr>
        <w:numPr>
          <w:ilvl w:val="1"/>
          <w:numId w:val="22"/>
        </w:numPr>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 is particularly useful for imbalanced datasets where accuracy may be misleading.</w:t>
      </w:r>
    </w:p>
    <w:p>
      <w:pPr>
        <w:numPr>
          <w:numId w:val="0"/>
        </w:numPr>
        <w:rPr>
          <w:rFonts w:hint="default" w:ascii="Times New Roman" w:hAnsi="Times New Roman" w:eastAsia="SimSun" w:cs="Times New Roman"/>
          <w:b/>
          <w:bCs/>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Display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34F2F"/>
    <w:multiLevelType w:val="multilevel"/>
    <w:tmpl w:val="81134F2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D51A448"/>
    <w:multiLevelType w:val="multilevel"/>
    <w:tmpl w:val="9D51A44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A57CB997"/>
    <w:multiLevelType w:val="multilevel"/>
    <w:tmpl w:val="A57CB9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2A0D74A"/>
    <w:multiLevelType w:val="singleLevel"/>
    <w:tmpl w:val="B2A0D7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3BE6B0B"/>
    <w:multiLevelType w:val="multilevel"/>
    <w:tmpl w:val="B3BE6B0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B5D22A26"/>
    <w:multiLevelType w:val="multilevel"/>
    <w:tmpl w:val="B5D22A2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BAE259D1"/>
    <w:multiLevelType w:val="multilevel"/>
    <w:tmpl w:val="BAE259D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BCEDC46B"/>
    <w:multiLevelType w:val="multilevel"/>
    <w:tmpl w:val="BCEDC46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C6ED86A1"/>
    <w:multiLevelType w:val="multilevel"/>
    <w:tmpl w:val="C6ED86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C903E402"/>
    <w:multiLevelType w:val="singleLevel"/>
    <w:tmpl w:val="C903E4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9E1A2BA"/>
    <w:multiLevelType w:val="multilevel"/>
    <w:tmpl w:val="C9E1A2B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DE0F50F4"/>
    <w:multiLevelType w:val="multilevel"/>
    <w:tmpl w:val="DE0F50F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DE277F35"/>
    <w:multiLevelType w:val="singleLevel"/>
    <w:tmpl w:val="DE277F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E91AD40"/>
    <w:multiLevelType w:val="singleLevel"/>
    <w:tmpl w:val="EE91AD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17977F5"/>
    <w:multiLevelType w:val="singleLevel"/>
    <w:tmpl w:val="F17977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DC71D48"/>
    <w:multiLevelType w:val="singleLevel"/>
    <w:tmpl w:val="0DC71D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1CB5041"/>
    <w:multiLevelType w:val="multilevel"/>
    <w:tmpl w:val="11CB5041"/>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2DEF25F9"/>
    <w:multiLevelType w:val="multilevel"/>
    <w:tmpl w:val="2DEF25F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4B8E571E"/>
    <w:multiLevelType w:val="multilevel"/>
    <w:tmpl w:val="4B8E571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9">
    <w:nsid w:val="5901CB75"/>
    <w:multiLevelType w:val="multilevel"/>
    <w:tmpl w:val="5901CB7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76671944"/>
    <w:multiLevelType w:val="multilevel"/>
    <w:tmpl w:val="7667194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7A55FE97"/>
    <w:multiLevelType w:val="multilevel"/>
    <w:tmpl w:val="7A55FE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16"/>
  </w:num>
  <w:num w:numId="3">
    <w:abstractNumId w:val="7"/>
  </w:num>
  <w:num w:numId="4">
    <w:abstractNumId w:val="2"/>
  </w:num>
  <w:num w:numId="5">
    <w:abstractNumId w:val="8"/>
  </w:num>
  <w:num w:numId="6">
    <w:abstractNumId w:val="5"/>
  </w:num>
  <w:num w:numId="7">
    <w:abstractNumId w:val="10"/>
  </w:num>
  <w:num w:numId="8">
    <w:abstractNumId w:val="18"/>
  </w:num>
  <w:num w:numId="9">
    <w:abstractNumId w:val="17"/>
  </w:num>
  <w:num w:numId="10">
    <w:abstractNumId w:val="6"/>
  </w:num>
  <w:num w:numId="11">
    <w:abstractNumId w:val="4"/>
  </w:num>
  <w:num w:numId="12">
    <w:abstractNumId w:val="19"/>
  </w:num>
  <w:num w:numId="13">
    <w:abstractNumId w:val="11"/>
  </w:num>
  <w:num w:numId="14">
    <w:abstractNumId w:val="0"/>
  </w:num>
  <w:num w:numId="15">
    <w:abstractNumId w:val="21"/>
  </w:num>
  <w:num w:numId="16">
    <w:abstractNumId w:val="13"/>
  </w:num>
  <w:num w:numId="17">
    <w:abstractNumId w:val="15"/>
  </w:num>
  <w:num w:numId="18">
    <w:abstractNumId w:val="9"/>
  </w:num>
  <w:num w:numId="19">
    <w:abstractNumId w:val="3"/>
  </w:num>
  <w:num w:numId="20">
    <w:abstractNumId w:val="14"/>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87D49"/>
    <w:rsid w:val="00B80ABA"/>
    <w:rsid w:val="0EF1723E"/>
    <w:rsid w:val="16B23125"/>
    <w:rsid w:val="16EA4E0B"/>
    <w:rsid w:val="190C23A4"/>
    <w:rsid w:val="1F8350B8"/>
    <w:rsid w:val="207969C1"/>
    <w:rsid w:val="21510035"/>
    <w:rsid w:val="22392531"/>
    <w:rsid w:val="2AB93EA3"/>
    <w:rsid w:val="31E05861"/>
    <w:rsid w:val="3EBC63BD"/>
    <w:rsid w:val="41520337"/>
    <w:rsid w:val="4A0967B1"/>
    <w:rsid w:val="4D4963D8"/>
    <w:rsid w:val="5074560B"/>
    <w:rsid w:val="56EE30CB"/>
    <w:rsid w:val="5CA14843"/>
    <w:rsid w:val="61F12AC0"/>
    <w:rsid w:val="657E0A8D"/>
    <w:rsid w:val="69811BA7"/>
    <w:rsid w:val="6E6773AA"/>
    <w:rsid w:val="6FB20565"/>
    <w:rsid w:val="72866971"/>
    <w:rsid w:val="79353640"/>
    <w:rsid w:val="7B087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2024-03-19T12:41:00Z</dcterms:created>
  <dc:creator>kolaa</dc:creator>
  <cp:lastModifiedBy>ashok kumar</cp:lastModifiedBy>
  <dcterms:modified xsi:type="dcterms:W3CDTF">2024-03-19T14:14:24Z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2B4F38CBE3DA4EB89E623ED623C229EC_11</vt:lpwstr>
  </property>
</Properties>
</file>