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 xml:space="preserve"> </w:t>
      </w:r>
      <w:r>
        <w:rPr>
          <w:rStyle w:val="StrongEmphasis"/>
          <w:rFonts w:ascii="Arial" w:hAnsi="Arial"/>
          <w:b/>
          <w:sz w:val="24"/>
          <w:szCs w:val="24"/>
        </w:rPr>
        <w:t>PROJECT STRUCTURE &amp; BEST PRACTICES</w:t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4.1 Why Structure Matters</w:t>
      </w:r>
    </w:p>
    <w:p>
      <w:pPr>
        <w:pStyle w:val="TextBody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Without a clear structure: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Files get scattered and unmanageable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Reusability drops, code duplication increases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Onboarding new developers becomes painful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Debugging becomes slower as app grows</w:t>
      </w:r>
    </w:p>
    <w:p>
      <w:pPr>
        <w:pStyle w:val="TextBody"/>
        <w:bidi w:val="0"/>
        <w:jc w:val="left"/>
        <w:rPr/>
      </w:pPr>
      <w:r>
        <w:rPr>
          <w:rFonts w:ascii="Arial" w:hAnsi="Arial"/>
          <w:sz w:val="24"/>
          <w:szCs w:val="24"/>
        </w:rPr>
        <w:t xml:space="preserve">A good structure </w:t>
      </w:r>
      <w:r>
        <w:rPr>
          <w:rStyle w:val="StrongEmphasis"/>
          <w:rFonts w:ascii="Arial" w:hAnsi="Arial"/>
          <w:sz w:val="24"/>
          <w:szCs w:val="24"/>
        </w:rPr>
        <w:t>separates concerns</w:t>
      </w:r>
      <w:r>
        <w:rPr>
          <w:rFonts w:ascii="Arial" w:hAnsi="Arial"/>
          <w:sz w:val="24"/>
          <w:szCs w:val="24"/>
        </w:rPr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UI components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Navigation logic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Business logic (hooks, services)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Config &amp; constants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Assets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4.2 Recommended Folder Structure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MyApp/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src/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assets/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</w:t>
      </w:r>
      <w:r>
        <w:rPr>
          <w:rStyle w:val="SourceText"/>
          <w:rFonts w:ascii="Arial" w:hAnsi="Arial"/>
          <w:sz w:val="24"/>
          <w:szCs w:val="24"/>
        </w:rPr>
        <w:t>fonts/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</w:t>
      </w:r>
      <w:r>
        <w:rPr>
          <w:rStyle w:val="SourceText"/>
          <w:rFonts w:ascii="Arial" w:hAnsi="Arial"/>
          <w:sz w:val="24"/>
          <w:szCs w:val="24"/>
        </w:rPr>
        <w:t>images/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</w:t>
      </w:r>
      <w:r>
        <w:rPr>
          <w:rStyle w:val="SourceText"/>
          <w:rFonts w:ascii="Arial" w:hAnsi="Arial"/>
          <w:sz w:val="24"/>
          <w:szCs w:val="24"/>
        </w:rPr>
        <w:t>icons/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components/         # Reusable UI parts (Button, Card, etc.)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navigation/         # Stack, tab, drawer navigators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screens/            # Full-page UI components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</w:t>
      </w:r>
      <w:r>
        <w:rPr>
          <w:rStyle w:val="SourceText"/>
          <w:rFonts w:ascii="Arial" w:hAnsi="Arial"/>
          <w:sz w:val="24"/>
          <w:szCs w:val="24"/>
        </w:rPr>
        <w:t>HomeScreen/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  </w:t>
      </w:r>
      <w:r>
        <w:rPr>
          <w:rStyle w:val="SourceText"/>
          <w:rFonts w:ascii="Arial" w:hAnsi="Arial"/>
          <w:sz w:val="24"/>
          <w:szCs w:val="24"/>
        </w:rPr>
        <w:t>index.tsx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  </w:t>
      </w:r>
      <w:r>
        <w:rPr>
          <w:rStyle w:val="SourceText"/>
          <w:rFonts w:ascii="Arial" w:hAnsi="Arial"/>
          <w:sz w:val="24"/>
          <w:szCs w:val="24"/>
        </w:rPr>
        <w:t>styles.ts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</w:t>
      </w:r>
      <w:r>
        <w:rPr>
          <w:rStyle w:val="SourceText"/>
          <w:rFonts w:ascii="Arial" w:hAnsi="Arial"/>
          <w:sz w:val="24"/>
          <w:szCs w:val="24"/>
        </w:rPr>
        <w:t>DetailsScreen/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  </w:t>
      </w:r>
      <w:r>
        <w:rPr>
          <w:rStyle w:val="SourceText"/>
          <w:rFonts w:ascii="Arial" w:hAnsi="Arial"/>
          <w:sz w:val="24"/>
          <w:szCs w:val="24"/>
        </w:rPr>
        <w:t>index.tsx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  </w:t>
      </w:r>
      <w:r>
        <w:rPr>
          <w:rStyle w:val="SourceText"/>
          <w:rFonts w:ascii="Arial" w:hAnsi="Arial"/>
          <w:sz w:val="24"/>
          <w:szCs w:val="24"/>
        </w:rPr>
        <w:t>styles.ts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services/           # API calls, backend logic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hooks/              # Custom hooks for data fetching, auth, etc.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utils/              # Helper functions (formatting, calculations)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constants/          # Colors, sizes, strings, API base URLs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types/              # Global TypeScript types &amp; interfaces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App.tsx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react-native.config.js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4.3 File Naming Conventions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  <w:sz w:val="24"/>
          <w:szCs w:val="24"/>
        </w:rPr>
        <w:t xml:space="preserve">Components &amp; screens → </w:t>
      </w:r>
      <w:r>
        <w:rPr>
          <w:rStyle w:val="StrongEmphasis"/>
          <w:rFonts w:ascii="Arial" w:hAnsi="Arial"/>
          <w:sz w:val="24"/>
          <w:szCs w:val="24"/>
        </w:rPr>
        <w:t>PascalCase</w:t>
      </w:r>
      <w:r>
        <w:rPr>
          <w:rFonts w:ascii="Arial" w:hAnsi="Arial"/>
          <w:sz w:val="24"/>
          <w:szCs w:val="24"/>
        </w:rPr>
        <w:t xml:space="preserve"> (</w:t>
      </w:r>
      <w:r>
        <w:rPr>
          <w:rStyle w:val="SourceText"/>
          <w:rFonts w:ascii="Arial" w:hAnsi="Arial"/>
          <w:sz w:val="24"/>
          <w:szCs w:val="24"/>
        </w:rPr>
        <w:t>HomeScreen.tsx</w:t>
      </w:r>
      <w:r>
        <w:rPr>
          <w:rFonts w:ascii="Arial" w:hAnsi="Arial"/>
          <w:sz w:val="24"/>
          <w:szCs w:val="24"/>
        </w:rPr>
        <w:t>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  <w:sz w:val="24"/>
          <w:szCs w:val="24"/>
        </w:rPr>
        <w:t xml:space="preserve">Functions, variables, hooks → </w:t>
      </w:r>
      <w:r>
        <w:rPr>
          <w:rStyle w:val="StrongEmphasis"/>
          <w:rFonts w:ascii="Arial" w:hAnsi="Arial"/>
          <w:sz w:val="24"/>
          <w:szCs w:val="24"/>
        </w:rPr>
        <w:t>camelCase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  <w:sz w:val="24"/>
          <w:szCs w:val="24"/>
        </w:rPr>
        <w:t xml:space="preserve">Constants → </w:t>
      </w:r>
      <w:r>
        <w:rPr>
          <w:rStyle w:val="StrongEmphasis"/>
          <w:rFonts w:ascii="Arial" w:hAnsi="Arial"/>
          <w:sz w:val="24"/>
          <w:szCs w:val="24"/>
        </w:rPr>
        <w:t>UPPER_SNAKE_CASE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  <w:sz w:val="24"/>
          <w:szCs w:val="24"/>
        </w:rPr>
        <w:t xml:space="preserve">Styles in separate </w:t>
      </w:r>
      <w:r>
        <w:rPr>
          <w:rStyle w:val="SourceText"/>
          <w:rFonts w:ascii="Arial" w:hAnsi="Arial"/>
          <w:sz w:val="24"/>
          <w:szCs w:val="24"/>
        </w:rPr>
        <w:t>styles.ts</w:t>
      </w:r>
      <w:r>
        <w:rPr>
          <w:rFonts w:ascii="Arial" w:hAnsi="Arial"/>
          <w:sz w:val="24"/>
          <w:szCs w:val="24"/>
        </w:rPr>
        <w:t xml:space="preserve"> per screen for clarity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4.4 Example Component Pattern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rFonts w:ascii="Arial" w:hAnsi="Arial"/>
          <w:sz w:val="24"/>
          <w:szCs w:val="24"/>
        </w:rPr>
        <w:t>src/components/PrimaryButton/index.tsx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import React from 'react';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import {TouchableOpacity, Text, StyleSheet} from 'react-native';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interface Props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label: string;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onPress: () =&gt; void;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export default function PrimaryButton({label, onPress}: Props)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return (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&lt;TouchableOpacity style={styles.button} onPress={onPress}&gt;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</w:t>
      </w:r>
      <w:r>
        <w:rPr>
          <w:rStyle w:val="SourceText"/>
          <w:rFonts w:ascii="Arial" w:hAnsi="Arial"/>
          <w:sz w:val="24"/>
          <w:szCs w:val="24"/>
        </w:rPr>
        <w:t>&lt;Text style={styles.text}&gt;{label}&lt;/Text&gt;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&lt;/TouchableOpacity&gt;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}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const styles = StyleSheet.create({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button: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backgroundColor: '#6200EE',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padding: 12,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borderRadius: 8,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alignItems: 'center',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},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text: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color: '#fff',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fontSize: 16,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},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  <w:sz w:val="24"/>
          <w:szCs w:val="24"/>
        </w:rPr>
        <w:t>});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4.5 Example Screen Pattern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rFonts w:ascii="Arial" w:hAnsi="Arial"/>
          <w:sz w:val="24"/>
          <w:szCs w:val="24"/>
        </w:rPr>
        <w:t>src/screens/HomeScreen/index.tsx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import React from 'react';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import {View, Text} from 'react-native';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import PrimaryButton from '../../components/PrimaryButton';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import styles from './styles';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export default function HomeScreen({navigation})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return (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&lt;View style={styles.container}&gt;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</w:t>
      </w:r>
      <w:r>
        <w:rPr>
          <w:rStyle w:val="SourceText"/>
          <w:rFonts w:ascii="Arial" w:hAnsi="Arial"/>
          <w:sz w:val="24"/>
          <w:szCs w:val="24"/>
        </w:rPr>
        <w:t>&lt;Text&gt;Home Screen&lt;/Text&gt;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</w:t>
      </w:r>
      <w:r>
        <w:rPr>
          <w:rStyle w:val="SourceText"/>
          <w:rFonts w:ascii="Arial" w:hAnsi="Arial"/>
          <w:sz w:val="24"/>
          <w:szCs w:val="24"/>
        </w:rPr>
        <w:t>&lt;PrimaryButton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  </w:t>
      </w:r>
      <w:r>
        <w:rPr>
          <w:rStyle w:val="SourceText"/>
          <w:rFonts w:ascii="Arial" w:hAnsi="Arial"/>
          <w:sz w:val="24"/>
          <w:szCs w:val="24"/>
        </w:rPr>
        <w:t>label="Go to Details"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  </w:t>
      </w:r>
      <w:r>
        <w:rPr>
          <w:rStyle w:val="SourceText"/>
          <w:rFonts w:ascii="Arial" w:hAnsi="Arial"/>
          <w:sz w:val="24"/>
          <w:szCs w:val="24"/>
        </w:rPr>
        <w:t>onPress={() =&gt; navigation.navigate('Details')}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  </w:t>
      </w:r>
      <w:r>
        <w:rPr>
          <w:rStyle w:val="SourceText"/>
          <w:rFonts w:ascii="Arial" w:hAnsi="Arial"/>
          <w:sz w:val="24"/>
          <w:szCs w:val="24"/>
        </w:rPr>
        <w:t>/&gt;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  </w:t>
      </w:r>
      <w:r>
        <w:rPr>
          <w:rStyle w:val="SourceText"/>
          <w:rFonts w:ascii="Arial" w:hAnsi="Arial"/>
          <w:sz w:val="24"/>
          <w:szCs w:val="24"/>
        </w:rPr>
        <w:t>&lt;/View&gt;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  <w:sz w:val="24"/>
          <w:szCs w:val="24"/>
        </w:rPr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rFonts w:ascii="Arial" w:hAnsi="Arial"/>
          <w:sz w:val="24"/>
          <w:szCs w:val="24"/>
        </w:rPr>
        <w:t>src/screens/HomeScreen/styles.ts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import {StyleSheet} from 'react-native';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export default StyleSheet.create({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container: {flex: 1, justifyContent: 'center', alignItems: 'center'},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  <w:sz w:val="24"/>
          <w:szCs w:val="24"/>
        </w:rPr>
        <w:t>});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4.6 API Services Example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rFonts w:ascii="Arial" w:hAnsi="Arial"/>
          <w:sz w:val="24"/>
          <w:szCs w:val="24"/>
        </w:rPr>
        <w:t>src/services/api.ts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import axios from 'axios';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export const api = axios.create({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baseURL: 'https://example.com/api',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timeout: 5000,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  <w:sz w:val="24"/>
          <w:szCs w:val="24"/>
        </w:rPr>
        <w:t>});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rFonts w:ascii="Arial" w:hAnsi="Arial"/>
          <w:sz w:val="24"/>
          <w:szCs w:val="24"/>
        </w:rPr>
        <w:t>src/services/userService.ts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import {api} from './api';</w:t>
      </w:r>
    </w:p>
    <w:p>
      <w:pPr>
        <w:pStyle w:val="PreformattedText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  <w:sz w:val="24"/>
          <w:szCs w:val="24"/>
        </w:rPr>
        <w:t>export const getUsers = () =&gt; api.get('/users');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rStyle w:val="StrongEmphasis"/>
          <w:rFonts w:ascii="Arial" w:hAnsi="Arial"/>
          <w:b/>
          <w:sz w:val="24"/>
          <w:szCs w:val="24"/>
        </w:rPr>
        <w:t>4.7 Constants Example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ourceText"/>
          <w:rFonts w:ascii="Arial" w:hAnsi="Arial"/>
          <w:sz w:val="24"/>
          <w:szCs w:val="24"/>
        </w:rPr>
        <w:t>src/constants/colors.ts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>export const COLORS =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primary: '#6200EE',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secondary: '#03DAC6',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Arial" w:hAnsi="Arial"/>
          <w:sz w:val="24"/>
          <w:szCs w:val="24"/>
        </w:rPr>
        <w:t xml:space="preserve">  </w:t>
      </w:r>
      <w:r>
        <w:rPr>
          <w:rStyle w:val="SourceText"/>
          <w:rFonts w:ascii="Arial" w:hAnsi="Arial"/>
          <w:sz w:val="24"/>
          <w:szCs w:val="24"/>
        </w:rPr>
        <w:t>background: '#FFFFFF',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Arial" w:hAnsi="Arial"/>
          <w:sz w:val="24"/>
          <w:szCs w:val="24"/>
        </w:rPr>
        <w:t>};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  <w:sz w:val="24"/>
          <w:szCs w:val="24"/>
        </w:rPr>
        <w:t xml:space="preserve">✅ </w:t>
      </w:r>
      <w:r>
        <w:rPr>
          <w:rStyle w:val="StrongEmphasis"/>
          <w:rFonts w:ascii="Arial" w:hAnsi="Arial"/>
          <w:sz w:val="24"/>
          <w:szCs w:val="24"/>
        </w:rPr>
        <w:t xml:space="preserve">At the end </w:t>
      </w:r>
      <w:r>
        <w:rPr>
          <w:rFonts w:ascii="Arial" w:hAnsi="Arial"/>
          <w:sz w:val="24"/>
          <w:szCs w:val="24"/>
        </w:rPr>
        <w:t xml:space="preserve"> you have: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Clean folder structure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Naming conventions for consistency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Reusable component pattern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Centralized constants, services, and hooks</w:t>
      </w:r>
    </w:p>
    <w:p>
      <w:pPr>
        <w:pStyle w:val="HorizontalLine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360</Words>
  <Characters>2557</Characters>
  <CharactersWithSpaces>3091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2025-08-12T17:51:09Z</dcterms:created>
  <dc:creator/>
  <dc:description/>
  <dc:language>en-IN</dc:language>
  <cp:lastModifiedBy/>
  <dcterms:modified xsi:type="dcterms:W3CDTF">2025-08-12T17:51:54Z</dcterms:modified>
  <cp:revision>2</cp:revision>
  <dc:subject/>
  <dc:title/>
</cp:coreProperties>
</file>