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80A4B" w14:textId="77777777" w:rsidR="00146CE6" w:rsidRDefault="00146CE6"/>
    <w:p w14:paraId="402FB74A" w14:textId="77777777" w:rsidR="00146CE6" w:rsidRDefault="00146CE6"/>
    <w:p w14:paraId="019755C6" w14:textId="77777777" w:rsidR="00146CE6" w:rsidRDefault="00146CE6"/>
    <w:p w14:paraId="25C22FC6" w14:textId="77777777" w:rsidR="00146CE6" w:rsidRDefault="00146CE6" w:rsidP="00080732">
      <w:pPr>
        <w:jc w:val="both"/>
      </w:pPr>
    </w:p>
    <w:p w14:paraId="25AF842B" w14:textId="77777777" w:rsidR="00146CE6" w:rsidRDefault="00F11148" w:rsidP="00080732">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596E1E4E" w14:textId="77777777" w:rsidR="00146CE6" w:rsidRDefault="00146CE6" w:rsidP="00080732">
      <w:pPr>
        <w:jc w:val="both"/>
        <w:rPr>
          <w:rFonts w:ascii="Helvetica Neue" w:eastAsia="Helvetica Neue" w:hAnsi="Helvetica Neue" w:cs="Helvetica Neue"/>
        </w:rPr>
      </w:pPr>
    </w:p>
    <w:p w14:paraId="708D6CC3" w14:textId="118DF804" w:rsidR="00146CE6" w:rsidRDefault="007F449E" w:rsidP="00080732">
      <w:pPr>
        <w:jc w:val="center"/>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Store</w:t>
      </w:r>
      <w:r w:rsidR="00BF059A">
        <w:rPr>
          <w:rFonts w:ascii="Helvetica Neue" w:eastAsia="Helvetica Neue" w:hAnsi="Helvetica Neue" w:cs="Helvetica Neue"/>
          <w:color w:val="0B5394"/>
          <w:sz w:val="56"/>
          <w:szCs w:val="56"/>
        </w:rPr>
        <w:t>s</w:t>
      </w:r>
      <w:r>
        <w:rPr>
          <w:rFonts w:ascii="Helvetica Neue" w:eastAsia="Helvetica Neue" w:hAnsi="Helvetica Neue" w:cs="Helvetica Neue"/>
          <w:color w:val="0B5394"/>
          <w:sz w:val="56"/>
          <w:szCs w:val="56"/>
        </w:rPr>
        <w:t xml:space="preserve"> Sales Prediction</w:t>
      </w:r>
    </w:p>
    <w:p w14:paraId="7C9275DD" w14:textId="77777777" w:rsidR="00146CE6" w:rsidRDefault="00146CE6" w:rsidP="00080732">
      <w:pPr>
        <w:jc w:val="both"/>
        <w:rPr>
          <w:rFonts w:ascii="Helvetica Neue" w:eastAsia="Helvetica Neue" w:hAnsi="Helvetica Neue" w:cs="Helvetica Neue"/>
          <w:color w:val="2F5496"/>
          <w:sz w:val="56"/>
          <w:szCs w:val="56"/>
        </w:rPr>
      </w:pPr>
    </w:p>
    <w:p w14:paraId="19C09766" w14:textId="77777777" w:rsidR="00146CE6" w:rsidRDefault="00146CE6" w:rsidP="00080732">
      <w:pPr>
        <w:jc w:val="center"/>
        <w:rPr>
          <w:rFonts w:ascii="Helvetica Neue" w:eastAsia="Helvetica Neue" w:hAnsi="Helvetica Neue" w:cs="Helvetica Neue"/>
          <w:color w:val="2F5496"/>
          <w:sz w:val="56"/>
          <w:szCs w:val="56"/>
        </w:rPr>
      </w:pPr>
    </w:p>
    <w:p w14:paraId="0C7CDE21" w14:textId="136FAC19" w:rsidR="00146CE6" w:rsidRDefault="00F11148" w:rsidP="00080732">
      <w:pPr>
        <w:spacing w:after="0" w:line="240" w:lineRule="auto"/>
        <w:jc w:val="center"/>
        <w:rPr>
          <w:sz w:val="24"/>
          <w:szCs w:val="24"/>
        </w:rPr>
      </w:pPr>
      <w:r>
        <w:rPr>
          <w:color w:val="000000"/>
          <w:sz w:val="36"/>
          <w:szCs w:val="36"/>
        </w:rPr>
        <w:t>Revision Number: 1</w:t>
      </w:r>
      <w:r w:rsidR="007F449E">
        <w:rPr>
          <w:color w:val="000000"/>
          <w:sz w:val="36"/>
          <w:szCs w:val="36"/>
        </w:rPr>
        <w:t>.0</w:t>
      </w:r>
    </w:p>
    <w:p w14:paraId="2D6242B3" w14:textId="78D6BEDC" w:rsidR="00146CE6" w:rsidRDefault="00080732" w:rsidP="00080732">
      <w:pPr>
        <w:spacing w:after="0" w:line="240" w:lineRule="auto"/>
        <w:jc w:val="center"/>
        <w:rPr>
          <w:sz w:val="24"/>
          <w:szCs w:val="24"/>
        </w:rPr>
      </w:pPr>
      <w:r>
        <w:rPr>
          <w:color w:val="000000"/>
          <w:sz w:val="36"/>
          <w:szCs w:val="36"/>
        </w:rPr>
        <w:t>Last date of revision: 03</w:t>
      </w:r>
      <w:r w:rsidR="00F11148">
        <w:rPr>
          <w:color w:val="000000"/>
          <w:sz w:val="36"/>
          <w:szCs w:val="36"/>
        </w:rPr>
        <w:t>/0</w:t>
      </w:r>
      <w:r w:rsidR="007F449E">
        <w:rPr>
          <w:color w:val="000000"/>
          <w:sz w:val="36"/>
          <w:szCs w:val="36"/>
        </w:rPr>
        <w:t>9</w:t>
      </w:r>
      <w:r w:rsidR="00F11148">
        <w:rPr>
          <w:color w:val="000000"/>
          <w:sz w:val="36"/>
          <w:szCs w:val="36"/>
        </w:rPr>
        <w:t>/2021</w:t>
      </w:r>
    </w:p>
    <w:p w14:paraId="2DA59509" w14:textId="77777777" w:rsidR="00146CE6" w:rsidRDefault="00146CE6" w:rsidP="00080732">
      <w:pPr>
        <w:spacing w:after="240" w:line="240" w:lineRule="auto"/>
        <w:jc w:val="center"/>
        <w:rPr>
          <w:sz w:val="24"/>
          <w:szCs w:val="24"/>
        </w:rPr>
      </w:pPr>
    </w:p>
    <w:p w14:paraId="4453431A" w14:textId="3563CE8E" w:rsidR="00146CE6" w:rsidRDefault="007F449E" w:rsidP="00080732">
      <w:pPr>
        <w:ind w:left="2880" w:firstLine="720"/>
        <w:rPr>
          <w:color w:val="000000"/>
          <w:sz w:val="32"/>
          <w:szCs w:val="32"/>
        </w:rPr>
      </w:pPr>
      <w:r>
        <w:rPr>
          <w:color w:val="000000"/>
          <w:sz w:val="32"/>
          <w:szCs w:val="32"/>
        </w:rPr>
        <w:t>Ashok Kumar S</w:t>
      </w:r>
    </w:p>
    <w:p w14:paraId="49420533" w14:textId="499EC411" w:rsidR="00146CE6" w:rsidRDefault="007F449E" w:rsidP="00080732">
      <w:pPr>
        <w:ind w:left="2880" w:firstLine="720"/>
        <w:rPr>
          <w:color w:val="000000"/>
          <w:sz w:val="32"/>
          <w:szCs w:val="32"/>
        </w:rPr>
      </w:pPr>
      <w:r>
        <w:rPr>
          <w:color w:val="000000"/>
          <w:sz w:val="32"/>
          <w:szCs w:val="32"/>
        </w:rPr>
        <w:t>M C Shravan</w:t>
      </w:r>
    </w:p>
    <w:p w14:paraId="04CE5DAE" w14:textId="77777777" w:rsidR="00146CE6" w:rsidRDefault="00146CE6" w:rsidP="00080732">
      <w:pPr>
        <w:rPr>
          <w:sz w:val="56"/>
          <w:szCs w:val="56"/>
        </w:rPr>
      </w:pPr>
    </w:p>
    <w:p w14:paraId="7BECA21E" w14:textId="77777777" w:rsidR="00146CE6" w:rsidRDefault="00146CE6" w:rsidP="00080732">
      <w:pPr>
        <w:jc w:val="both"/>
        <w:rPr>
          <w:sz w:val="56"/>
          <w:szCs w:val="56"/>
        </w:rPr>
      </w:pPr>
    </w:p>
    <w:p w14:paraId="401444CC" w14:textId="77777777" w:rsidR="00146CE6" w:rsidRDefault="00146CE6" w:rsidP="00080732">
      <w:pPr>
        <w:jc w:val="both"/>
        <w:rPr>
          <w:sz w:val="56"/>
          <w:szCs w:val="56"/>
        </w:rPr>
      </w:pPr>
    </w:p>
    <w:p w14:paraId="64A00F2A" w14:textId="77777777" w:rsidR="00146CE6" w:rsidRDefault="00146CE6" w:rsidP="00080732">
      <w:pPr>
        <w:jc w:val="both"/>
        <w:rPr>
          <w:sz w:val="56"/>
          <w:szCs w:val="56"/>
        </w:rPr>
      </w:pPr>
    </w:p>
    <w:p w14:paraId="6B729BEA" w14:textId="77777777" w:rsidR="00146CE6" w:rsidRDefault="00146CE6" w:rsidP="00080732">
      <w:pPr>
        <w:jc w:val="both"/>
        <w:rPr>
          <w:sz w:val="56"/>
          <w:szCs w:val="56"/>
        </w:rPr>
      </w:pPr>
    </w:p>
    <w:p w14:paraId="26D46229" w14:textId="377C2085" w:rsidR="00146CE6" w:rsidRDefault="00706206" w:rsidP="00706206">
      <w:pPr>
        <w:tabs>
          <w:tab w:val="left" w:pos="7485"/>
        </w:tabs>
        <w:jc w:val="both"/>
        <w:rPr>
          <w:sz w:val="56"/>
          <w:szCs w:val="56"/>
        </w:rPr>
      </w:pPr>
      <w:r>
        <w:rPr>
          <w:sz w:val="56"/>
          <w:szCs w:val="56"/>
        </w:rPr>
        <w:tab/>
      </w:r>
    </w:p>
    <w:p w14:paraId="17BFAD8F" w14:textId="77777777" w:rsidR="00B67A8B" w:rsidRDefault="00B67A8B" w:rsidP="00080732">
      <w:pPr>
        <w:pStyle w:val="Heading1"/>
      </w:pPr>
      <w:bookmarkStart w:id="0" w:name="_gjdgxs" w:colFirst="0" w:colLast="0"/>
      <w:bookmarkEnd w:id="0"/>
    </w:p>
    <w:p w14:paraId="3CC68601" w14:textId="77777777" w:rsidR="00146CE6" w:rsidRDefault="00F11148" w:rsidP="00080732">
      <w:pPr>
        <w:pStyle w:val="Heading1"/>
      </w:pPr>
      <w:r>
        <w:t>Document Version Control</w:t>
      </w:r>
    </w:p>
    <w:p w14:paraId="270F964D" w14:textId="77777777" w:rsidR="00146CE6" w:rsidRDefault="00146CE6" w:rsidP="00080732">
      <w:pPr>
        <w:jc w:val="both"/>
      </w:pPr>
    </w:p>
    <w:tbl>
      <w:tblPr>
        <w:tblStyle w:val="a"/>
        <w:tblW w:w="9398"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2245"/>
        <w:gridCol w:w="1080"/>
        <w:gridCol w:w="4160"/>
        <w:gridCol w:w="1913"/>
      </w:tblGrid>
      <w:tr w:rsidR="00146CE6" w14:paraId="6EB90BFD" w14:textId="77777777" w:rsidTr="00080732">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245" w:type="dxa"/>
          </w:tcPr>
          <w:p w14:paraId="1C05DBD2" w14:textId="77777777" w:rsidR="00146CE6" w:rsidRDefault="00F11148" w:rsidP="00080732">
            <w:pPr>
              <w:spacing w:before="120" w:after="120"/>
              <w:jc w:val="both"/>
              <w:rPr>
                <w:sz w:val="24"/>
                <w:szCs w:val="24"/>
              </w:rPr>
            </w:pPr>
            <w:r>
              <w:rPr>
                <w:color w:val="404040"/>
                <w:sz w:val="24"/>
                <w:szCs w:val="24"/>
              </w:rPr>
              <w:t>Date Issued</w:t>
            </w:r>
          </w:p>
        </w:tc>
        <w:tc>
          <w:tcPr>
            <w:tcW w:w="1080" w:type="dxa"/>
          </w:tcPr>
          <w:p w14:paraId="27CEC495" w14:textId="77777777" w:rsidR="00146CE6" w:rsidRDefault="00F11148" w:rsidP="00080732">
            <w:pPr>
              <w:spacing w:before="120" w:after="120"/>
              <w:jc w:val="both"/>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60" w:type="dxa"/>
          </w:tcPr>
          <w:p w14:paraId="425851EF" w14:textId="77777777" w:rsidR="00146CE6" w:rsidRDefault="00F11148" w:rsidP="00080732">
            <w:pPr>
              <w:spacing w:before="120" w:after="120"/>
              <w:jc w:val="both"/>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913" w:type="dxa"/>
          </w:tcPr>
          <w:p w14:paraId="514C1471" w14:textId="77777777" w:rsidR="00146CE6" w:rsidRDefault="00F11148" w:rsidP="00080732">
            <w:pPr>
              <w:spacing w:before="120" w:after="120"/>
              <w:jc w:val="both"/>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146CE6" w14:paraId="0CE9D19D" w14:textId="77777777" w:rsidTr="00080732">
        <w:trPr>
          <w:trHeight w:val="63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4C0DDA0D" w14:textId="1A7B5511" w:rsidR="00146CE6" w:rsidRDefault="00080732" w:rsidP="00080732">
            <w:pPr>
              <w:spacing w:before="60"/>
              <w:jc w:val="both"/>
            </w:pPr>
            <w:r>
              <w:rPr>
                <w:color w:val="675E47"/>
              </w:rPr>
              <w:t>3</w:t>
            </w:r>
            <w:r>
              <w:rPr>
                <w:color w:val="675E47"/>
                <w:vertAlign w:val="superscript"/>
              </w:rPr>
              <w:t>rd</w:t>
            </w:r>
            <w:r>
              <w:rPr>
                <w:color w:val="675E47"/>
              </w:rPr>
              <w:t xml:space="preserve"> September2021</w:t>
            </w:r>
          </w:p>
        </w:tc>
        <w:tc>
          <w:tcPr>
            <w:tcW w:w="1080" w:type="dxa"/>
            <w:vAlign w:val="center"/>
          </w:tcPr>
          <w:p w14:paraId="4A73095A" w14:textId="79760EF4" w:rsidR="00146CE6" w:rsidRDefault="00080732" w:rsidP="00080732">
            <w:pPr>
              <w:spacing w:before="60"/>
              <w:jc w:val="both"/>
              <w:cnfStyle w:val="000000000000" w:firstRow="0" w:lastRow="0" w:firstColumn="0" w:lastColumn="0" w:oddVBand="0" w:evenVBand="0" w:oddHBand="0" w:evenHBand="0" w:firstRowFirstColumn="0" w:firstRowLastColumn="0" w:lastRowFirstColumn="0" w:lastRowLastColumn="0"/>
            </w:pPr>
            <w:r>
              <w:rPr>
                <w:color w:val="675E47"/>
              </w:rPr>
              <w:t>1.0</w:t>
            </w:r>
          </w:p>
        </w:tc>
        <w:tc>
          <w:tcPr>
            <w:tcW w:w="4160" w:type="dxa"/>
            <w:vAlign w:val="center"/>
          </w:tcPr>
          <w:p w14:paraId="3A3A995D" w14:textId="25E9D1CF" w:rsidR="00146CE6" w:rsidRDefault="00080732" w:rsidP="00080732">
            <w:pPr>
              <w:spacing w:before="60"/>
              <w:jc w:val="both"/>
              <w:cnfStyle w:val="000000000000" w:firstRow="0" w:lastRow="0" w:firstColumn="0" w:lastColumn="0" w:oddVBand="0" w:evenVBand="0" w:oddHBand="0" w:evenHBand="0" w:firstRowFirstColumn="0" w:firstRowLastColumn="0" w:lastRowFirstColumn="0" w:lastRowLastColumn="0"/>
            </w:pPr>
            <w:r>
              <w:rPr>
                <w:color w:val="675E47"/>
              </w:rPr>
              <w:t>Complete Architecture</w:t>
            </w:r>
          </w:p>
        </w:tc>
        <w:tc>
          <w:tcPr>
            <w:tcW w:w="1913" w:type="dxa"/>
            <w:vAlign w:val="center"/>
          </w:tcPr>
          <w:p w14:paraId="751A4C30" w14:textId="0AB7C85D" w:rsidR="00146CE6" w:rsidRDefault="00080732" w:rsidP="00080732">
            <w:pPr>
              <w:spacing w:before="60"/>
              <w:cnfStyle w:val="000000000000" w:firstRow="0" w:lastRow="0" w:firstColumn="0" w:lastColumn="0" w:oddVBand="0" w:evenVBand="0" w:oddHBand="0" w:evenHBand="0" w:firstRowFirstColumn="0" w:firstRowLastColumn="0" w:lastRowFirstColumn="0" w:lastRowLastColumn="0"/>
            </w:pPr>
            <w:r>
              <w:t xml:space="preserve">M C </w:t>
            </w:r>
            <w:proofErr w:type="spellStart"/>
            <w:r>
              <w:t>Shravan</w:t>
            </w:r>
            <w:proofErr w:type="spellEnd"/>
            <w:r>
              <w:t>, Ashok Kumar S</w:t>
            </w:r>
          </w:p>
        </w:tc>
      </w:tr>
      <w:tr w:rsidR="00146CE6" w14:paraId="1FC60370" w14:textId="77777777" w:rsidTr="00080732">
        <w:trPr>
          <w:trHeight w:val="630"/>
        </w:trPr>
        <w:tc>
          <w:tcPr>
            <w:cnfStyle w:val="001000000000" w:firstRow="0" w:lastRow="0" w:firstColumn="1" w:lastColumn="0" w:oddVBand="0" w:evenVBand="0" w:oddHBand="0" w:evenHBand="0" w:firstRowFirstColumn="0" w:firstRowLastColumn="0" w:lastRowFirstColumn="0" w:lastRowLastColumn="0"/>
            <w:tcW w:w="2245" w:type="dxa"/>
          </w:tcPr>
          <w:p w14:paraId="085BE419" w14:textId="77777777" w:rsidR="00146CE6" w:rsidRDefault="00146CE6" w:rsidP="00080732">
            <w:pPr>
              <w:spacing w:before="60"/>
              <w:jc w:val="both"/>
            </w:pPr>
          </w:p>
        </w:tc>
        <w:tc>
          <w:tcPr>
            <w:tcW w:w="1080" w:type="dxa"/>
          </w:tcPr>
          <w:p w14:paraId="484A57F1" w14:textId="77777777" w:rsidR="00146CE6" w:rsidRDefault="00146CE6" w:rsidP="00080732">
            <w:pPr>
              <w:spacing w:before="60"/>
              <w:jc w:val="both"/>
              <w:cnfStyle w:val="000000000000" w:firstRow="0" w:lastRow="0" w:firstColumn="0" w:lastColumn="0" w:oddVBand="0" w:evenVBand="0" w:oddHBand="0" w:evenHBand="0" w:firstRowFirstColumn="0" w:firstRowLastColumn="0" w:lastRowFirstColumn="0" w:lastRowLastColumn="0"/>
            </w:pPr>
          </w:p>
        </w:tc>
        <w:tc>
          <w:tcPr>
            <w:tcW w:w="4160" w:type="dxa"/>
          </w:tcPr>
          <w:p w14:paraId="671C8F9E" w14:textId="77777777" w:rsidR="00146CE6" w:rsidRDefault="00146CE6" w:rsidP="00080732">
            <w:pPr>
              <w:spacing w:before="60"/>
              <w:jc w:val="both"/>
              <w:cnfStyle w:val="000000000000" w:firstRow="0" w:lastRow="0" w:firstColumn="0" w:lastColumn="0" w:oddVBand="0" w:evenVBand="0" w:oddHBand="0" w:evenHBand="0" w:firstRowFirstColumn="0" w:firstRowLastColumn="0" w:lastRowFirstColumn="0" w:lastRowLastColumn="0"/>
            </w:pPr>
          </w:p>
        </w:tc>
        <w:tc>
          <w:tcPr>
            <w:tcW w:w="1913" w:type="dxa"/>
          </w:tcPr>
          <w:p w14:paraId="4DBE7CC9" w14:textId="77777777" w:rsidR="00146CE6" w:rsidRDefault="00146CE6" w:rsidP="00080732">
            <w:pPr>
              <w:spacing w:before="60"/>
              <w:jc w:val="both"/>
              <w:cnfStyle w:val="000000000000" w:firstRow="0" w:lastRow="0" w:firstColumn="0" w:lastColumn="0" w:oddVBand="0" w:evenVBand="0" w:oddHBand="0" w:evenHBand="0" w:firstRowFirstColumn="0" w:firstRowLastColumn="0" w:lastRowFirstColumn="0" w:lastRowLastColumn="0"/>
            </w:pPr>
          </w:p>
        </w:tc>
      </w:tr>
    </w:tbl>
    <w:p w14:paraId="0A7EA00E" w14:textId="77777777" w:rsidR="00146CE6" w:rsidRDefault="00146CE6" w:rsidP="00080732">
      <w:pPr>
        <w:jc w:val="both"/>
        <w:rPr>
          <w:sz w:val="56"/>
          <w:szCs w:val="56"/>
        </w:rPr>
      </w:pPr>
    </w:p>
    <w:p w14:paraId="36CEEDB0" w14:textId="77777777" w:rsidR="00146CE6" w:rsidRDefault="00146CE6" w:rsidP="00080732">
      <w:pPr>
        <w:jc w:val="both"/>
        <w:rPr>
          <w:sz w:val="56"/>
          <w:szCs w:val="56"/>
        </w:rPr>
      </w:pPr>
    </w:p>
    <w:p w14:paraId="3B81400C" w14:textId="77777777" w:rsidR="00146CE6" w:rsidRDefault="00146CE6" w:rsidP="00080732">
      <w:pPr>
        <w:jc w:val="both"/>
        <w:rPr>
          <w:sz w:val="56"/>
          <w:szCs w:val="56"/>
        </w:rPr>
      </w:pPr>
    </w:p>
    <w:p w14:paraId="6882CE4B" w14:textId="77777777" w:rsidR="00146CE6" w:rsidRDefault="00146CE6" w:rsidP="00080732">
      <w:pPr>
        <w:jc w:val="both"/>
        <w:rPr>
          <w:sz w:val="56"/>
          <w:szCs w:val="56"/>
        </w:rPr>
      </w:pPr>
    </w:p>
    <w:p w14:paraId="2A334CA7" w14:textId="77777777" w:rsidR="00080732" w:rsidRDefault="00080732" w:rsidP="00080732">
      <w:pPr>
        <w:jc w:val="both"/>
        <w:rPr>
          <w:sz w:val="56"/>
          <w:szCs w:val="56"/>
        </w:rPr>
      </w:pPr>
    </w:p>
    <w:p w14:paraId="0D1069EE" w14:textId="77777777" w:rsidR="00080732" w:rsidRDefault="00080732" w:rsidP="00080732">
      <w:pPr>
        <w:jc w:val="both"/>
        <w:rPr>
          <w:sz w:val="56"/>
          <w:szCs w:val="56"/>
        </w:rPr>
      </w:pPr>
    </w:p>
    <w:p w14:paraId="49BC78F9" w14:textId="77777777" w:rsidR="00080732" w:rsidRDefault="00080732" w:rsidP="00080732">
      <w:pPr>
        <w:jc w:val="both"/>
        <w:rPr>
          <w:sz w:val="56"/>
          <w:szCs w:val="56"/>
        </w:rPr>
      </w:pPr>
    </w:p>
    <w:p w14:paraId="5E79B40F" w14:textId="77777777" w:rsidR="00080732" w:rsidRDefault="00080732" w:rsidP="00080732">
      <w:pPr>
        <w:jc w:val="both"/>
        <w:rPr>
          <w:sz w:val="56"/>
          <w:szCs w:val="56"/>
        </w:rPr>
      </w:pPr>
    </w:p>
    <w:p w14:paraId="7DFD87DA" w14:textId="77777777" w:rsidR="00080732" w:rsidRDefault="00080732" w:rsidP="00080732">
      <w:pPr>
        <w:jc w:val="both"/>
        <w:rPr>
          <w:sz w:val="56"/>
          <w:szCs w:val="56"/>
        </w:rPr>
      </w:pPr>
    </w:p>
    <w:p w14:paraId="7D310D73" w14:textId="77777777" w:rsidR="00146CE6" w:rsidRDefault="00146CE6" w:rsidP="00080732">
      <w:pPr>
        <w:jc w:val="both"/>
        <w:rPr>
          <w:sz w:val="56"/>
          <w:szCs w:val="56"/>
        </w:rPr>
      </w:pPr>
    </w:p>
    <w:p w14:paraId="5DDDFECB" w14:textId="77777777" w:rsidR="00146CE6" w:rsidRDefault="00146CE6" w:rsidP="00080732">
      <w:pPr>
        <w:jc w:val="both"/>
        <w:rPr>
          <w:sz w:val="56"/>
          <w:szCs w:val="56"/>
        </w:rPr>
      </w:pPr>
    </w:p>
    <w:p w14:paraId="2884A211" w14:textId="77777777" w:rsidR="00146CE6" w:rsidRDefault="00146CE6" w:rsidP="00080732">
      <w:pPr>
        <w:jc w:val="both"/>
        <w:rPr>
          <w:sz w:val="56"/>
          <w:szCs w:val="56"/>
        </w:rPr>
      </w:pPr>
    </w:p>
    <w:p w14:paraId="034A245F" w14:textId="77777777" w:rsidR="00146CE6" w:rsidRDefault="00F11148" w:rsidP="00080732">
      <w:pPr>
        <w:keepNext/>
        <w:keepLines/>
        <w:pBdr>
          <w:top w:val="nil"/>
          <w:left w:val="nil"/>
          <w:bottom w:val="nil"/>
          <w:right w:val="nil"/>
          <w:between w:val="nil"/>
        </w:pBdr>
        <w:spacing w:before="240" w:after="0"/>
        <w:ind w:left="432" w:hanging="432"/>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1128900211"/>
        <w:docPartObj>
          <w:docPartGallery w:val="Table of Contents"/>
          <w:docPartUnique/>
        </w:docPartObj>
      </w:sdtPr>
      <w:sdtEndPr/>
      <w:sdtContent>
        <w:p w14:paraId="4E61FAD8" w14:textId="77777777" w:rsidR="00146CE6" w:rsidRDefault="00F11148" w:rsidP="00080732">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1FE1225D" w14:textId="77777777" w:rsidR="00146CE6" w:rsidRDefault="00E3622D" w:rsidP="00080732">
          <w:pPr>
            <w:pBdr>
              <w:top w:val="nil"/>
              <w:left w:val="nil"/>
              <w:bottom w:val="nil"/>
              <w:right w:val="nil"/>
              <w:between w:val="nil"/>
            </w:pBdr>
            <w:tabs>
              <w:tab w:val="right" w:pos="9016"/>
            </w:tabs>
            <w:spacing w:after="100"/>
            <w:jc w:val="both"/>
            <w:rPr>
              <w:color w:val="000000"/>
            </w:rPr>
          </w:pPr>
          <w:hyperlink w:anchor="_30j0zll">
            <w:r w:rsidR="00F11148">
              <w:rPr>
                <w:rFonts w:ascii="Helvetica Neue" w:eastAsia="Helvetica Neue" w:hAnsi="Helvetica Neue" w:cs="Helvetica Neue"/>
                <w:b/>
                <w:color w:val="000000"/>
              </w:rPr>
              <w:t>Abstract</w:t>
            </w:r>
          </w:hyperlink>
          <w:hyperlink w:anchor="_30j0zll">
            <w:r w:rsidR="00F11148">
              <w:rPr>
                <w:rFonts w:ascii="Helvetica Neue" w:eastAsia="Helvetica Neue" w:hAnsi="Helvetica Neue" w:cs="Helvetica Neue"/>
                <w:color w:val="000000"/>
              </w:rPr>
              <w:tab/>
              <w:t>4</w:t>
            </w:r>
          </w:hyperlink>
        </w:p>
        <w:p w14:paraId="1AF017DD" w14:textId="77777777" w:rsidR="00146CE6" w:rsidRDefault="00E3622D" w:rsidP="00080732">
          <w:pPr>
            <w:pBdr>
              <w:top w:val="nil"/>
              <w:left w:val="nil"/>
              <w:bottom w:val="nil"/>
              <w:right w:val="nil"/>
              <w:between w:val="nil"/>
            </w:pBdr>
            <w:tabs>
              <w:tab w:val="left" w:pos="440"/>
              <w:tab w:val="right" w:pos="9016"/>
            </w:tabs>
            <w:spacing w:after="100"/>
            <w:jc w:val="both"/>
            <w:rPr>
              <w:color w:val="000000"/>
            </w:rPr>
          </w:pPr>
          <w:hyperlink w:anchor="_1fob9te">
            <w:r w:rsidR="00F11148">
              <w:rPr>
                <w:rFonts w:ascii="Helvetica Neue" w:eastAsia="Helvetica Neue" w:hAnsi="Helvetica Neue" w:cs="Helvetica Neue"/>
                <w:color w:val="000000"/>
              </w:rPr>
              <w:t>1</w:t>
            </w:r>
          </w:hyperlink>
          <w:hyperlink w:anchor="_1fob9te">
            <w:r w:rsidR="00F11148">
              <w:rPr>
                <w:color w:val="000000"/>
              </w:rPr>
              <w:tab/>
            </w:r>
          </w:hyperlink>
          <w:r w:rsidR="00F11148">
            <w:fldChar w:fldCharType="begin"/>
          </w:r>
          <w:r w:rsidR="00F11148">
            <w:instrText xml:space="preserve"> PAGEREF _1fob9te \h </w:instrText>
          </w:r>
          <w:r w:rsidR="00F11148">
            <w:fldChar w:fldCharType="separate"/>
          </w:r>
          <w:r w:rsidR="00926A17">
            <w:rPr>
              <w:noProof/>
            </w:rPr>
            <w:t>5</w:t>
          </w:r>
          <w:r w:rsidR="00F11148">
            <w:fldChar w:fldCharType="end"/>
          </w:r>
        </w:p>
        <w:p w14:paraId="07D0371B" w14:textId="77777777" w:rsidR="00146CE6" w:rsidRDefault="00E3622D" w:rsidP="00080732">
          <w:pPr>
            <w:pBdr>
              <w:top w:val="nil"/>
              <w:left w:val="nil"/>
              <w:bottom w:val="nil"/>
              <w:right w:val="nil"/>
              <w:between w:val="nil"/>
            </w:pBdr>
            <w:tabs>
              <w:tab w:val="left" w:pos="880"/>
              <w:tab w:val="right" w:pos="9016"/>
            </w:tabs>
            <w:spacing w:after="100"/>
            <w:ind w:left="220"/>
            <w:jc w:val="both"/>
            <w:rPr>
              <w:color w:val="000000"/>
            </w:rPr>
          </w:pPr>
          <w:hyperlink w:anchor="_3znysh7">
            <w:r w:rsidR="00F11148">
              <w:rPr>
                <w:rFonts w:ascii="Helvetica Neue" w:eastAsia="Helvetica Neue" w:hAnsi="Helvetica Neue" w:cs="Helvetica Neue"/>
                <w:color w:val="000000"/>
              </w:rPr>
              <w:t>1.1</w:t>
            </w:r>
          </w:hyperlink>
          <w:hyperlink w:anchor="_3znysh7">
            <w:r w:rsidR="00F11148">
              <w:rPr>
                <w:color w:val="000000"/>
              </w:rPr>
              <w:tab/>
            </w:r>
          </w:hyperlink>
          <w:r w:rsidR="00F11148">
            <w:fldChar w:fldCharType="begin"/>
          </w:r>
          <w:r w:rsidR="00F11148">
            <w:instrText xml:space="preserve"> PAGEREF _3znysh7 \h </w:instrText>
          </w:r>
          <w:r w:rsidR="00F11148">
            <w:fldChar w:fldCharType="separate"/>
          </w:r>
          <w:r w:rsidR="00926A17">
            <w:rPr>
              <w:noProof/>
            </w:rPr>
            <w:t>5</w:t>
          </w:r>
          <w:r w:rsidR="00F11148">
            <w:fldChar w:fldCharType="end"/>
          </w:r>
        </w:p>
        <w:p w14:paraId="59DEB4AA" w14:textId="3F3F9725" w:rsidR="00146CE6" w:rsidRDefault="00E3622D" w:rsidP="00080732">
          <w:pPr>
            <w:pBdr>
              <w:top w:val="nil"/>
              <w:left w:val="nil"/>
              <w:bottom w:val="nil"/>
              <w:right w:val="nil"/>
              <w:between w:val="nil"/>
            </w:pBdr>
            <w:tabs>
              <w:tab w:val="left" w:pos="880"/>
              <w:tab w:val="right" w:pos="9016"/>
            </w:tabs>
            <w:spacing w:after="100"/>
            <w:ind w:left="220"/>
            <w:jc w:val="both"/>
            <w:rPr>
              <w:color w:val="000000"/>
            </w:rPr>
          </w:pPr>
          <w:hyperlink w:anchor="_2et92p0">
            <w:r w:rsidR="00F11148">
              <w:rPr>
                <w:rFonts w:ascii="Helvetica Neue" w:eastAsia="Helvetica Neue" w:hAnsi="Helvetica Neue" w:cs="Helvetica Neue"/>
                <w:color w:val="000000"/>
              </w:rPr>
              <w:t>1.2</w:t>
            </w:r>
          </w:hyperlink>
          <w:hyperlink w:anchor="_2et92p0">
            <w:r w:rsidR="00F11148">
              <w:rPr>
                <w:color w:val="000000"/>
              </w:rPr>
              <w:tab/>
            </w:r>
          </w:hyperlink>
          <w:r w:rsidR="00F11148">
            <w:fldChar w:fldCharType="begin"/>
          </w:r>
          <w:r w:rsidR="00F11148">
            <w:instrText xml:space="preserve"> PAGEREF _2et92p0 \h </w:instrText>
          </w:r>
          <w:r w:rsidR="00F11148">
            <w:fldChar w:fldCharType="separate"/>
          </w:r>
          <w:r w:rsidR="00926A17">
            <w:rPr>
              <w:noProof/>
            </w:rPr>
            <w:t>5</w:t>
          </w:r>
          <w:r w:rsidR="00F11148">
            <w:fldChar w:fldCharType="end"/>
          </w:r>
          <w:r w:rsidR="00286113">
            <w:t>5</w:t>
          </w:r>
        </w:p>
        <w:p w14:paraId="4FC5BDE4" w14:textId="433690CE" w:rsidR="00146CE6" w:rsidRDefault="00E3622D" w:rsidP="00080732">
          <w:pPr>
            <w:pBdr>
              <w:top w:val="nil"/>
              <w:left w:val="nil"/>
              <w:bottom w:val="nil"/>
              <w:right w:val="nil"/>
              <w:between w:val="nil"/>
            </w:pBdr>
            <w:tabs>
              <w:tab w:val="left" w:pos="880"/>
              <w:tab w:val="right" w:pos="9016"/>
            </w:tabs>
            <w:spacing w:after="100"/>
            <w:ind w:left="220"/>
            <w:jc w:val="both"/>
            <w:rPr>
              <w:color w:val="000000"/>
            </w:rPr>
          </w:pPr>
          <w:hyperlink w:anchor="_tyjcwt">
            <w:r w:rsidR="00F11148">
              <w:rPr>
                <w:rFonts w:ascii="Helvetica Neue" w:eastAsia="Helvetica Neue" w:hAnsi="Helvetica Neue" w:cs="Helvetica Neue"/>
                <w:color w:val="000000"/>
              </w:rPr>
              <w:t>1.3</w:t>
            </w:r>
          </w:hyperlink>
          <w:hyperlink w:anchor="_tyjcwt">
            <w:r w:rsidR="00F11148">
              <w:rPr>
                <w:color w:val="000000"/>
              </w:rPr>
              <w:tab/>
            </w:r>
          </w:hyperlink>
          <w:r w:rsidR="00F11148">
            <w:fldChar w:fldCharType="begin"/>
          </w:r>
          <w:r w:rsidR="00F11148">
            <w:instrText xml:space="preserve"> PAGEREF _tyjcwt \h </w:instrText>
          </w:r>
          <w:r w:rsidR="00F11148">
            <w:fldChar w:fldCharType="separate"/>
          </w:r>
          <w:r w:rsidR="00926A17">
            <w:rPr>
              <w:noProof/>
            </w:rPr>
            <w:t>5</w:t>
          </w:r>
          <w:r w:rsidR="00F11148">
            <w:fldChar w:fldCharType="end"/>
          </w:r>
          <w:r w:rsidR="00286113">
            <w:t>5</w:t>
          </w:r>
        </w:p>
        <w:p w14:paraId="7012AF63" w14:textId="53343BD4" w:rsidR="00146CE6" w:rsidRDefault="00E3622D" w:rsidP="00080732">
          <w:pPr>
            <w:pBdr>
              <w:top w:val="nil"/>
              <w:left w:val="nil"/>
              <w:bottom w:val="nil"/>
              <w:right w:val="nil"/>
              <w:between w:val="nil"/>
            </w:pBdr>
            <w:tabs>
              <w:tab w:val="left" w:pos="880"/>
              <w:tab w:val="right" w:pos="9016"/>
            </w:tabs>
            <w:spacing w:after="100"/>
            <w:ind w:left="220"/>
            <w:jc w:val="both"/>
            <w:rPr>
              <w:color w:val="000000"/>
            </w:rPr>
          </w:pPr>
          <w:hyperlink w:anchor="_3dy6vkm">
            <w:r w:rsidR="00F11148">
              <w:rPr>
                <w:rFonts w:ascii="Helvetica Neue" w:eastAsia="Helvetica Neue" w:hAnsi="Helvetica Neue" w:cs="Helvetica Neue"/>
                <w:color w:val="000000"/>
              </w:rPr>
              <w:t>1.4</w:t>
            </w:r>
          </w:hyperlink>
          <w:hyperlink w:anchor="_3dy6vkm">
            <w:r w:rsidR="00F11148">
              <w:rPr>
                <w:color w:val="000000"/>
              </w:rPr>
              <w:tab/>
            </w:r>
          </w:hyperlink>
          <w:r w:rsidR="00F11148">
            <w:fldChar w:fldCharType="begin"/>
          </w:r>
          <w:r w:rsidR="00F11148">
            <w:instrText xml:space="preserve"> PAGEREF _3dy6vkm \h </w:instrText>
          </w:r>
          <w:r w:rsidR="00F11148">
            <w:fldChar w:fldCharType="separate"/>
          </w:r>
          <w:r w:rsidR="00926A17">
            <w:rPr>
              <w:noProof/>
            </w:rPr>
            <w:t>5</w:t>
          </w:r>
          <w:r w:rsidR="00F11148">
            <w:fldChar w:fldCharType="end"/>
          </w:r>
          <w:r w:rsidR="00286113">
            <w:t>5</w:t>
          </w:r>
        </w:p>
        <w:p w14:paraId="17DF67D2" w14:textId="77777777" w:rsidR="00146CE6" w:rsidRDefault="00E3622D" w:rsidP="00080732">
          <w:pPr>
            <w:pBdr>
              <w:top w:val="nil"/>
              <w:left w:val="nil"/>
              <w:bottom w:val="nil"/>
              <w:right w:val="nil"/>
              <w:between w:val="nil"/>
            </w:pBdr>
            <w:tabs>
              <w:tab w:val="left" w:pos="880"/>
              <w:tab w:val="right" w:pos="9016"/>
            </w:tabs>
            <w:spacing w:after="100"/>
            <w:ind w:left="220"/>
            <w:jc w:val="both"/>
            <w:rPr>
              <w:color w:val="000000"/>
            </w:rPr>
          </w:pPr>
          <w:hyperlink w:anchor="_1t3h5sf">
            <w:r w:rsidR="00F11148">
              <w:rPr>
                <w:rFonts w:ascii="Helvetica Neue" w:eastAsia="Helvetica Neue" w:hAnsi="Helvetica Neue" w:cs="Helvetica Neue"/>
                <w:color w:val="000000"/>
              </w:rPr>
              <w:t>1.5</w:t>
            </w:r>
          </w:hyperlink>
          <w:hyperlink w:anchor="_1t3h5sf">
            <w:r w:rsidR="00F11148">
              <w:rPr>
                <w:color w:val="000000"/>
              </w:rPr>
              <w:tab/>
            </w:r>
          </w:hyperlink>
          <w:r w:rsidR="00F11148">
            <w:fldChar w:fldCharType="begin"/>
          </w:r>
          <w:r w:rsidR="00F11148">
            <w:instrText xml:space="preserve"> PAGEREF _1t3h5sf \h </w:instrText>
          </w:r>
          <w:r w:rsidR="00F11148">
            <w:fldChar w:fldCharType="separate"/>
          </w:r>
          <w:r w:rsidR="00926A17">
            <w:rPr>
              <w:noProof/>
            </w:rPr>
            <w:t>6</w:t>
          </w:r>
          <w:r w:rsidR="00F11148">
            <w:fldChar w:fldCharType="end"/>
          </w:r>
        </w:p>
        <w:p w14:paraId="709EAAB1" w14:textId="77777777" w:rsidR="00146CE6" w:rsidRDefault="00E3622D" w:rsidP="00080732">
          <w:pPr>
            <w:pBdr>
              <w:top w:val="nil"/>
              <w:left w:val="nil"/>
              <w:bottom w:val="nil"/>
              <w:right w:val="nil"/>
              <w:between w:val="nil"/>
            </w:pBdr>
            <w:tabs>
              <w:tab w:val="left" w:pos="440"/>
              <w:tab w:val="right" w:pos="9016"/>
            </w:tabs>
            <w:spacing w:after="100"/>
            <w:jc w:val="both"/>
            <w:rPr>
              <w:color w:val="000000"/>
            </w:rPr>
          </w:pPr>
          <w:hyperlink w:anchor="_4d34og8">
            <w:r w:rsidR="00F11148">
              <w:rPr>
                <w:rFonts w:ascii="Helvetica Neue" w:eastAsia="Helvetica Neue" w:hAnsi="Helvetica Neue" w:cs="Helvetica Neue"/>
                <w:color w:val="000000"/>
              </w:rPr>
              <w:t>2</w:t>
            </w:r>
          </w:hyperlink>
          <w:hyperlink w:anchor="_4d34og8">
            <w:r w:rsidR="00F11148">
              <w:rPr>
                <w:color w:val="000000"/>
              </w:rPr>
              <w:tab/>
            </w:r>
          </w:hyperlink>
          <w:r w:rsidR="00F11148">
            <w:fldChar w:fldCharType="begin"/>
          </w:r>
          <w:r w:rsidR="00F11148">
            <w:instrText xml:space="preserve"> PAGEREF _4d34og8 \h </w:instrText>
          </w:r>
          <w:r w:rsidR="00F11148">
            <w:fldChar w:fldCharType="separate"/>
          </w:r>
          <w:r w:rsidR="00926A17">
            <w:rPr>
              <w:noProof/>
            </w:rPr>
            <w:t>6</w:t>
          </w:r>
          <w:r w:rsidR="00F11148">
            <w:fldChar w:fldCharType="end"/>
          </w:r>
        </w:p>
        <w:p w14:paraId="12074C7A" w14:textId="01A096BB" w:rsidR="00146CE6" w:rsidRDefault="00E3622D" w:rsidP="00080732">
          <w:pPr>
            <w:pBdr>
              <w:top w:val="nil"/>
              <w:left w:val="nil"/>
              <w:bottom w:val="nil"/>
              <w:right w:val="nil"/>
              <w:between w:val="nil"/>
            </w:pBdr>
            <w:tabs>
              <w:tab w:val="right" w:pos="9016"/>
            </w:tabs>
            <w:spacing w:after="100"/>
            <w:ind w:left="220"/>
            <w:jc w:val="both"/>
            <w:rPr>
              <w:color w:val="000000"/>
            </w:rPr>
          </w:pPr>
          <w:hyperlink w:anchor="_2s8eyo1">
            <w:r w:rsidR="00F11148">
              <w:rPr>
                <w:rFonts w:ascii="Helvetica Neue" w:eastAsia="Helvetica Neue" w:hAnsi="Helvetica Neue" w:cs="Helvetica Neue"/>
                <w:color w:val="000000"/>
              </w:rPr>
              <w:t>2.1</w:t>
            </w:r>
            <w:r w:rsidR="00286113">
              <w:rPr>
                <w:rFonts w:ascii="Helvetica Neue" w:eastAsia="Helvetica Neue" w:hAnsi="Helvetica Neue" w:cs="Helvetica Neue"/>
                <w:color w:val="000000"/>
              </w:rPr>
              <w:t xml:space="preserve"> Dataset</w:t>
            </w:r>
            <w:r w:rsidR="00F11148">
              <w:rPr>
                <w:rFonts w:ascii="Helvetica Neue" w:eastAsia="Helvetica Neue" w:hAnsi="Helvetica Neue" w:cs="Helvetica Neue"/>
                <w:color w:val="000000"/>
              </w:rPr>
              <w:tab/>
              <w:t>7</w:t>
            </w:r>
          </w:hyperlink>
        </w:p>
        <w:p w14:paraId="3D0DA7AE" w14:textId="1D42CB80" w:rsidR="00146CE6" w:rsidRDefault="00E3622D" w:rsidP="00080732">
          <w:pPr>
            <w:pBdr>
              <w:top w:val="nil"/>
              <w:left w:val="nil"/>
              <w:bottom w:val="nil"/>
              <w:right w:val="nil"/>
              <w:between w:val="nil"/>
            </w:pBdr>
            <w:tabs>
              <w:tab w:val="right" w:pos="9016"/>
            </w:tabs>
            <w:spacing w:after="100"/>
            <w:ind w:left="220"/>
            <w:jc w:val="both"/>
            <w:rPr>
              <w:color w:val="000000"/>
            </w:rPr>
          </w:pPr>
          <w:hyperlink w:anchor="_17dp8vu">
            <w:r w:rsidR="00F11148" w:rsidRPr="00286113">
              <w:rPr>
                <w:rStyle w:val="Hyperlink"/>
                <w:rFonts w:ascii="Helvetica Neue" w:eastAsia="Helvetica Neue" w:hAnsi="Helvetica Neue" w:cs="Helvetica Neue"/>
              </w:rPr>
              <w:t xml:space="preserve">2.2 </w:t>
            </w:r>
            <w:r w:rsidR="00286113" w:rsidRPr="00286113">
              <w:rPr>
                <w:rStyle w:val="Hyperlink"/>
                <w:rFonts w:ascii="Helvetica Neue" w:eastAsia="Helvetica Neue" w:hAnsi="Helvetica Neue" w:cs="Helvetica Neue"/>
              </w:rPr>
              <w:t>Predicting Item Outlet Sales</w:t>
            </w:r>
            <w:r w:rsidR="00F11148" w:rsidRPr="00286113">
              <w:rPr>
                <w:rStyle w:val="Hyperlink"/>
                <w:rFonts w:ascii="Helvetica Neue" w:eastAsia="Helvetica Neue" w:hAnsi="Helvetica Neue" w:cs="Helvetica Neue"/>
              </w:rPr>
              <w:tab/>
            </w:r>
          </w:hyperlink>
          <w:r w:rsidR="00286113">
            <w:rPr>
              <w:rFonts w:ascii="Helvetica Neue" w:eastAsia="Helvetica Neue" w:hAnsi="Helvetica Neue" w:cs="Helvetica Neue"/>
              <w:color w:val="000000"/>
            </w:rPr>
            <w:t>8</w:t>
          </w:r>
        </w:p>
        <w:p w14:paraId="3C469442" w14:textId="533E7245" w:rsidR="00286113" w:rsidRDefault="00286113" w:rsidP="00286113">
          <w:pPr>
            <w:pBdr>
              <w:top w:val="nil"/>
              <w:left w:val="nil"/>
              <w:bottom w:val="nil"/>
              <w:right w:val="nil"/>
              <w:between w:val="nil"/>
            </w:pBdr>
            <w:tabs>
              <w:tab w:val="left" w:pos="8640"/>
            </w:tabs>
            <w:spacing w:after="100"/>
            <w:ind w:left="220"/>
            <w:jc w:val="both"/>
          </w:pPr>
          <w:r>
            <w:t>2.3 Logging</w:t>
          </w:r>
          <w:r>
            <w:tab/>
            <w:t xml:space="preserve">     8</w:t>
          </w:r>
        </w:p>
        <w:p w14:paraId="4FE6A35D" w14:textId="688E2B77" w:rsidR="00146CE6" w:rsidRDefault="00286113" w:rsidP="00080732">
          <w:pPr>
            <w:pBdr>
              <w:top w:val="nil"/>
              <w:left w:val="nil"/>
              <w:bottom w:val="nil"/>
              <w:right w:val="nil"/>
              <w:between w:val="nil"/>
            </w:pBdr>
            <w:tabs>
              <w:tab w:val="right" w:pos="9016"/>
            </w:tabs>
            <w:spacing w:after="100"/>
            <w:ind w:left="220"/>
            <w:jc w:val="both"/>
            <w:rPr>
              <w:color w:val="000000"/>
            </w:rPr>
          </w:pPr>
          <w:r>
            <w:t>2.4 Deployment</w:t>
          </w:r>
          <w:hyperlink w:anchor="_3rdcrjn">
            <w:r w:rsidR="00F11148">
              <w:rPr>
                <w:rFonts w:ascii="Helvetica Neue" w:eastAsia="Helvetica Neue" w:hAnsi="Helvetica Neue" w:cs="Helvetica Neue"/>
                <w:color w:val="000000"/>
              </w:rPr>
              <w:tab/>
            </w:r>
          </w:hyperlink>
          <w:r>
            <w:rPr>
              <w:rFonts w:ascii="Helvetica Neue" w:eastAsia="Helvetica Neue" w:hAnsi="Helvetica Neue" w:cs="Helvetica Neue"/>
              <w:color w:val="000000"/>
            </w:rPr>
            <w:t>8</w:t>
          </w:r>
        </w:p>
        <w:p w14:paraId="5E1608DD" w14:textId="58629625" w:rsidR="00146CE6" w:rsidRDefault="00E3622D" w:rsidP="00080732">
          <w:pPr>
            <w:pBdr>
              <w:top w:val="nil"/>
              <w:left w:val="nil"/>
              <w:bottom w:val="nil"/>
              <w:right w:val="nil"/>
              <w:between w:val="nil"/>
            </w:pBdr>
            <w:tabs>
              <w:tab w:val="left" w:pos="440"/>
              <w:tab w:val="right" w:pos="9016"/>
            </w:tabs>
            <w:spacing w:after="100"/>
            <w:jc w:val="both"/>
            <w:rPr>
              <w:color w:val="000000"/>
            </w:rPr>
          </w:pPr>
          <w:hyperlink w:anchor="_26in1rg">
            <w:r w:rsidR="00F11148">
              <w:rPr>
                <w:rFonts w:ascii="Helvetica Neue" w:eastAsia="Helvetica Neue" w:hAnsi="Helvetica Neue" w:cs="Helvetica Neue"/>
                <w:color w:val="000000"/>
              </w:rPr>
              <w:t>3</w:t>
            </w:r>
          </w:hyperlink>
          <w:hyperlink w:anchor="_26in1rg">
            <w:r w:rsidR="00F11148">
              <w:rPr>
                <w:color w:val="000000"/>
              </w:rPr>
              <w:tab/>
            </w:r>
          </w:hyperlink>
          <w:r w:rsidR="00F11148">
            <w:fldChar w:fldCharType="begin"/>
          </w:r>
          <w:r w:rsidR="00F11148">
            <w:instrText xml:space="preserve"> PAGEREF _26in1rg \h </w:instrText>
          </w:r>
          <w:r w:rsidR="00F11148">
            <w:fldChar w:fldCharType="separate"/>
          </w:r>
          <w:r w:rsidR="00926A17">
            <w:rPr>
              <w:noProof/>
            </w:rPr>
            <w:t>8</w:t>
          </w:r>
          <w:r w:rsidR="00F11148">
            <w:fldChar w:fldCharType="end"/>
          </w:r>
          <w:r w:rsidR="00286113">
            <w:t>8</w:t>
          </w:r>
        </w:p>
        <w:p w14:paraId="0E5EFD93" w14:textId="77777777" w:rsidR="00146CE6" w:rsidRDefault="00E3622D" w:rsidP="00080732">
          <w:pPr>
            <w:pBdr>
              <w:top w:val="nil"/>
              <w:left w:val="nil"/>
              <w:bottom w:val="nil"/>
              <w:right w:val="nil"/>
              <w:between w:val="nil"/>
            </w:pBdr>
            <w:tabs>
              <w:tab w:val="left" w:pos="440"/>
              <w:tab w:val="right" w:pos="9016"/>
            </w:tabs>
            <w:spacing w:after="100"/>
            <w:jc w:val="both"/>
            <w:rPr>
              <w:color w:val="000000"/>
            </w:rPr>
          </w:pPr>
          <w:hyperlink w:anchor="_lnxbz9">
            <w:r w:rsidR="00F11148">
              <w:rPr>
                <w:rFonts w:ascii="Helvetica Neue" w:eastAsia="Helvetica Neue" w:hAnsi="Helvetica Neue" w:cs="Helvetica Neue"/>
                <w:color w:val="000000"/>
              </w:rPr>
              <w:t>4</w:t>
            </w:r>
          </w:hyperlink>
          <w:hyperlink w:anchor="_lnxbz9">
            <w:r w:rsidR="00F11148">
              <w:rPr>
                <w:color w:val="000000"/>
              </w:rPr>
              <w:tab/>
            </w:r>
          </w:hyperlink>
          <w:r w:rsidR="00F11148">
            <w:fldChar w:fldCharType="begin"/>
          </w:r>
          <w:r w:rsidR="00F11148">
            <w:instrText xml:space="preserve"> PAGEREF _lnxbz9 \h </w:instrText>
          </w:r>
          <w:r w:rsidR="00F11148">
            <w:fldChar w:fldCharType="separate"/>
          </w:r>
          <w:r w:rsidR="00926A17">
            <w:rPr>
              <w:noProof/>
            </w:rPr>
            <w:t>9</w:t>
          </w:r>
          <w:r w:rsidR="00F11148">
            <w:fldChar w:fldCharType="end"/>
          </w:r>
        </w:p>
        <w:p w14:paraId="6D32AA78" w14:textId="01BB5123" w:rsidR="00146CE6" w:rsidRDefault="00E3622D" w:rsidP="00080732">
          <w:pPr>
            <w:pBdr>
              <w:top w:val="nil"/>
              <w:left w:val="nil"/>
              <w:bottom w:val="nil"/>
              <w:right w:val="nil"/>
              <w:between w:val="nil"/>
            </w:pBdr>
            <w:tabs>
              <w:tab w:val="left" w:pos="440"/>
              <w:tab w:val="right" w:pos="9016"/>
            </w:tabs>
            <w:spacing w:after="100"/>
            <w:jc w:val="both"/>
            <w:rPr>
              <w:color w:val="000000"/>
            </w:rPr>
          </w:pPr>
          <w:hyperlink w:anchor="_35nkun2">
            <w:r w:rsidR="00F11148">
              <w:rPr>
                <w:rFonts w:ascii="Helvetica Neue" w:eastAsia="Helvetica Neue" w:hAnsi="Helvetica Neue" w:cs="Helvetica Neue"/>
                <w:color w:val="000000"/>
              </w:rPr>
              <w:t>5</w:t>
            </w:r>
          </w:hyperlink>
          <w:hyperlink w:anchor="_35nkun2">
            <w:r w:rsidR="00F11148">
              <w:rPr>
                <w:color w:val="000000"/>
              </w:rPr>
              <w:tab/>
            </w:r>
          </w:hyperlink>
          <w:r w:rsidR="00F11148">
            <w:fldChar w:fldCharType="begin"/>
          </w:r>
          <w:r w:rsidR="00F11148">
            <w:instrText xml:space="preserve"> PAGEREF _35nkun2 \h </w:instrText>
          </w:r>
          <w:r w:rsidR="00F11148">
            <w:fldChar w:fldCharType="separate"/>
          </w:r>
          <w:r w:rsidR="00926A17">
            <w:rPr>
              <w:noProof/>
            </w:rPr>
            <w:t>9</w:t>
          </w:r>
          <w:r w:rsidR="00F11148">
            <w:fldChar w:fldCharType="end"/>
          </w:r>
          <w:r w:rsidR="00286113">
            <w:t>9</w:t>
          </w:r>
        </w:p>
        <w:p w14:paraId="4BC2B507" w14:textId="23AC62C2" w:rsidR="00146CE6" w:rsidRDefault="00E3622D" w:rsidP="00080732">
          <w:pPr>
            <w:pBdr>
              <w:top w:val="nil"/>
              <w:left w:val="nil"/>
              <w:bottom w:val="nil"/>
              <w:right w:val="nil"/>
              <w:between w:val="nil"/>
            </w:pBdr>
            <w:tabs>
              <w:tab w:val="left" w:pos="440"/>
              <w:tab w:val="right" w:pos="9016"/>
            </w:tabs>
            <w:spacing w:after="100"/>
            <w:jc w:val="both"/>
            <w:rPr>
              <w:color w:val="000000"/>
            </w:rPr>
          </w:pPr>
          <w:hyperlink w:anchor="_1ksv4uv">
            <w:r w:rsidR="00F11148">
              <w:rPr>
                <w:rFonts w:ascii="Helvetica Neue" w:eastAsia="Helvetica Neue" w:hAnsi="Helvetica Neue" w:cs="Helvetica Neue"/>
                <w:color w:val="000000"/>
              </w:rPr>
              <w:t>6</w:t>
            </w:r>
          </w:hyperlink>
          <w:hyperlink w:anchor="_1ksv4uv">
            <w:r w:rsidR="00F11148">
              <w:rPr>
                <w:color w:val="000000"/>
              </w:rPr>
              <w:tab/>
            </w:r>
          </w:hyperlink>
          <w:r w:rsidR="00F11148">
            <w:fldChar w:fldCharType="begin"/>
          </w:r>
          <w:r w:rsidR="00F11148">
            <w:instrText xml:space="preserve"> PAGEREF _1ksv4uv \h </w:instrText>
          </w:r>
          <w:r w:rsidR="00F11148">
            <w:fldChar w:fldCharType="separate"/>
          </w:r>
          <w:r w:rsidR="00926A17">
            <w:rPr>
              <w:noProof/>
            </w:rPr>
            <w:t>10</w:t>
          </w:r>
          <w:r w:rsidR="00F11148">
            <w:fldChar w:fldCharType="end"/>
          </w:r>
          <w:r w:rsidR="00286113">
            <w:t>10</w:t>
          </w:r>
        </w:p>
        <w:p w14:paraId="07A7BC11" w14:textId="0397E74A" w:rsidR="00146CE6" w:rsidRDefault="00E3622D" w:rsidP="00080732">
          <w:pPr>
            <w:pBdr>
              <w:top w:val="nil"/>
              <w:left w:val="nil"/>
              <w:bottom w:val="nil"/>
              <w:right w:val="nil"/>
              <w:between w:val="nil"/>
            </w:pBdr>
            <w:tabs>
              <w:tab w:val="left" w:pos="440"/>
              <w:tab w:val="right" w:pos="9016"/>
            </w:tabs>
            <w:spacing w:after="100"/>
            <w:jc w:val="both"/>
            <w:rPr>
              <w:color w:val="000000"/>
            </w:rPr>
          </w:pPr>
          <w:hyperlink w:anchor="_44sinio">
            <w:r w:rsidR="00F11148">
              <w:rPr>
                <w:rFonts w:ascii="Helvetica Neue" w:eastAsia="Helvetica Neue" w:hAnsi="Helvetica Neue" w:cs="Helvetica Neue"/>
                <w:color w:val="000000"/>
              </w:rPr>
              <w:t>7</w:t>
            </w:r>
          </w:hyperlink>
          <w:hyperlink w:anchor="_44sinio">
            <w:r w:rsidR="00F11148">
              <w:rPr>
                <w:color w:val="000000"/>
              </w:rPr>
              <w:tab/>
            </w:r>
          </w:hyperlink>
          <w:r w:rsidR="00F11148">
            <w:fldChar w:fldCharType="begin"/>
          </w:r>
          <w:r w:rsidR="00F11148">
            <w:instrText xml:space="preserve"> PAGEREF _44sinio \h </w:instrText>
          </w:r>
          <w:r w:rsidR="00F11148">
            <w:fldChar w:fldCharType="separate"/>
          </w:r>
          <w:r w:rsidR="00926A17">
            <w:rPr>
              <w:noProof/>
            </w:rPr>
            <w:t>10</w:t>
          </w:r>
          <w:r w:rsidR="00F11148">
            <w:fldChar w:fldCharType="end"/>
          </w:r>
          <w:r w:rsidR="00286113">
            <w:t>10</w:t>
          </w:r>
        </w:p>
        <w:p w14:paraId="48E68894" w14:textId="77777777" w:rsidR="00146CE6" w:rsidRDefault="00F11148" w:rsidP="00080732">
          <w:pPr>
            <w:jc w:val="both"/>
          </w:pPr>
          <w:r>
            <w:fldChar w:fldCharType="end"/>
          </w:r>
        </w:p>
      </w:sdtContent>
    </w:sdt>
    <w:p w14:paraId="4F127CA4" w14:textId="77777777" w:rsidR="00146CE6" w:rsidRDefault="00146CE6" w:rsidP="00080732">
      <w:pPr>
        <w:jc w:val="both"/>
        <w:rPr>
          <w:sz w:val="56"/>
          <w:szCs w:val="56"/>
        </w:rPr>
      </w:pPr>
    </w:p>
    <w:p w14:paraId="1344887B" w14:textId="77777777" w:rsidR="00146CE6" w:rsidRDefault="00146CE6" w:rsidP="00080732">
      <w:pPr>
        <w:jc w:val="both"/>
        <w:rPr>
          <w:sz w:val="56"/>
          <w:szCs w:val="56"/>
        </w:rPr>
      </w:pPr>
    </w:p>
    <w:p w14:paraId="4734958C" w14:textId="77777777" w:rsidR="00146CE6" w:rsidRDefault="00146CE6" w:rsidP="00080732">
      <w:pPr>
        <w:jc w:val="both"/>
        <w:rPr>
          <w:sz w:val="56"/>
          <w:szCs w:val="56"/>
        </w:rPr>
      </w:pPr>
    </w:p>
    <w:p w14:paraId="475A04E9" w14:textId="77777777" w:rsidR="00146CE6" w:rsidRDefault="00146CE6" w:rsidP="00080732">
      <w:pPr>
        <w:jc w:val="both"/>
        <w:rPr>
          <w:sz w:val="56"/>
          <w:szCs w:val="56"/>
        </w:rPr>
      </w:pPr>
    </w:p>
    <w:p w14:paraId="637B2B72" w14:textId="77777777" w:rsidR="00146CE6" w:rsidRDefault="00146CE6" w:rsidP="00080732">
      <w:pPr>
        <w:jc w:val="both"/>
        <w:rPr>
          <w:sz w:val="56"/>
          <w:szCs w:val="56"/>
        </w:rPr>
      </w:pPr>
    </w:p>
    <w:p w14:paraId="2B3DE6C7" w14:textId="77777777" w:rsidR="00146CE6" w:rsidRDefault="00146CE6" w:rsidP="00080732">
      <w:pPr>
        <w:jc w:val="both"/>
        <w:rPr>
          <w:sz w:val="56"/>
          <w:szCs w:val="56"/>
        </w:rPr>
      </w:pPr>
    </w:p>
    <w:p w14:paraId="00CB2A67" w14:textId="77777777" w:rsidR="00146CE6" w:rsidRDefault="00F11148" w:rsidP="00286113">
      <w:pPr>
        <w:keepNext/>
        <w:keepLines/>
        <w:spacing w:before="240" w:after="0" w:line="276" w:lineRule="auto"/>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14:paraId="476EE47C" w14:textId="622B23E5" w:rsidR="001F6497" w:rsidRPr="001F6497" w:rsidRDefault="00F11148" w:rsidP="00080732">
      <w:pPr>
        <w:spacing w:line="276" w:lineRule="auto"/>
        <w:jc w:val="both"/>
        <w:rPr>
          <w:rFonts w:ascii="Helvetica Neue" w:eastAsia="Helvetica Neue" w:hAnsi="Helvetica Neue" w:cs="Helvetica Neue"/>
          <w:lang w:val="en-US"/>
        </w:rPr>
      </w:pPr>
      <w:r>
        <w:rPr>
          <w:rFonts w:ascii="Helvetica Neue" w:eastAsia="Helvetica Neue" w:hAnsi="Helvetica Neue" w:cs="Helvetica Neue"/>
        </w:rPr>
        <w:t xml:space="preserve"> </w:t>
      </w:r>
      <w:r w:rsidR="001F6497" w:rsidRPr="001F6497">
        <w:rPr>
          <w:rFonts w:ascii="Helvetica Neue" w:eastAsia="Helvetica Neue" w:hAnsi="Helvetica Neue" w:cs="Helvetica Neue"/>
          <w:lang w:val="en-US"/>
        </w:rPr>
        <w:t xml:space="preserve">The value for a particular product or item keeps on changing from time to time. Any business cannot improve its financial performance without estimating the demand of the customer and future sales of products or items accurately.  In this </w:t>
      </w:r>
      <w:r w:rsidR="00B67A8B">
        <w:rPr>
          <w:rFonts w:ascii="Helvetica Neue" w:eastAsia="Helvetica Neue" w:hAnsi="Helvetica Neue" w:cs="Helvetica Neue"/>
          <w:lang w:val="en-US"/>
        </w:rPr>
        <w:t>project</w:t>
      </w:r>
      <w:r w:rsidR="00BF059A">
        <w:rPr>
          <w:rFonts w:ascii="Helvetica Neue" w:eastAsia="Helvetica Neue" w:hAnsi="Helvetica Neue" w:cs="Helvetica Neue"/>
          <w:lang w:val="en-US"/>
        </w:rPr>
        <w:t xml:space="preserve">, </w:t>
      </w:r>
      <w:r w:rsidR="001F6497" w:rsidRPr="001F6497">
        <w:rPr>
          <w:rFonts w:ascii="Helvetica Neue" w:eastAsia="Helvetica Neue" w:hAnsi="Helvetica Neue" w:cs="Helvetica Neue"/>
          <w:lang w:val="en-US"/>
        </w:rPr>
        <w:t>we are trying to predict the sales of a stores and Big Marts using different machine learning techniques and trying to determine the best algorithm suited to our particular problem statement.</w:t>
      </w:r>
    </w:p>
    <w:p w14:paraId="044032EE" w14:textId="77777777" w:rsidR="001F6497" w:rsidRPr="001F6497" w:rsidRDefault="001F6497" w:rsidP="00706206">
      <w:pPr>
        <w:spacing w:line="276" w:lineRule="auto"/>
        <w:jc w:val="both"/>
        <w:rPr>
          <w:rFonts w:ascii="Helvetica Neue" w:eastAsia="Helvetica Neue" w:hAnsi="Helvetica Neue" w:cs="Helvetica Neue"/>
          <w:lang w:val="en-US"/>
        </w:rPr>
        <w:sectPr w:rsidR="001F6497" w:rsidRPr="001F6497" w:rsidSect="00080732">
          <w:footerReference w:type="default" r:id="rId8"/>
          <w:pgSz w:w="12240" w:h="15840"/>
          <w:pgMar w:top="880" w:right="1180" w:bottom="760" w:left="1500" w:header="365" w:footer="566" w:gutter="0"/>
          <w:pgNumType w:start="1"/>
          <w:cols w:space="720"/>
        </w:sectPr>
      </w:pPr>
    </w:p>
    <w:p w14:paraId="6DD21C0F" w14:textId="77777777" w:rsidR="00146CE6" w:rsidRDefault="00146CE6" w:rsidP="00080732">
      <w:pPr>
        <w:jc w:val="both"/>
        <w:rPr>
          <w:sz w:val="56"/>
          <w:szCs w:val="56"/>
        </w:rPr>
      </w:pPr>
    </w:p>
    <w:p w14:paraId="308B5852" w14:textId="77777777" w:rsidR="00146CE6" w:rsidRDefault="00F11148" w:rsidP="00080732">
      <w:pPr>
        <w:pStyle w:val="Heading1"/>
        <w:numPr>
          <w:ilvl w:val="0"/>
          <w:numId w:val="9"/>
        </w:numPr>
        <w:spacing w:line="276" w:lineRule="auto"/>
      </w:pPr>
      <w:bookmarkStart w:id="2" w:name="_1fob9te" w:colFirst="0" w:colLast="0"/>
      <w:bookmarkEnd w:id="2"/>
      <w:r>
        <w:t>Introduction</w:t>
      </w:r>
    </w:p>
    <w:p w14:paraId="6CC818C7" w14:textId="77777777" w:rsidR="00146CE6" w:rsidRDefault="00F11148" w:rsidP="00080732">
      <w:pPr>
        <w:pStyle w:val="Heading2"/>
        <w:numPr>
          <w:ilvl w:val="1"/>
          <w:numId w:val="9"/>
        </w:numPr>
        <w:spacing w:line="276" w:lineRule="auto"/>
      </w:pPr>
      <w:bookmarkStart w:id="3" w:name="_3znysh7" w:colFirst="0" w:colLast="0"/>
      <w:bookmarkEnd w:id="3"/>
      <w:r>
        <w:t>Why this Low-Level Design Document?</w:t>
      </w:r>
    </w:p>
    <w:p w14:paraId="536B8613" w14:textId="6069DBCE" w:rsidR="00146CE6" w:rsidRDefault="00F11148" w:rsidP="00080732">
      <w:pPr>
        <w:spacing w:line="240" w:lineRule="auto"/>
        <w:jc w:val="both"/>
        <w:rPr>
          <w:rFonts w:ascii="Helvetica Neue" w:eastAsia="Helvetica Neue" w:hAnsi="Helvetica Neue" w:cs="Helvetica Neue"/>
        </w:rPr>
      </w:pPr>
      <w:r>
        <w:rPr>
          <w:rFonts w:ascii="Helvetica Neue" w:eastAsia="Helvetica Neue" w:hAnsi="Helvetica Neue" w:cs="Helvetica Neue"/>
        </w:rPr>
        <w:t>The purpose of this document is to present a detai</w:t>
      </w:r>
      <w:r w:rsidR="00D179E0">
        <w:rPr>
          <w:rFonts w:ascii="Helvetica Neue" w:eastAsia="Helvetica Neue" w:hAnsi="Helvetica Neue" w:cs="Helvetica Neue"/>
        </w:rPr>
        <w:t>led description of the Store</w:t>
      </w:r>
      <w:r w:rsidR="006B09D8">
        <w:rPr>
          <w:rFonts w:ascii="Helvetica Neue" w:eastAsia="Helvetica Neue" w:hAnsi="Helvetica Neue" w:cs="Helvetica Neue"/>
        </w:rPr>
        <w:t>s Sales Prediction</w:t>
      </w:r>
      <w:r>
        <w:rPr>
          <w:rFonts w:ascii="Helvetica Neue" w:eastAsia="Helvetica Neue" w:hAnsi="Helvetica Neue" w:cs="Helvetica Neue"/>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5F036370" w14:textId="77777777" w:rsidR="00146CE6" w:rsidRDefault="00146CE6" w:rsidP="00080732">
      <w:pPr>
        <w:spacing w:line="240" w:lineRule="auto"/>
        <w:jc w:val="both"/>
        <w:rPr>
          <w:rFonts w:ascii="Helvetica Neue" w:eastAsia="Helvetica Neue" w:hAnsi="Helvetica Neue" w:cs="Helvetica Neue"/>
        </w:rPr>
      </w:pPr>
    </w:p>
    <w:p w14:paraId="200AA60B" w14:textId="4A3FCE40" w:rsidR="00146CE6" w:rsidRDefault="00F11148" w:rsidP="00080732">
      <w:pPr>
        <w:jc w:val="both"/>
        <w:rPr>
          <w:rFonts w:ascii="Helvetica Neue" w:eastAsia="Helvetica Neue" w:hAnsi="Helvetica Neue" w:cs="Helvetica Neue"/>
        </w:rPr>
      </w:pPr>
      <w:r>
        <w:rPr>
          <w:rFonts w:ascii="Helvetica Neue" w:eastAsia="Helvetica Neue" w:hAnsi="Helvetica Neue" w:cs="Helvetica Neue"/>
        </w:rPr>
        <w:t>The main objective of the project is to</w:t>
      </w:r>
      <w:r w:rsidR="00D179E0">
        <w:rPr>
          <w:rFonts w:ascii="Helvetica Neue" w:eastAsia="Helvetica Neue" w:hAnsi="Helvetica Neue" w:cs="Helvetica Neue"/>
        </w:rPr>
        <w:t xml:space="preserve"> predict the sales of the given product in stores or Big Marts.</w:t>
      </w:r>
    </w:p>
    <w:p w14:paraId="6180578A" w14:textId="77777777" w:rsidR="00D179E0" w:rsidRDefault="00D179E0" w:rsidP="00080732">
      <w:pPr>
        <w:shd w:val="clear" w:color="auto" w:fill="FFFFFF"/>
        <w:tabs>
          <w:tab w:val="left" w:pos="2126"/>
        </w:tabs>
        <w:spacing w:before="240" w:after="240"/>
        <w:jc w:val="both"/>
        <w:rPr>
          <w:rFonts w:ascii="Helvetica Neue" w:eastAsia="Helvetica Neue" w:hAnsi="Helvetica Neue" w:cs="Helvetica Neue"/>
        </w:rPr>
      </w:pPr>
      <w:r>
        <w:rPr>
          <w:rFonts w:ascii="Helvetica Neue" w:eastAsia="Helvetica Neue" w:hAnsi="Helvetica Neue" w:cs="Helvetica Neue"/>
        </w:rPr>
        <w:t>Our datasets consists of information, such as:</w:t>
      </w:r>
    </w:p>
    <w:p w14:paraId="6B0DED71" w14:textId="564DC6C3" w:rsidR="00BF059A" w:rsidRPr="006B09D8" w:rsidRDefault="00BF059A" w:rsidP="00080732">
      <w:pPr>
        <w:jc w:val="both"/>
        <w:rPr>
          <w:rFonts w:ascii="Helvetica Neue" w:eastAsia="Helvetica Neue" w:hAnsi="Helvetica Neue" w:cs="Helvetica Neue"/>
          <w:sz w:val="24"/>
          <w:szCs w:val="24"/>
          <w:lang w:val="en-US"/>
        </w:rPr>
      </w:pPr>
      <w:proofErr w:type="spellStart"/>
      <w:r w:rsidRPr="006B09D8">
        <w:rPr>
          <w:sz w:val="24"/>
          <w:szCs w:val="24"/>
        </w:rPr>
        <w:t>Item_Weight</w:t>
      </w:r>
      <w:proofErr w:type="spellEnd"/>
      <w:r w:rsidRPr="006B09D8">
        <w:rPr>
          <w:sz w:val="24"/>
          <w:szCs w:val="24"/>
        </w:rPr>
        <w:t xml:space="preserve">: Weight of product </w:t>
      </w:r>
    </w:p>
    <w:p w14:paraId="105AF9DF" w14:textId="77777777" w:rsidR="00BF059A" w:rsidRPr="006B09D8" w:rsidRDefault="00BF059A" w:rsidP="00080732">
      <w:pPr>
        <w:pStyle w:val="Default"/>
        <w:jc w:val="both"/>
        <w:rPr>
          <w:sz w:val="22"/>
          <w:szCs w:val="22"/>
        </w:rPr>
      </w:pPr>
      <w:proofErr w:type="spellStart"/>
      <w:r w:rsidRPr="006B09D8">
        <w:rPr>
          <w:sz w:val="22"/>
          <w:szCs w:val="22"/>
        </w:rPr>
        <w:t>Item_Fat_Content</w:t>
      </w:r>
      <w:proofErr w:type="spellEnd"/>
      <w:r w:rsidRPr="006B09D8">
        <w:rPr>
          <w:sz w:val="22"/>
          <w:szCs w:val="22"/>
        </w:rPr>
        <w:t xml:space="preserve">: Whether the product is low fat or not </w:t>
      </w:r>
    </w:p>
    <w:p w14:paraId="2402FAB9" w14:textId="77777777" w:rsidR="00BF059A" w:rsidRPr="006B09D8" w:rsidRDefault="00BF059A" w:rsidP="00080732">
      <w:pPr>
        <w:pStyle w:val="Default"/>
        <w:jc w:val="both"/>
        <w:rPr>
          <w:sz w:val="22"/>
          <w:szCs w:val="22"/>
        </w:rPr>
      </w:pPr>
    </w:p>
    <w:p w14:paraId="0D309032" w14:textId="77777777" w:rsidR="00BF059A" w:rsidRPr="006B09D8" w:rsidRDefault="00BF059A" w:rsidP="00080732">
      <w:pPr>
        <w:pStyle w:val="Default"/>
        <w:jc w:val="both"/>
        <w:rPr>
          <w:sz w:val="22"/>
          <w:szCs w:val="22"/>
        </w:rPr>
      </w:pPr>
      <w:proofErr w:type="spellStart"/>
      <w:r w:rsidRPr="006B09D8">
        <w:rPr>
          <w:sz w:val="22"/>
          <w:szCs w:val="22"/>
        </w:rPr>
        <w:t>Item_Visibility</w:t>
      </w:r>
      <w:proofErr w:type="spellEnd"/>
      <w:r w:rsidRPr="006B09D8">
        <w:rPr>
          <w:sz w:val="22"/>
          <w:szCs w:val="22"/>
        </w:rPr>
        <w:t xml:space="preserve">: The % of total display area of all products in a store allocated to the </w:t>
      </w:r>
    </w:p>
    <w:p w14:paraId="1B1879C6" w14:textId="77777777" w:rsidR="00BF059A" w:rsidRPr="006B09D8" w:rsidRDefault="00BF059A" w:rsidP="00080732">
      <w:pPr>
        <w:pStyle w:val="Default"/>
        <w:jc w:val="both"/>
        <w:rPr>
          <w:sz w:val="22"/>
          <w:szCs w:val="22"/>
        </w:rPr>
      </w:pPr>
      <w:proofErr w:type="gramStart"/>
      <w:r w:rsidRPr="006B09D8">
        <w:rPr>
          <w:sz w:val="22"/>
          <w:szCs w:val="22"/>
        </w:rPr>
        <w:t>particular</w:t>
      </w:r>
      <w:proofErr w:type="gramEnd"/>
      <w:r w:rsidRPr="006B09D8">
        <w:rPr>
          <w:sz w:val="22"/>
          <w:szCs w:val="22"/>
        </w:rPr>
        <w:t xml:space="preserve"> product </w:t>
      </w:r>
    </w:p>
    <w:p w14:paraId="215963DA" w14:textId="77777777" w:rsidR="00BF059A" w:rsidRPr="006B09D8" w:rsidRDefault="00BF059A" w:rsidP="00080732">
      <w:pPr>
        <w:pStyle w:val="Default"/>
        <w:jc w:val="both"/>
        <w:rPr>
          <w:sz w:val="22"/>
          <w:szCs w:val="22"/>
        </w:rPr>
      </w:pPr>
    </w:p>
    <w:p w14:paraId="15046FD5" w14:textId="77777777" w:rsidR="00BF059A" w:rsidRPr="006B09D8" w:rsidRDefault="00BF059A" w:rsidP="00080732">
      <w:pPr>
        <w:pStyle w:val="Default"/>
        <w:jc w:val="both"/>
        <w:rPr>
          <w:sz w:val="22"/>
          <w:szCs w:val="22"/>
        </w:rPr>
      </w:pPr>
      <w:proofErr w:type="spellStart"/>
      <w:r w:rsidRPr="006B09D8">
        <w:rPr>
          <w:sz w:val="22"/>
          <w:szCs w:val="22"/>
        </w:rPr>
        <w:t>Item_Type</w:t>
      </w:r>
      <w:proofErr w:type="spellEnd"/>
      <w:r w:rsidRPr="006B09D8">
        <w:rPr>
          <w:sz w:val="22"/>
          <w:szCs w:val="22"/>
        </w:rPr>
        <w:t xml:space="preserve">: The category to which the product belongs </w:t>
      </w:r>
    </w:p>
    <w:p w14:paraId="7D585C99" w14:textId="77777777" w:rsidR="00BF059A" w:rsidRPr="006B09D8" w:rsidRDefault="00BF059A" w:rsidP="00080732">
      <w:pPr>
        <w:pStyle w:val="Default"/>
        <w:jc w:val="both"/>
        <w:rPr>
          <w:sz w:val="22"/>
          <w:szCs w:val="22"/>
        </w:rPr>
      </w:pPr>
    </w:p>
    <w:p w14:paraId="6642FC1E" w14:textId="77777777" w:rsidR="00BF059A" w:rsidRPr="006B09D8" w:rsidRDefault="00BF059A" w:rsidP="00080732">
      <w:pPr>
        <w:pStyle w:val="Default"/>
        <w:jc w:val="both"/>
        <w:rPr>
          <w:sz w:val="22"/>
          <w:szCs w:val="22"/>
        </w:rPr>
      </w:pPr>
      <w:proofErr w:type="spellStart"/>
      <w:r w:rsidRPr="006B09D8">
        <w:rPr>
          <w:sz w:val="22"/>
          <w:szCs w:val="22"/>
        </w:rPr>
        <w:t>Item_MRP</w:t>
      </w:r>
      <w:proofErr w:type="spellEnd"/>
      <w:r w:rsidRPr="006B09D8">
        <w:rPr>
          <w:sz w:val="22"/>
          <w:szCs w:val="22"/>
        </w:rPr>
        <w:t xml:space="preserve">: Maximum Retail Price (list price) of the product </w:t>
      </w:r>
    </w:p>
    <w:p w14:paraId="41E55D32" w14:textId="77777777" w:rsidR="00BF059A" w:rsidRPr="006B09D8" w:rsidRDefault="00BF059A" w:rsidP="00080732">
      <w:pPr>
        <w:pStyle w:val="Default"/>
        <w:jc w:val="both"/>
        <w:rPr>
          <w:sz w:val="22"/>
          <w:szCs w:val="22"/>
        </w:rPr>
      </w:pPr>
    </w:p>
    <w:p w14:paraId="32CEFE84" w14:textId="77777777" w:rsidR="00BF059A" w:rsidRPr="006B09D8" w:rsidRDefault="00BF059A" w:rsidP="00080732">
      <w:pPr>
        <w:pStyle w:val="Default"/>
        <w:jc w:val="both"/>
        <w:rPr>
          <w:sz w:val="22"/>
          <w:szCs w:val="22"/>
        </w:rPr>
      </w:pPr>
      <w:proofErr w:type="spellStart"/>
      <w:r w:rsidRPr="006B09D8">
        <w:rPr>
          <w:sz w:val="22"/>
          <w:szCs w:val="22"/>
        </w:rPr>
        <w:t>Outlet_Identifier</w:t>
      </w:r>
      <w:proofErr w:type="spellEnd"/>
      <w:r w:rsidRPr="006B09D8">
        <w:rPr>
          <w:sz w:val="22"/>
          <w:szCs w:val="22"/>
        </w:rPr>
        <w:t xml:space="preserve">: Unique store ID </w:t>
      </w:r>
    </w:p>
    <w:p w14:paraId="17350FEC" w14:textId="77777777" w:rsidR="00BF059A" w:rsidRPr="006B09D8" w:rsidRDefault="00BF059A" w:rsidP="00080732">
      <w:pPr>
        <w:pStyle w:val="Default"/>
        <w:jc w:val="both"/>
        <w:rPr>
          <w:sz w:val="22"/>
          <w:szCs w:val="22"/>
        </w:rPr>
      </w:pPr>
    </w:p>
    <w:p w14:paraId="4A06CBD8" w14:textId="77777777" w:rsidR="00BF059A" w:rsidRPr="006B09D8" w:rsidRDefault="00BF059A" w:rsidP="00080732">
      <w:pPr>
        <w:pStyle w:val="Default"/>
        <w:jc w:val="both"/>
        <w:rPr>
          <w:sz w:val="22"/>
          <w:szCs w:val="22"/>
        </w:rPr>
      </w:pPr>
      <w:proofErr w:type="spellStart"/>
      <w:r w:rsidRPr="006B09D8">
        <w:rPr>
          <w:sz w:val="22"/>
          <w:szCs w:val="22"/>
        </w:rPr>
        <w:t>Outlet_Establishment_Year</w:t>
      </w:r>
      <w:proofErr w:type="spellEnd"/>
      <w:r w:rsidRPr="006B09D8">
        <w:rPr>
          <w:sz w:val="22"/>
          <w:szCs w:val="22"/>
        </w:rPr>
        <w:t xml:space="preserve">: The year in which store was established </w:t>
      </w:r>
    </w:p>
    <w:p w14:paraId="69B09285" w14:textId="77777777" w:rsidR="00BF059A" w:rsidRPr="006B09D8" w:rsidRDefault="00BF059A" w:rsidP="00080732">
      <w:pPr>
        <w:pStyle w:val="Default"/>
        <w:jc w:val="both"/>
        <w:rPr>
          <w:sz w:val="22"/>
          <w:szCs w:val="22"/>
        </w:rPr>
      </w:pPr>
    </w:p>
    <w:p w14:paraId="01C6F8A9" w14:textId="77777777" w:rsidR="00BF059A" w:rsidRPr="006B09D8" w:rsidRDefault="00BF059A" w:rsidP="00080732">
      <w:pPr>
        <w:pStyle w:val="Default"/>
        <w:jc w:val="both"/>
        <w:rPr>
          <w:sz w:val="22"/>
          <w:szCs w:val="22"/>
        </w:rPr>
      </w:pPr>
      <w:proofErr w:type="spellStart"/>
      <w:r w:rsidRPr="006B09D8">
        <w:rPr>
          <w:sz w:val="22"/>
          <w:szCs w:val="22"/>
        </w:rPr>
        <w:t>Outlet_Size</w:t>
      </w:r>
      <w:proofErr w:type="spellEnd"/>
      <w:r w:rsidRPr="006B09D8">
        <w:rPr>
          <w:sz w:val="22"/>
          <w:szCs w:val="22"/>
        </w:rPr>
        <w:t xml:space="preserve">: The size of the store in terms of ground area covered </w:t>
      </w:r>
    </w:p>
    <w:p w14:paraId="35F1E497" w14:textId="77777777" w:rsidR="00BF059A" w:rsidRPr="006B09D8" w:rsidRDefault="00BF059A" w:rsidP="00080732">
      <w:pPr>
        <w:pStyle w:val="Default"/>
        <w:jc w:val="both"/>
        <w:rPr>
          <w:sz w:val="22"/>
          <w:szCs w:val="22"/>
        </w:rPr>
      </w:pPr>
    </w:p>
    <w:p w14:paraId="493E210B" w14:textId="77777777" w:rsidR="00BF059A" w:rsidRPr="006B09D8" w:rsidRDefault="00BF059A" w:rsidP="00080732">
      <w:pPr>
        <w:pStyle w:val="Default"/>
        <w:jc w:val="both"/>
        <w:rPr>
          <w:sz w:val="22"/>
          <w:szCs w:val="22"/>
        </w:rPr>
      </w:pPr>
      <w:proofErr w:type="spellStart"/>
      <w:r w:rsidRPr="006B09D8">
        <w:rPr>
          <w:sz w:val="22"/>
          <w:szCs w:val="22"/>
        </w:rPr>
        <w:t>Outlet_Location_Type</w:t>
      </w:r>
      <w:proofErr w:type="spellEnd"/>
      <w:r w:rsidRPr="006B09D8">
        <w:rPr>
          <w:sz w:val="22"/>
          <w:szCs w:val="22"/>
        </w:rPr>
        <w:t xml:space="preserve">: The type of city in which the store is located </w:t>
      </w:r>
    </w:p>
    <w:p w14:paraId="1BDB3A64" w14:textId="77777777" w:rsidR="00BF059A" w:rsidRPr="006B09D8" w:rsidRDefault="00BF059A" w:rsidP="00080732">
      <w:pPr>
        <w:pStyle w:val="Default"/>
        <w:jc w:val="both"/>
        <w:rPr>
          <w:sz w:val="22"/>
          <w:szCs w:val="22"/>
        </w:rPr>
      </w:pPr>
    </w:p>
    <w:p w14:paraId="6F867EEF" w14:textId="77777777" w:rsidR="00BF059A" w:rsidRPr="006B09D8" w:rsidRDefault="00BF059A" w:rsidP="00080732">
      <w:pPr>
        <w:pStyle w:val="Default"/>
        <w:jc w:val="both"/>
        <w:rPr>
          <w:sz w:val="22"/>
          <w:szCs w:val="22"/>
        </w:rPr>
      </w:pPr>
      <w:proofErr w:type="spellStart"/>
      <w:r w:rsidRPr="006B09D8">
        <w:rPr>
          <w:sz w:val="22"/>
          <w:szCs w:val="22"/>
        </w:rPr>
        <w:t>Outlet_Type</w:t>
      </w:r>
      <w:proofErr w:type="spellEnd"/>
      <w:r w:rsidRPr="006B09D8">
        <w:rPr>
          <w:sz w:val="22"/>
          <w:szCs w:val="22"/>
        </w:rPr>
        <w:t xml:space="preserve">: Whether the outlet is just a grocery store or some sort of supermarket </w:t>
      </w:r>
    </w:p>
    <w:p w14:paraId="15C082CC" w14:textId="392F8679" w:rsidR="00BF059A" w:rsidRPr="006B09D8" w:rsidRDefault="00BF059A" w:rsidP="00080732">
      <w:pPr>
        <w:pStyle w:val="Default"/>
        <w:jc w:val="both"/>
        <w:rPr>
          <w:sz w:val="22"/>
          <w:szCs w:val="22"/>
        </w:rPr>
      </w:pPr>
      <w:proofErr w:type="spellStart"/>
      <w:r w:rsidRPr="006B09D8">
        <w:rPr>
          <w:sz w:val="22"/>
          <w:szCs w:val="22"/>
        </w:rPr>
        <w:t>Item_Outlet_Sales</w:t>
      </w:r>
      <w:proofErr w:type="spellEnd"/>
      <w:r w:rsidRPr="006B09D8">
        <w:rPr>
          <w:sz w:val="22"/>
          <w:szCs w:val="22"/>
        </w:rPr>
        <w:t xml:space="preserve">: Sales </w:t>
      </w:r>
      <w:r w:rsidR="006B09D8">
        <w:rPr>
          <w:sz w:val="22"/>
          <w:szCs w:val="22"/>
        </w:rPr>
        <w:t>of the product in the particular</w:t>
      </w:r>
      <w:r w:rsidRPr="006B09D8">
        <w:rPr>
          <w:sz w:val="22"/>
          <w:szCs w:val="22"/>
        </w:rPr>
        <w:t xml:space="preserve"> store. This is the outcome </w:t>
      </w:r>
    </w:p>
    <w:p w14:paraId="11F2D766" w14:textId="15669C36" w:rsidR="00BF059A" w:rsidRPr="006B09D8" w:rsidRDefault="00BF059A" w:rsidP="00080732">
      <w:pPr>
        <w:jc w:val="both"/>
      </w:pPr>
      <w:proofErr w:type="gramStart"/>
      <w:r w:rsidRPr="006B09D8">
        <w:t>variable</w:t>
      </w:r>
      <w:proofErr w:type="gramEnd"/>
      <w:r w:rsidRPr="006B09D8">
        <w:t xml:space="preserve"> to be predicted.</w:t>
      </w:r>
    </w:p>
    <w:p w14:paraId="0D67F646" w14:textId="77777777" w:rsidR="00146CE6" w:rsidRDefault="00F11148" w:rsidP="00080732">
      <w:pPr>
        <w:pStyle w:val="Heading2"/>
        <w:numPr>
          <w:ilvl w:val="1"/>
          <w:numId w:val="9"/>
        </w:numPr>
        <w:spacing w:line="276" w:lineRule="auto"/>
      </w:pPr>
      <w:bookmarkStart w:id="4" w:name="_2et92p0" w:colFirst="0" w:colLast="0"/>
      <w:bookmarkEnd w:id="4"/>
      <w:r>
        <w:t>Scope</w:t>
      </w:r>
    </w:p>
    <w:p w14:paraId="37643026" w14:textId="1A230571" w:rsidR="00146CE6" w:rsidRDefault="00F11148" w:rsidP="00080732">
      <w:pPr>
        <w:spacing w:line="240" w:lineRule="auto"/>
        <w:jc w:val="both"/>
        <w:rPr>
          <w:rFonts w:ascii="Helvetica Neue" w:eastAsia="Helvetica Neue" w:hAnsi="Helvetica Neue" w:cs="Helvetica Neue"/>
        </w:rPr>
      </w:pPr>
      <w:r>
        <w:rPr>
          <w:rFonts w:ascii="Helvetica Neue" w:eastAsia="Helvetica Neue" w:hAnsi="Helvetica Neue" w:cs="Helvetica Neue"/>
        </w:rPr>
        <w:t>This software s</w:t>
      </w:r>
      <w:r w:rsidR="00D179E0">
        <w:rPr>
          <w:rFonts w:ascii="Helvetica Neue" w:eastAsia="Helvetica Neue" w:hAnsi="Helvetica Neue" w:cs="Helvetica Neue"/>
        </w:rPr>
        <w:t xml:space="preserve">ystem will be a Web application. </w:t>
      </w:r>
      <w:r>
        <w:rPr>
          <w:rFonts w:ascii="Helvetica Neue" w:eastAsia="Helvetica Neue" w:hAnsi="Helvetica Neue" w:cs="Helvetica Neue"/>
        </w:rPr>
        <w:t>T</w:t>
      </w:r>
      <w:r w:rsidR="00CE4589">
        <w:rPr>
          <w:rFonts w:ascii="Helvetica Neue" w:eastAsia="Helvetica Neue" w:hAnsi="Helvetica Neue" w:cs="Helvetica Neue"/>
        </w:rPr>
        <w:t xml:space="preserve">his system will be designed to predict the sales outlets for different stores and Big Marts using </w:t>
      </w:r>
      <w:proofErr w:type="spellStart"/>
      <w:r w:rsidR="00CE4589">
        <w:rPr>
          <w:rFonts w:ascii="Helvetica Neue" w:eastAsia="Helvetica Neue" w:hAnsi="Helvetica Neue" w:cs="Helvetica Neue"/>
        </w:rPr>
        <w:t>Maachine</w:t>
      </w:r>
      <w:proofErr w:type="spellEnd"/>
      <w:r w:rsidR="00CE4589">
        <w:rPr>
          <w:rFonts w:ascii="Helvetica Neue" w:eastAsia="Helvetica Neue" w:hAnsi="Helvetica Neue" w:cs="Helvetica Neue"/>
        </w:rPr>
        <w:t xml:space="preserve"> Learning Techniques</w:t>
      </w:r>
      <w:r>
        <w:rPr>
          <w:rFonts w:ascii="Helvetica Neue" w:eastAsia="Helvetica Neue" w:hAnsi="Helvetica Neue" w:cs="Helvetica Neue"/>
        </w:rPr>
        <w:t xml:space="preserve"> </w:t>
      </w:r>
    </w:p>
    <w:p w14:paraId="6A950FAE" w14:textId="77777777" w:rsidR="006B09D8" w:rsidRPr="006B09D8" w:rsidRDefault="006B09D8" w:rsidP="00080732">
      <w:pPr>
        <w:spacing w:line="240" w:lineRule="auto"/>
        <w:jc w:val="both"/>
        <w:rPr>
          <w:rFonts w:ascii="Helvetica Neue" w:eastAsia="Helvetica Neue" w:hAnsi="Helvetica Neue" w:cs="Helvetica Neue"/>
        </w:rPr>
      </w:pPr>
    </w:p>
    <w:p w14:paraId="1997F786" w14:textId="77777777" w:rsidR="00146CE6" w:rsidRDefault="00F11148" w:rsidP="00080732">
      <w:pPr>
        <w:pStyle w:val="Heading2"/>
        <w:numPr>
          <w:ilvl w:val="1"/>
          <w:numId w:val="9"/>
        </w:numPr>
        <w:spacing w:line="276" w:lineRule="auto"/>
      </w:pPr>
      <w:bookmarkStart w:id="5" w:name="_tyjcwt" w:colFirst="0" w:colLast="0"/>
      <w:bookmarkEnd w:id="5"/>
      <w:r>
        <w:t>Constraints</w:t>
      </w:r>
    </w:p>
    <w:p w14:paraId="75FFA1B9" w14:textId="0437B0EF" w:rsidR="00146CE6" w:rsidRDefault="00D179E0" w:rsidP="00080732">
      <w:pPr>
        <w:jc w:val="both"/>
        <w:rPr>
          <w:rFonts w:ascii="Helvetica Neue" w:eastAsia="Helvetica Neue" w:hAnsi="Helvetica Neue" w:cs="Helvetica Neue"/>
        </w:rPr>
      </w:pPr>
      <w:r>
        <w:rPr>
          <w:rFonts w:ascii="Helvetica Neue" w:eastAsia="Helvetica Neue" w:hAnsi="Helvetica Neue" w:cs="Helvetica Neue"/>
        </w:rPr>
        <w:t xml:space="preserve">Variation in accuracy and </w:t>
      </w:r>
      <w:r w:rsidR="006B09D8">
        <w:rPr>
          <w:rFonts w:ascii="Helvetica Neue" w:eastAsia="Helvetica Neue" w:hAnsi="Helvetica Neue" w:cs="Helvetica Neue"/>
        </w:rPr>
        <w:t>limited to the given dataset.</w:t>
      </w:r>
    </w:p>
    <w:p w14:paraId="6AEC3270" w14:textId="77777777" w:rsidR="00146CE6" w:rsidRDefault="00146CE6" w:rsidP="00080732">
      <w:pPr>
        <w:jc w:val="both"/>
        <w:rPr>
          <w:rFonts w:ascii="Helvetica Neue" w:eastAsia="Helvetica Neue" w:hAnsi="Helvetica Neue" w:cs="Helvetica Neue"/>
        </w:rPr>
      </w:pPr>
    </w:p>
    <w:p w14:paraId="0257D2D3" w14:textId="77777777" w:rsidR="00146CE6" w:rsidRDefault="00F11148" w:rsidP="00080732">
      <w:pPr>
        <w:pStyle w:val="Heading2"/>
        <w:numPr>
          <w:ilvl w:val="1"/>
          <w:numId w:val="9"/>
        </w:numPr>
        <w:spacing w:line="276" w:lineRule="auto"/>
      </w:pPr>
      <w:bookmarkStart w:id="6" w:name="_3dy6vkm" w:colFirst="0" w:colLast="0"/>
      <w:bookmarkEnd w:id="6"/>
      <w:r>
        <w:t>Risks</w:t>
      </w:r>
    </w:p>
    <w:p w14:paraId="7E3F9DEC" w14:textId="77777777" w:rsidR="00146CE6" w:rsidRDefault="00F11148" w:rsidP="00080732">
      <w:pPr>
        <w:jc w:val="both"/>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14:paraId="699A6C8E" w14:textId="77777777" w:rsidR="00146CE6" w:rsidRDefault="00146CE6" w:rsidP="00080732">
      <w:pPr>
        <w:jc w:val="both"/>
        <w:rPr>
          <w:rFonts w:ascii="Helvetica Neue" w:eastAsia="Helvetica Neue" w:hAnsi="Helvetica Neue" w:cs="Helvetica Neue"/>
        </w:rPr>
      </w:pPr>
    </w:p>
    <w:p w14:paraId="6443843C" w14:textId="77777777" w:rsidR="00146CE6" w:rsidRDefault="00F11148" w:rsidP="00080732">
      <w:pPr>
        <w:pStyle w:val="Heading2"/>
        <w:numPr>
          <w:ilvl w:val="1"/>
          <w:numId w:val="9"/>
        </w:numPr>
        <w:spacing w:line="276" w:lineRule="auto"/>
      </w:pPr>
      <w:bookmarkStart w:id="7" w:name="_1t3h5sf" w:colFirst="0" w:colLast="0"/>
      <w:bookmarkEnd w:id="7"/>
      <w:r>
        <w:t>Out of Scope</w:t>
      </w:r>
    </w:p>
    <w:p w14:paraId="0D34ED48" w14:textId="77777777" w:rsidR="00146CE6" w:rsidRDefault="00F11148" w:rsidP="00080732">
      <w:pPr>
        <w:jc w:val="both"/>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14:paraId="427FA3D2" w14:textId="77777777" w:rsidR="00146CE6" w:rsidRDefault="00F11148" w:rsidP="00080732">
      <w:pPr>
        <w:pStyle w:val="Heading1"/>
        <w:numPr>
          <w:ilvl w:val="0"/>
          <w:numId w:val="9"/>
        </w:numPr>
        <w:spacing w:line="276" w:lineRule="auto"/>
      </w:pPr>
      <w:bookmarkStart w:id="8" w:name="_4d34og8" w:colFirst="0" w:colLast="0"/>
      <w:bookmarkEnd w:id="8"/>
      <w:r>
        <w:t>Technical specifications</w:t>
      </w:r>
    </w:p>
    <w:p w14:paraId="35BC7FC3" w14:textId="77777777" w:rsidR="00146CE6" w:rsidRDefault="00F11148" w:rsidP="00080732">
      <w:pPr>
        <w:pStyle w:val="Heading2"/>
        <w:spacing w:line="276" w:lineRule="auto"/>
      </w:pPr>
      <w:r>
        <w:t xml:space="preserve">2.1 Dataset </w:t>
      </w:r>
    </w:p>
    <w:p w14:paraId="5C333938" w14:textId="77777777" w:rsidR="00146CE6" w:rsidRDefault="00146CE6" w:rsidP="00080732">
      <w:pPr>
        <w:jc w:val="both"/>
      </w:pPr>
    </w:p>
    <w:p w14:paraId="3426F2A9" w14:textId="06271F08" w:rsidR="00146CE6" w:rsidRDefault="006B09D8" w:rsidP="00080732">
      <w:pPr>
        <w:pStyle w:val="Heading2"/>
        <w:spacing w:line="276" w:lineRule="auto"/>
        <w:rPr>
          <w:sz w:val="24"/>
          <w:szCs w:val="24"/>
        </w:rPr>
      </w:pPr>
      <w:r>
        <w:rPr>
          <w:sz w:val="24"/>
          <w:szCs w:val="24"/>
        </w:rPr>
        <w:t>2.1.1 D</w:t>
      </w:r>
      <w:r w:rsidR="00F11148">
        <w:rPr>
          <w:sz w:val="24"/>
          <w:szCs w:val="24"/>
        </w:rPr>
        <w:t>ataset overview</w:t>
      </w:r>
    </w:p>
    <w:p w14:paraId="2D7F3BE0" w14:textId="1D4558FC" w:rsidR="00CE4589" w:rsidRPr="00CE4589" w:rsidRDefault="006B09D8" w:rsidP="0008073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jc w:val="both"/>
        <w:rPr>
          <w:rFonts w:ascii="Helvetica Neue" w:eastAsia="Helvetica Neue" w:hAnsi="Helvetica Neue" w:cs="Helvetica Neue"/>
          <w:lang w:val="en-US"/>
        </w:rPr>
      </w:pPr>
      <w:r>
        <w:rPr>
          <w:rFonts w:ascii="Helvetica Neue" w:eastAsia="Helvetica Neue" w:hAnsi="Helvetica Neue" w:cs="Helvetica Neue"/>
        </w:rPr>
        <w:t>Consists of 12</w:t>
      </w:r>
      <w:r w:rsidR="00CE4589">
        <w:rPr>
          <w:rFonts w:ascii="Helvetica Neue" w:eastAsia="Helvetica Neue" w:hAnsi="Helvetica Neue" w:cs="Helvetica Neue"/>
        </w:rPr>
        <w:t xml:space="preserve"> different tables.</w:t>
      </w:r>
      <w:r w:rsidR="00CE4589" w:rsidRPr="00CE4589">
        <w:rPr>
          <w:rFonts w:ascii="Arial" w:hAnsi="Arial" w:cs="Arial"/>
          <w:color w:val="000000"/>
          <w:sz w:val="24"/>
          <w:szCs w:val="24"/>
          <w:lang w:val="en-US"/>
        </w:rPr>
        <w:t xml:space="preserve"> </w:t>
      </w:r>
    </w:p>
    <w:p w14:paraId="0528DBA4" w14:textId="77777777" w:rsidR="00CE4589" w:rsidRPr="00CE4589" w:rsidRDefault="00CE4589" w:rsidP="0008073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jc w:val="both"/>
        <w:rPr>
          <w:rFonts w:ascii="Helvetica Neue" w:eastAsia="Helvetica Neue" w:hAnsi="Helvetica Neue" w:cs="Helvetica Neue"/>
          <w:lang w:val="en-US"/>
        </w:rPr>
      </w:pPr>
      <w:r w:rsidRPr="00CE4589">
        <w:rPr>
          <w:rFonts w:ascii="Helvetica Neue" w:eastAsia="Helvetica Neue" w:hAnsi="Helvetica Neue" w:cs="Helvetica Neue"/>
          <w:lang w:val="en-US"/>
        </w:rPr>
        <w:t xml:space="preserve"> We have train (8523) and test (5681) data set, train data set has both input and output </w:t>
      </w:r>
    </w:p>
    <w:p w14:paraId="298BD424" w14:textId="0B7EDF33" w:rsidR="00146CE6" w:rsidRDefault="00CE4589" w:rsidP="0008073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jc w:val="both"/>
        <w:rPr>
          <w:rFonts w:ascii="Helvetica Neue" w:eastAsia="Helvetica Neue" w:hAnsi="Helvetica Neue" w:cs="Helvetica Neue"/>
          <w:lang w:val="en-US"/>
        </w:rPr>
      </w:pPr>
      <w:proofErr w:type="gramStart"/>
      <w:r w:rsidRPr="00CE4589">
        <w:rPr>
          <w:rFonts w:ascii="Helvetica Neue" w:eastAsia="Helvetica Neue" w:hAnsi="Helvetica Neue" w:cs="Helvetica Neue"/>
          <w:lang w:val="en-US"/>
        </w:rPr>
        <w:t>variable(s)</w:t>
      </w:r>
      <w:proofErr w:type="gramEnd"/>
      <w:r w:rsidRPr="00CE4589">
        <w:rPr>
          <w:rFonts w:ascii="Helvetica Neue" w:eastAsia="Helvetica Neue" w:hAnsi="Helvetica Neue" w:cs="Helvetica Neue"/>
          <w:lang w:val="en-US"/>
        </w:rPr>
        <w:t>. We need to predict the sales for test data set.</w:t>
      </w:r>
    </w:p>
    <w:p w14:paraId="0D390070" w14:textId="5584A3AC" w:rsidR="00CE4589" w:rsidRDefault="00CE4589" w:rsidP="0008073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jc w:val="both"/>
        <w:rPr>
          <w:rFonts w:ascii="Helvetica Neue" w:eastAsia="Helvetica Neue" w:hAnsi="Helvetica Neue" w:cs="Helvetica Neue"/>
          <w:lang w:val="en-US"/>
        </w:rPr>
      </w:pPr>
      <w:r>
        <w:rPr>
          <w:rFonts w:ascii="Helvetica Neue" w:eastAsia="Helvetica Neue" w:hAnsi="Helvetica Neue" w:cs="Helvetica Neue"/>
          <w:noProof/>
          <w:lang w:val="en-US" w:eastAsia="en-US"/>
        </w:rPr>
        <w:drawing>
          <wp:inline distT="0" distB="0" distL="0" distR="0" wp14:anchorId="5C87D560" wp14:editId="4170CB91">
            <wp:extent cx="6089301" cy="434594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png"/>
                    <pic:cNvPicPr/>
                  </pic:nvPicPr>
                  <pic:blipFill>
                    <a:blip r:embed="rId9">
                      <a:extLst>
                        <a:ext uri="{28A0092B-C50C-407E-A947-70E740481C1C}">
                          <a14:useLocalDpi xmlns:a14="http://schemas.microsoft.com/office/drawing/2010/main" val="0"/>
                        </a:ext>
                      </a:extLst>
                    </a:blip>
                    <a:stretch>
                      <a:fillRect/>
                    </a:stretch>
                  </pic:blipFill>
                  <pic:spPr>
                    <a:xfrm>
                      <a:off x="0" y="0"/>
                      <a:ext cx="6119672" cy="4367616"/>
                    </a:xfrm>
                    <a:prstGeom prst="rect">
                      <a:avLst/>
                    </a:prstGeom>
                  </pic:spPr>
                </pic:pic>
              </a:graphicData>
            </a:graphic>
          </wp:inline>
        </w:drawing>
      </w:r>
    </w:p>
    <w:p w14:paraId="78DE8FA1" w14:textId="77777777" w:rsidR="00CE4589" w:rsidRPr="00CE4589" w:rsidRDefault="00CE4589" w:rsidP="0008073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jc w:val="both"/>
        <w:rPr>
          <w:rFonts w:ascii="Helvetica Neue" w:eastAsia="Helvetica Neue" w:hAnsi="Helvetica Neue" w:cs="Helvetica Neue"/>
        </w:rPr>
      </w:pPr>
    </w:p>
    <w:p w14:paraId="2F7204C4" w14:textId="77777777" w:rsidR="00B67A8B" w:rsidRDefault="00B67A8B" w:rsidP="00080732">
      <w:pPr>
        <w:ind w:left="720"/>
        <w:jc w:val="both"/>
        <w:rPr>
          <w:rFonts w:ascii="Helvetica Neue" w:eastAsia="Helvetica Neue" w:hAnsi="Helvetica Neue" w:cs="Helvetica Neue"/>
          <w:color w:val="980000"/>
        </w:rPr>
      </w:pPr>
    </w:p>
    <w:p w14:paraId="1F3E5072" w14:textId="77777777" w:rsidR="00286113" w:rsidRDefault="00286113" w:rsidP="00080732">
      <w:pPr>
        <w:ind w:left="720"/>
        <w:jc w:val="both"/>
        <w:rPr>
          <w:rFonts w:ascii="Helvetica Neue" w:eastAsia="Helvetica Neue" w:hAnsi="Helvetica Neue" w:cs="Helvetica Neue"/>
          <w:color w:val="980000"/>
        </w:rPr>
      </w:pPr>
    </w:p>
    <w:p w14:paraId="223724DE" w14:textId="77777777" w:rsidR="00286113" w:rsidRDefault="00286113" w:rsidP="00080732">
      <w:pPr>
        <w:ind w:left="720"/>
        <w:jc w:val="both"/>
        <w:rPr>
          <w:rFonts w:ascii="Helvetica Neue" w:eastAsia="Helvetica Neue" w:hAnsi="Helvetica Neue" w:cs="Helvetica Neue"/>
          <w:color w:val="980000"/>
        </w:rPr>
      </w:pPr>
    </w:p>
    <w:p w14:paraId="388E1B56" w14:textId="77777777" w:rsidR="00286113" w:rsidRDefault="00286113" w:rsidP="00080732">
      <w:pPr>
        <w:ind w:left="720"/>
        <w:jc w:val="both"/>
        <w:rPr>
          <w:rFonts w:ascii="Helvetica Neue" w:eastAsia="Helvetica Neue" w:hAnsi="Helvetica Neue" w:cs="Helvetica Neue"/>
          <w:color w:val="980000"/>
        </w:rPr>
      </w:pPr>
    </w:p>
    <w:p w14:paraId="74563713" w14:textId="77777777" w:rsidR="00146CE6" w:rsidRDefault="00F11148" w:rsidP="00080732">
      <w:pPr>
        <w:pStyle w:val="Heading2"/>
        <w:spacing w:line="276" w:lineRule="auto"/>
        <w:rPr>
          <w:sz w:val="24"/>
          <w:szCs w:val="24"/>
        </w:rPr>
      </w:pPr>
      <w:r>
        <w:rPr>
          <w:sz w:val="24"/>
          <w:szCs w:val="24"/>
        </w:rPr>
        <w:lastRenderedPageBreak/>
        <w:t>2.1.2 Input schema</w:t>
      </w:r>
    </w:p>
    <w:p w14:paraId="2A8BD77A" w14:textId="77777777" w:rsidR="00146CE6" w:rsidRDefault="00146CE6" w:rsidP="00080732">
      <w:pPr>
        <w:ind w:left="720"/>
        <w:jc w:val="both"/>
        <w:rPr>
          <w:rFonts w:ascii="Helvetica Neue" w:eastAsia="Helvetica Neue" w:hAnsi="Helvetica Neue" w:cs="Helvetica Neue"/>
          <w:color w:val="980000"/>
        </w:rPr>
      </w:pPr>
    </w:p>
    <w:tbl>
      <w:tblPr>
        <w:tblStyle w:val="a1"/>
        <w:tblW w:w="601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2"/>
        <w:gridCol w:w="1170"/>
        <w:gridCol w:w="1800"/>
      </w:tblGrid>
      <w:tr w:rsidR="00CE4589" w14:paraId="2FE6E8CB" w14:textId="77777777" w:rsidTr="00575785">
        <w:trPr>
          <w:trHeight w:val="1050"/>
        </w:trPr>
        <w:tc>
          <w:tcPr>
            <w:tcW w:w="3042" w:type="dxa"/>
            <w:shd w:val="clear" w:color="auto" w:fill="auto"/>
            <w:tcMar>
              <w:top w:w="100" w:type="dxa"/>
              <w:left w:w="100" w:type="dxa"/>
              <w:bottom w:w="100" w:type="dxa"/>
              <w:right w:w="100" w:type="dxa"/>
            </w:tcMar>
          </w:tcPr>
          <w:p w14:paraId="51D63BA9" w14:textId="77777777" w:rsidR="00CE4589" w:rsidRDefault="00CE4589" w:rsidP="00080732">
            <w:pPr>
              <w:pBdr>
                <w:top w:val="nil"/>
                <w:left w:val="nil"/>
                <w:bottom w:val="nil"/>
                <w:right w:val="nil"/>
                <w:between w:val="nil"/>
              </w:pBdr>
              <w:spacing w:before="120" w:after="120" w:line="240" w:lineRule="auto"/>
              <w:jc w:val="both"/>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170" w:type="dxa"/>
            <w:shd w:val="clear" w:color="auto" w:fill="auto"/>
            <w:tcMar>
              <w:top w:w="100" w:type="dxa"/>
              <w:left w:w="100" w:type="dxa"/>
              <w:bottom w:w="100" w:type="dxa"/>
              <w:right w:w="100" w:type="dxa"/>
            </w:tcMar>
          </w:tcPr>
          <w:p w14:paraId="22BBA228" w14:textId="77777777" w:rsidR="00CE4589" w:rsidRDefault="00CE4589" w:rsidP="00080732">
            <w:pPr>
              <w:pBdr>
                <w:top w:val="nil"/>
                <w:left w:val="nil"/>
                <w:bottom w:val="nil"/>
                <w:right w:val="nil"/>
                <w:between w:val="nil"/>
              </w:pBdr>
              <w:spacing w:before="120" w:after="120" w:line="240" w:lineRule="auto"/>
              <w:jc w:val="both"/>
              <w:rPr>
                <w:rFonts w:ascii="Helvetica Neue" w:eastAsia="Helvetica Neue" w:hAnsi="Helvetica Neue" w:cs="Helvetica Neue"/>
                <w:b/>
                <w:color w:val="404040"/>
                <w:sz w:val="24"/>
                <w:szCs w:val="24"/>
              </w:rPr>
            </w:pPr>
            <w:proofErr w:type="spellStart"/>
            <w:r>
              <w:rPr>
                <w:rFonts w:ascii="Helvetica Neue" w:eastAsia="Helvetica Neue" w:hAnsi="Helvetica Neue" w:cs="Helvetica Neue"/>
                <w:b/>
                <w:color w:val="404040"/>
                <w:sz w:val="24"/>
                <w:szCs w:val="24"/>
              </w:rPr>
              <w:t>Datatype</w:t>
            </w:r>
            <w:proofErr w:type="spellEnd"/>
          </w:p>
        </w:tc>
        <w:tc>
          <w:tcPr>
            <w:tcW w:w="1800" w:type="dxa"/>
          </w:tcPr>
          <w:p w14:paraId="61F93158" w14:textId="77777777" w:rsidR="00CE4589" w:rsidRDefault="00CE4589" w:rsidP="00080732">
            <w:pPr>
              <w:pBdr>
                <w:top w:val="nil"/>
                <w:left w:val="nil"/>
                <w:bottom w:val="nil"/>
                <w:right w:val="nil"/>
                <w:between w:val="nil"/>
              </w:pBdr>
              <w:spacing w:before="120" w:after="120" w:line="240" w:lineRule="auto"/>
              <w:jc w:val="both"/>
              <w:rPr>
                <w:b/>
                <w:color w:val="404040"/>
                <w:sz w:val="24"/>
                <w:szCs w:val="24"/>
              </w:rPr>
            </w:pPr>
            <w:r>
              <w:rPr>
                <w:b/>
                <w:color w:val="404040"/>
                <w:sz w:val="24"/>
                <w:szCs w:val="24"/>
              </w:rPr>
              <w:t>Null/Required</w:t>
            </w:r>
          </w:p>
        </w:tc>
      </w:tr>
      <w:tr w:rsidR="00CE4589" w14:paraId="2B619043" w14:textId="77777777" w:rsidTr="00575785">
        <w:tc>
          <w:tcPr>
            <w:tcW w:w="3042" w:type="dxa"/>
            <w:shd w:val="clear" w:color="auto" w:fill="auto"/>
            <w:tcMar>
              <w:top w:w="100" w:type="dxa"/>
              <w:left w:w="100" w:type="dxa"/>
              <w:bottom w:w="100" w:type="dxa"/>
              <w:right w:w="100" w:type="dxa"/>
            </w:tcMar>
          </w:tcPr>
          <w:p w14:paraId="487D75D5" w14:textId="2F461581" w:rsidR="00CE4589" w:rsidRDefault="00CE4589"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Item </w:t>
            </w:r>
            <w:r w:rsidRPr="00CE4589">
              <w:rPr>
                <w:rFonts w:ascii="Helvetica Neue" w:eastAsia="Helvetica Neue" w:hAnsi="Helvetica Neue" w:cs="Helvetica Neue"/>
                <w:color w:val="404040"/>
                <w:sz w:val="24"/>
                <w:szCs w:val="24"/>
              </w:rPr>
              <w:t>Weigh</w:t>
            </w:r>
            <w:r>
              <w:rPr>
                <w:rFonts w:ascii="Helvetica Neue" w:eastAsia="Helvetica Neue" w:hAnsi="Helvetica Neue" w:cs="Helvetica Neue"/>
                <w:color w:val="404040"/>
                <w:sz w:val="24"/>
                <w:szCs w:val="24"/>
              </w:rPr>
              <w:t>t</w:t>
            </w:r>
          </w:p>
        </w:tc>
        <w:tc>
          <w:tcPr>
            <w:tcW w:w="1170" w:type="dxa"/>
            <w:shd w:val="clear" w:color="auto" w:fill="auto"/>
            <w:tcMar>
              <w:top w:w="100" w:type="dxa"/>
              <w:left w:w="100" w:type="dxa"/>
              <w:bottom w:w="100" w:type="dxa"/>
              <w:right w:w="100" w:type="dxa"/>
            </w:tcMar>
          </w:tcPr>
          <w:p w14:paraId="101E4E2A" w14:textId="67E75E58" w:rsidR="00CE4589" w:rsidRDefault="00080732"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sidRPr="00080732">
              <w:rPr>
                <w:rFonts w:ascii="Helvetica Neue" w:eastAsia="Helvetica Neue" w:hAnsi="Helvetica Neue" w:cs="Helvetica Neue"/>
                <w:color w:val="404040"/>
                <w:sz w:val="24"/>
                <w:szCs w:val="24"/>
              </w:rPr>
              <w:t>float</w:t>
            </w:r>
          </w:p>
        </w:tc>
        <w:tc>
          <w:tcPr>
            <w:tcW w:w="1800" w:type="dxa"/>
          </w:tcPr>
          <w:p w14:paraId="7C60DF40" w14:textId="77777777" w:rsidR="00CE4589" w:rsidRDefault="00CE4589" w:rsidP="00080732">
            <w:pPr>
              <w:spacing w:before="120" w:after="120" w:line="240" w:lineRule="auto"/>
              <w:jc w:val="both"/>
              <w:rPr>
                <w:color w:val="404040"/>
                <w:sz w:val="24"/>
                <w:szCs w:val="24"/>
              </w:rPr>
            </w:pPr>
            <w:r>
              <w:rPr>
                <w:color w:val="404040"/>
                <w:sz w:val="24"/>
                <w:szCs w:val="24"/>
              </w:rPr>
              <w:t>Required</w:t>
            </w:r>
          </w:p>
        </w:tc>
      </w:tr>
      <w:tr w:rsidR="00CE4589" w14:paraId="334A6E7D" w14:textId="77777777" w:rsidTr="00575785">
        <w:tc>
          <w:tcPr>
            <w:tcW w:w="3042" w:type="dxa"/>
            <w:shd w:val="clear" w:color="auto" w:fill="auto"/>
            <w:tcMar>
              <w:top w:w="100" w:type="dxa"/>
              <w:left w:w="100" w:type="dxa"/>
              <w:bottom w:w="100" w:type="dxa"/>
              <w:right w:w="100" w:type="dxa"/>
            </w:tcMar>
          </w:tcPr>
          <w:p w14:paraId="58E83779" w14:textId="56EF48D4"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Item Fat </w:t>
            </w:r>
            <w:r w:rsidRPr="00575785">
              <w:rPr>
                <w:rFonts w:ascii="Helvetica Neue" w:eastAsia="Helvetica Neue" w:hAnsi="Helvetica Neue" w:cs="Helvetica Neue"/>
                <w:color w:val="404040"/>
                <w:sz w:val="24"/>
                <w:szCs w:val="24"/>
              </w:rPr>
              <w:t>Content</w:t>
            </w:r>
          </w:p>
        </w:tc>
        <w:tc>
          <w:tcPr>
            <w:tcW w:w="1170" w:type="dxa"/>
            <w:shd w:val="clear" w:color="auto" w:fill="auto"/>
            <w:tcMar>
              <w:top w:w="100" w:type="dxa"/>
              <w:left w:w="100" w:type="dxa"/>
              <w:bottom w:w="100" w:type="dxa"/>
              <w:right w:w="100" w:type="dxa"/>
            </w:tcMar>
          </w:tcPr>
          <w:p w14:paraId="5FA514B1" w14:textId="3552D775" w:rsidR="00CE4589" w:rsidRDefault="00080732"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sidRPr="00080732">
              <w:rPr>
                <w:rFonts w:ascii="Helvetica Neue" w:eastAsia="Helvetica Neue" w:hAnsi="Helvetica Neue" w:cs="Helvetica Neue"/>
                <w:color w:val="404040"/>
                <w:sz w:val="24"/>
                <w:szCs w:val="24"/>
              </w:rPr>
              <w:t>object</w:t>
            </w:r>
          </w:p>
        </w:tc>
        <w:tc>
          <w:tcPr>
            <w:tcW w:w="1800" w:type="dxa"/>
          </w:tcPr>
          <w:p w14:paraId="3681F96C" w14:textId="6CA04077"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r w:rsidR="00CE4589" w14:paraId="3EBC440E" w14:textId="77777777" w:rsidTr="00575785">
        <w:tc>
          <w:tcPr>
            <w:tcW w:w="3042" w:type="dxa"/>
            <w:shd w:val="clear" w:color="auto" w:fill="auto"/>
            <w:tcMar>
              <w:top w:w="100" w:type="dxa"/>
              <w:left w:w="100" w:type="dxa"/>
              <w:bottom w:w="100" w:type="dxa"/>
              <w:right w:w="100" w:type="dxa"/>
            </w:tcMar>
          </w:tcPr>
          <w:p w14:paraId="497D8B79" w14:textId="0F158C2A"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Item </w:t>
            </w:r>
            <w:r w:rsidRPr="00575785">
              <w:rPr>
                <w:rFonts w:ascii="Helvetica Neue" w:eastAsia="Helvetica Neue" w:hAnsi="Helvetica Neue" w:cs="Helvetica Neue"/>
                <w:color w:val="404040"/>
                <w:sz w:val="24"/>
                <w:szCs w:val="24"/>
              </w:rPr>
              <w:t>Visibility</w:t>
            </w:r>
          </w:p>
        </w:tc>
        <w:tc>
          <w:tcPr>
            <w:tcW w:w="1170" w:type="dxa"/>
            <w:shd w:val="clear" w:color="auto" w:fill="auto"/>
            <w:tcMar>
              <w:top w:w="100" w:type="dxa"/>
              <w:left w:w="100" w:type="dxa"/>
              <w:bottom w:w="100" w:type="dxa"/>
              <w:right w:w="100" w:type="dxa"/>
            </w:tcMar>
          </w:tcPr>
          <w:p w14:paraId="705C8788" w14:textId="2F287B4A" w:rsidR="00CE4589" w:rsidRDefault="00080732"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sidRPr="00080732">
              <w:rPr>
                <w:rFonts w:ascii="Helvetica Neue" w:eastAsia="Helvetica Neue" w:hAnsi="Helvetica Neue" w:cs="Helvetica Neue"/>
                <w:color w:val="404040"/>
                <w:sz w:val="24"/>
                <w:szCs w:val="24"/>
              </w:rPr>
              <w:t>float</w:t>
            </w:r>
          </w:p>
        </w:tc>
        <w:tc>
          <w:tcPr>
            <w:tcW w:w="1800" w:type="dxa"/>
          </w:tcPr>
          <w:p w14:paraId="2A0FE476" w14:textId="5AD604F2"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r w:rsidR="00CE4589" w14:paraId="7A00253B" w14:textId="77777777" w:rsidTr="00575785">
        <w:tc>
          <w:tcPr>
            <w:tcW w:w="3042" w:type="dxa"/>
            <w:shd w:val="clear" w:color="auto" w:fill="auto"/>
            <w:tcMar>
              <w:top w:w="100" w:type="dxa"/>
              <w:left w:w="100" w:type="dxa"/>
              <w:bottom w:w="100" w:type="dxa"/>
              <w:right w:w="100" w:type="dxa"/>
            </w:tcMar>
          </w:tcPr>
          <w:p w14:paraId="1D7A761E" w14:textId="77C5078F"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Item </w:t>
            </w:r>
            <w:r w:rsidRPr="00575785">
              <w:rPr>
                <w:rFonts w:ascii="Helvetica Neue" w:eastAsia="Helvetica Neue" w:hAnsi="Helvetica Neue" w:cs="Helvetica Neue"/>
                <w:color w:val="404040"/>
                <w:sz w:val="24"/>
                <w:szCs w:val="24"/>
              </w:rPr>
              <w:t>Type</w:t>
            </w:r>
          </w:p>
        </w:tc>
        <w:tc>
          <w:tcPr>
            <w:tcW w:w="1170" w:type="dxa"/>
            <w:shd w:val="clear" w:color="auto" w:fill="auto"/>
            <w:tcMar>
              <w:top w:w="100" w:type="dxa"/>
              <w:left w:w="100" w:type="dxa"/>
              <w:bottom w:w="100" w:type="dxa"/>
              <w:right w:w="100" w:type="dxa"/>
            </w:tcMar>
          </w:tcPr>
          <w:p w14:paraId="095FF447" w14:textId="77777777" w:rsidR="00080732" w:rsidRPr="00080732" w:rsidRDefault="00080732"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lang w:val="en-US"/>
              </w:rPr>
            </w:pPr>
            <w:r w:rsidRPr="00080732">
              <w:rPr>
                <w:rFonts w:ascii="Helvetica Neue" w:eastAsia="Helvetica Neue" w:hAnsi="Helvetica Neue" w:cs="Helvetica Neue"/>
                <w:color w:val="404040"/>
                <w:sz w:val="24"/>
                <w:szCs w:val="24"/>
                <w:lang w:val="en-US"/>
              </w:rPr>
              <w:t xml:space="preserve">object </w:t>
            </w:r>
          </w:p>
          <w:p w14:paraId="7E123097" w14:textId="77777777" w:rsidR="00CE4589" w:rsidRDefault="00CE4589"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p>
        </w:tc>
        <w:tc>
          <w:tcPr>
            <w:tcW w:w="1800" w:type="dxa"/>
          </w:tcPr>
          <w:p w14:paraId="1ADF0CF0" w14:textId="5F88B185"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r w:rsidR="00CE4589" w14:paraId="0FBB9151" w14:textId="77777777" w:rsidTr="00575785">
        <w:tc>
          <w:tcPr>
            <w:tcW w:w="3042" w:type="dxa"/>
            <w:shd w:val="clear" w:color="auto" w:fill="auto"/>
            <w:tcMar>
              <w:top w:w="100" w:type="dxa"/>
              <w:left w:w="100" w:type="dxa"/>
              <w:bottom w:w="100" w:type="dxa"/>
              <w:right w:w="100" w:type="dxa"/>
            </w:tcMar>
          </w:tcPr>
          <w:p w14:paraId="1F978191" w14:textId="4BCEBE9A"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Item </w:t>
            </w:r>
            <w:r w:rsidRPr="00575785">
              <w:rPr>
                <w:rFonts w:ascii="Helvetica Neue" w:eastAsia="Helvetica Neue" w:hAnsi="Helvetica Neue" w:cs="Helvetica Neue"/>
                <w:color w:val="404040"/>
                <w:sz w:val="24"/>
                <w:szCs w:val="24"/>
              </w:rPr>
              <w:t>MRP</w:t>
            </w:r>
          </w:p>
        </w:tc>
        <w:tc>
          <w:tcPr>
            <w:tcW w:w="1170" w:type="dxa"/>
            <w:shd w:val="clear" w:color="auto" w:fill="auto"/>
            <w:tcMar>
              <w:top w:w="100" w:type="dxa"/>
              <w:left w:w="100" w:type="dxa"/>
              <w:bottom w:w="100" w:type="dxa"/>
              <w:right w:w="100" w:type="dxa"/>
            </w:tcMar>
          </w:tcPr>
          <w:p w14:paraId="1252563E" w14:textId="778AC9D9" w:rsidR="00CE4589" w:rsidRDefault="00080732"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sidRPr="00080732">
              <w:rPr>
                <w:rFonts w:ascii="Helvetica Neue" w:eastAsia="Helvetica Neue" w:hAnsi="Helvetica Neue" w:cs="Helvetica Neue"/>
                <w:color w:val="404040"/>
                <w:sz w:val="24"/>
                <w:szCs w:val="24"/>
              </w:rPr>
              <w:t>float</w:t>
            </w:r>
          </w:p>
        </w:tc>
        <w:tc>
          <w:tcPr>
            <w:tcW w:w="1800" w:type="dxa"/>
          </w:tcPr>
          <w:p w14:paraId="7BC355B2" w14:textId="1A0F33F4"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r w:rsidR="00CE4589" w14:paraId="506EC179" w14:textId="77777777" w:rsidTr="00575785">
        <w:tc>
          <w:tcPr>
            <w:tcW w:w="3042" w:type="dxa"/>
            <w:shd w:val="clear" w:color="auto" w:fill="auto"/>
            <w:tcMar>
              <w:top w:w="100" w:type="dxa"/>
              <w:left w:w="100" w:type="dxa"/>
              <w:bottom w:w="100" w:type="dxa"/>
              <w:right w:w="100" w:type="dxa"/>
            </w:tcMar>
          </w:tcPr>
          <w:p w14:paraId="485E6A57" w14:textId="362A55C1"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Outlet </w:t>
            </w:r>
            <w:r w:rsidRPr="00575785">
              <w:rPr>
                <w:rFonts w:ascii="Helvetica Neue" w:eastAsia="Helvetica Neue" w:hAnsi="Helvetica Neue" w:cs="Helvetica Neue"/>
                <w:color w:val="404040"/>
                <w:sz w:val="24"/>
                <w:szCs w:val="24"/>
              </w:rPr>
              <w:t>Identifier</w:t>
            </w:r>
          </w:p>
        </w:tc>
        <w:tc>
          <w:tcPr>
            <w:tcW w:w="1170" w:type="dxa"/>
            <w:shd w:val="clear" w:color="auto" w:fill="auto"/>
            <w:tcMar>
              <w:top w:w="100" w:type="dxa"/>
              <w:left w:w="100" w:type="dxa"/>
              <w:bottom w:w="100" w:type="dxa"/>
              <w:right w:w="100" w:type="dxa"/>
            </w:tcMar>
          </w:tcPr>
          <w:p w14:paraId="682BC285" w14:textId="77777777" w:rsidR="00080732" w:rsidRPr="00080732" w:rsidRDefault="00080732"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lang w:val="en-US"/>
              </w:rPr>
            </w:pPr>
            <w:r w:rsidRPr="00080732">
              <w:rPr>
                <w:rFonts w:ascii="Helvetica Neue" w:eastAsia="Helvetica Neue" w:hAnsi="Helvetica Neue" w:cs="Helvetica Neue"/>
                <w:color w:val="404040"/>
                <w:sz w:val="24"/>
                <w:szCs w:val="24"/>
                <w:lang w:val="en-US"/>
              </w:rPr>
              <w:t>object</w:t>
            </w:r>
          </w:p>
          <w:p w14:paraId="69225FE6" w14:textId="77777777" w:rsidR="00CE4589" w:rsidRDefault="00CE4589"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p>
        </w:tc>
        <w:tc>
          <w:tcPr>
            <w:tcW w:w="1800" w:type="dxa"/>
          </w:tcPr>
          <w:p w14:paraId="66C5E1A7" w14:textId="5448DC0D"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r w:rsidR="00CE4589" w14:paraId="00AA03A9" w14:textId="77777777" w:rsidTr="00575785">
        <w:tc>
          <w:tcPr>
            <w:tcW w:w="3042" w:type="dxa"/>
            <w:shd w:val="clear" w:color="auto" w:fill="auto"/>
            <w:tcMar>
              <w:top w:w="100" w:type="dxa"/>
              <w:left w:w="100" w:type="dxa"/>
              <w:bottom w:w="100" w:type="dxa"/>
              <w:right w:w="100" w:type="dxa"/>
            </w:tcMar>
          </w:tcPr>
          <w:p w14:paraId="1F7222A9" w14:textId="5D6B2DAF"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Outlet Establishment </w:t>
            </w:r>
            <w:r w:rsidRPr="00575785">
              <w:rPr>
                <w:rFonts w:ascii="Helvetica Neue" w:eastAsia="Helvetica Neue" w:hAnsi="Helvetica Neue" w:cs="Helvetica Neue"/>
                <w:color w:val="404040"/>
                <w:sz w:val="24"/>
                <w:szCs w:val="24"/>
              </w:rPr>
              <w:t>Year</w:t>
            </w:r>
          </w:p>
        </w:tc>
        <w:tc>
          <w:tcPr>
            <w:tcW w:w="1170" w:type="dxa"/>
            <w:shd w:val="clear" w:color="auto" w:fill="auto"/>
            <w:tcMar>
              <w:top w:w="100" w:type="dxa"/>
              <w:left w:w="100" w:type="dxa"/>
              <w:bottom w:w="100" w:type="dxa"/>
              <w:right w:w="100" w:type="dxa"/>
            </w:tcMar>
          </w:tcPr>
          <w:p w14:paraId="78A86CC8" w14:textId="60C7F333" w:rsidR="00CE4589" w:rsidRDefault="00080732"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proofErr w:type="spellStart"/>
            <w:r w:rsidRPr="00080732">
              <w:rPr>
                <w:rFonts w:ascii="Helvetica Neue" w:eastAsia="Helvetica Neue" w:hAnsi="Helvetica Neue" w:cs="Helvetica Neue"/>
                <w:color w:val="404040"/>
                <w:sz w:val="24"/>
                <w:szCs w:val="24"/>
              </w:rPr>
              <w:t>int</w:t>
            </w:r>
            <w:proofErr w:type="spellEnd"/>
          </w:p>
        </w:tc>
        <w:tc>
          <w:tcPr>
            <w:tcW w:w="1800" w:type="dxa"/>
          </w:tcPr>
          <w:p w14:paraId="7062281E" w14:textId="0A2EB259"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r w:rsidR="00CE4589" w14:paraId="66B88F8F" w14:textId="77777777" w:rsidTr="00575785">
        <w:tc>
          <w:tcPr>
            <w:tcW w:w="3042" w:type="dxa"/>
            <w:shd w:val="clear" w:color="auto" w:fill="auto"/>
            <w:tcMar>
              <w:top w:w="100" w:type="dxa"/>
              <w:left w:w="100" w:type="dxa"/>
              <w:bottom w:w="100" w:type="dxa"/>
              <w:right w:w="100" w:type="dxa"/>
            </w:tcMar>
          </w:tcPr>
          <w:p w14:paraId="010A49AB" w14:textId="510455BD"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Outlet </w:t>
            </w:r>
            <w:r w:rsidRPr="00575785">
              <w:rPr>
                <w:rFonts w:ascii="Helvetica Neue" w:eastAsia="Helvetica Neue" w:hAnsi="Helvetica Neue" w:cs="Helvetica Neue"/>
                <w:color w:val="404040"/>
                <w:sz w:val="24"/>
                <w:szCs w:val="24"/>
              </w:rPr>
              <w:t>Size</w:t>
            </w:r>
          </w:p>
        </w:tc>
        <w:tc>
          <w:tcPr>
            <w:tcW w:w="1170" w:type="dxa"/>
            <w:shd w:val="clear" w:color="auto" w:fill="auto"/>
            <w:tcMar>
              <w:top w:w="100" w:type="dxa"/>
              <w:left w:w="100" w:type="dxa"/>
              <w:bottom w:w="100" w:type="dxa"/>
              <w:right w:w="100" w:type="dxa"/>
            </w:tcMar>
          </w:tcPr>
          <w:p w14:paraId="02B8D1B5" w14:textId="70389EB7" w:rsidR="00CE4589" w:rsidRDefault="00080732" w:rsidP="00080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Helvetica Neue" w:eastAsia="Helvetica Neue" w:hAnsi="Helvetica Neue" w:cs="Helvetica Neue"/>
                <w:color w:val="404040"/>
                <w:sz w:val="24"/>
                <w:szCs w:val="24"/>
              </w:rPr>
            </w:pPr>
            <w:r w:rsidRPr="00080732">
              <w:rPr>
                <w:rFonts w:ascii="Helvetica Neue" w:eastAsia="Helvetica Neue" w:hAnsi="Helvetica Neue" w:cs="Helvetica Neue"/>
                <w:color w:val="404040"/>
                <w:sz w:val="24"/>
                <w:szCs w:val="24"/>
              </w:rPr>
              <w:t>object</w:t>
            </w:r>
          </w:p>
        </w:tc>
        <w:tc>
          <w:tcPr>
            <w:tcW w:w="1800" w:type="dxa"/>
          </w:tcPr>
          <w:p w14:paraId="0751C328" w14:textId="3C7CA8B8"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r w:rsidR="00CE4589" w14:paraId="516DBD10" w14:textId="77777777" w:rsidTr="00575785">
        <w:tc>
          <w:tcPr>
            <w:tcW w:w="3042" w:type="dxa"/>
            <w:shd w:val="clear" w:color="auto" w:fill="auto"/>
            <w:tcMar>
              <w:top w:w="100" w:type="dxa"/>
              <w:left w:w="100" w:type="dxa"/>
              <w:bottom w:w="100" w:type="dxa"/>
              <w:right w:w="100" w:type="dxa"/>
            </w:tcMar>
          </w:tcPr>
          <w:p w14:paraId="5A93D8B8" w14:textId="3DFD3E5D"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Outlet Location </w:t>
            </w:r>
            <w:r w:rsidRPr="00575785">
              <w:rPr>
                <w:rFonts w:ascii="Helvetica Neue" w:eastAsia="Helvetica Neue" w:hAnsi="Helvetica Neue" w:cs="Helvetica Neue"/>
                <w:color w:val="404040"/>
                <w:sz w:val="24"/>
                <w:szCs w:val="24"/>
              </w:rPr>
              <w:t>Type</w:t>
            </w:r>
          </w:p>
        </w:tc>
        <w:tc>
          <w:tcPr>
            <w:tcW w:w="1170" w:type="dxa"/>
            <w:shd w:val="clear" w:color="auto" w:fill="auto"/>
            <w:tcMar>
              <w:top w:w="100" w:type="dxa"/>
              <w:left w:w="100" w:type="dxa"/>
              <w:bottom w:w="100" w:type="dxa"/>
              <w:right w:w="100" w:type="dxa"/>
            </w:tcMar>
          </w:tcPr>
          <w:p w14:paraId="74EDFADC" w14:textId="776563C9" w:rsidR="00CE4589" w:rsidRDefault="00080732" w:rsidP="00080732">
            <w:pPr>
              <w:pStyle w:val="HTMLPreformatted"/>
              <w:shd w:val="clear" w:color="auto" w:fill="FFFFFF"/>
              <w:wordWrap w:val="0"/>
              <w:jc w:val="both"/>
              <w:textAlignment w:val="baseline"/>
              <w:rPr>
                <w:rFonts w:ascii="Helvetica Neue" w:eastAsia="Helvetica Neue" w:hAnsi="Helvetica Neue" w:cs="Helvetica Neue"/>
                <w:color w:val="404040"/>
                <w:sz w:val="24"/>
                <w:szCs w:val="24"/>
              </w:rPr>
            </w:pPr>
            <w:r w:rsidRPr="00080732">
              <w:rPr>
                <w:rFonts w:ascii="Helvetica Neue" w:eastAsia="Helvetica Neue" w:hAnsi="Helvetica Neue" w:cs="Helvetica Neue"/>
                <w:color w:val="404040"/>
                <w:sz w:val="24"/>
                <w:szCs w:val="24"/>
              </w:rPr>
              <w:t>object</w:t>
            </w:r>
          </w:p>
        </w:tc>
        <w:tc>
          <w:tcPr>
            <w:tcW w:w="1800" w:type="dxa"/>
          </w:tcPr>
          <w:p w14:paraId="68BDB8F7" w14:textId="15617104"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r w:rsidR="00CE4589" w14:paraId="01F4F8F2" w14:textId="77777777" w:rsidTr="00575785">
        <w:tc>
          <w:tcPr>
            <w:tcW w:w="3042" w:type="dxa"/>
            <w:shd w:val="clear" w:color="auto" w:fill="auto"/>
            <w:tcMar>
              <w:top w:w="100" w:type="dxa"/>
              <w:left w:w="100" w:type="dxa"/>
              <w:bottom w:w="100" w:type="dxa"/>
              <w:right w:w="100" w:type="dxa"/>
            </w:tcMar>
          </w:tcPr>
          <w:p w14:paraId="442F17B0" w14:textId="5245FF50"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Outlet </w:t>
            </w:r>
            <w:r w:rsidRPr="00575785">
              <w:rPr>
                <w:rFonts w:ascii="Helvetica Neue" w:eastAsia="Helvetica Neue" w:hAnsi="Helvetica Neue" w:cs="Helvetica Neue"/>
                <w:color w:val="404040"/>
                <w:sz w:val="24"/>
                <w:szCs w:val="24"/>
              </w:rPr>
              <w:t>Type</w:t>
            </w:r>
          </w:p>
        </w:tc>
        <w:tc>
          <w:tcPr>
            <w:tcW w:w="1170" w:type="dxa"/>
            <w:shd w:val="clear" w:color="auto" w:fill="auto"/>
            <w:tcMar>
              <w:top w:w="100" w:type="dxa"/>
              <w:left w:w="100" w:type="dxa"/>
              <w:bottom w:w="100" w:type="dxa"/>
              <w:right w:w="100" w:type="dxa"/>
            </w:tcMar>
          </w:tcPr>
          <w:p w14:paraId="5DACA4A9" w14:textId="22099F86" w:rsidR="00CE4589" w:rsidRDefault="00080732"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sidRPr="00080732">
              <w:rPr>
                <w:rFonts w:ascii="Helvetica Neue" w:eastAsia="Helvetica Neue" w:hAnsi="Helvetica Neue" w:cs="Helvetica Neue"/>
                <w:color w:val="404040"/>
                <w:sz w:val="24"/>
                <w:szCs w:val="24"/>
              </w:rPr>
              <w:t>object</w:t>
            </w:r>
          </w:p>
        </w:tc>
        <w:tc>
          <w:tcPr>
            <w:tcW w:w="1800" w:type="dxa"/>
          </w:tcPr>
          <w:p w14:paraId="4335CC8C" w14:textId="56395595"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r w:rsidR="00CE4589" w14:paraId="37B4519B" w14:textId="77777777" w:rsidTr="00575785">
        <w:tc>
          <w:tcPr>
            <w:tcW w:w="3042" w:type="dxa"/>
            <w:shd w:val="clear" w:color="auto" w:fill="auto"/>
            <w:tcMar>
              <w:top w:w="100" w:type="dxa"/>
              <w:left w:w="100" w:type="dxa"/>
              <w:bottom w:w="100" w:type="dxa"/>
              <w:right w:w="100" w:type="dxa"/>
            </w:tcMar>
          </w:tcPr>
          <w:p w14:paraId="4D90CFD0" w14:textId="307C2081" w:rsidR="00CE4589" w:rsidRDefault="00575785"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Item Outlet </w:t>
            </w:r>
            <w:r w:rsidRPr="00575785">
              <w:rPr>
                <w:rFonts w:ascii="Helvetica Neue" w:eastAsia="Helvetica Neue" w:hAnsi="Helvetica Neue" w:cs="Helvetica Neue"/>
                <w:color w:val="404040"/>
                <w:sz w:val="24"/>
                <w:szCs w:val="24"/>
              </w:rPr>
              <w:t>Sales</w:t>
            </w:r>
          </w:p>
        </w:tc>
        <w:tc>
          <w:tcPr>
            <w:tcW w:w="1170" w:type="dxa"/>
            <w:shd w:val="clear" w:color="auto" w:fill="auto"/>
            <w:tcMar>
              <w:top w:w="100" w:type="dxa"/>
              <w:left w:w="100" w:type="dxa"/>
              <w:bottom w:w="100" w:type="dxa"/>
              <w:right w:w="100" w:type="dxa"/>
            </w:tcMar>
          </w:tcPr>
          <w:p w14:paraId="47813BEC" w14:textId="2ED804EC" w:rsidR="00CE4589" w:rsidRDefault="00080732" w:rsidP="00080732">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sidRPr="00080732">
              <w:rPr>
                <w:rFonts w:ascii="Helvetica Neue" w:eastAsia="Helvetica Neue" w:hAnsi="Helvetica Neue" w:cs="Helvetica Neue"/>
                <w:color w:val="404040"/>
                <w:sz w:val="24"/>
                <w:szCs w:val="24"/>
              </w:rPr>
              <w:t>float</w:t>
            </w:r>
          </w:p>
        </w:tc>
        <w:tc>
          <w:tcPr>
            <w:tcW w:w="1800" w:type="dxa"/>
          </w:tcPr>
          <w:p w14:paraId="43E4B303" w14:textId="709518A2" w:rsidR="00CE4589" w:rsidRDefault="00CE4589" w:rsidP="00080732">
            <w:pPr>
              <w:pBdr>
                <w:top w:val="nil"/>
                <w:left w:val="nil"/>
                <w:bottom w:val="nil"/>
                <w:right w:val="nil"/>
                <w:between w:val="nil"/>
              </w:pBdr>
              <w:spacing w:before="120" w:after="120" w:line="240" w:lineRule="auto"/>
              <w:jc w:val="both"/>
              <w:rPr>
                <w:color w:val="404040"/>
                <w:sz w:val="24"/>
                <w:szCs w:val="24"/>
              </w:rPr>
            </w:pPr>
            <w:r>
              <w:rPr>
                <w:color w:val="404040"/>
                <w:sz w:val="24"/>
                <w:szCs w:val="24"/>
              </w:rPr>
              <w:t>Required</w:t>
            </w:r>
          </w:p>
        </w:tc>
      </w:tr>
    </w:tbl>
    <w:p w14:paraId="578BA7F9" w14:textId="77777777" w:rsidR="00146CE6" w:rsidRDefault="00146CE6" w:rsidP="00080732">
      <w:pPr>
        <w:jc w:val="both"/>
        <w:rPr>
          <w:color w:val="980000"/>
        </w:rPr>
      </w:pPr>
    </w:p>
    <w:p w14:paraId="23B7E1F6" w14:textId="77777777" w:rsidR="00146CE6" w:rsidRDefault="00146CE6" w:rsidP="00080732">
      <w:pPr>
        <w:jc w:val="both"/>
      </w:pPr>
    </w:p>
    <w:p w14:paraId="5B827420" w14:textId="77777777" w:rsidR="00CE4589" w:rsidRDefault="00CE4589" w:rsidP="00080732">
      <w:pPr>
        <w:pStyle w:val="Heading2"/>
        <w:spacing w:line="276" w:lineRule="auto"/>
      </w:pPr>
      <w:bookmarkStart w:id="9" w:name="_2s8eyo1" w:colFirst="0" w:colLast="0"/>
      <w:bookmarkEnd w:id="9"/>
    </w:p>
    <w:p w14:paraId="36ADD90D" w14:textId="77777777" w:rsidR="00CE4589" w:rsidRDefault="00CE4589" w:rsidP="00080732">
      <w:pPr>
        <w:pStyle w:val="Heading2"/>
        <w:spacing w:line="276" w:lineRule="auto"/>
      </w:pPr>
    </w:p>
    <w:p w14:paraId="466C9101" w14:textId="77777777" w:rsidR="00CE4589" w:rsidRDefault="00CE4589" w:rsidP="00080732">
      <w:pPr>
        <w:pStyle w:val="Heading2"/>
        <w:spacing w:line="276" w:lineRule="auto"/>
      </w:pPr>
    </w:p>
    <w:p w14:paraId="4E039F91" w14:textId="77777777" w:rsidR="00CE4589" w:rsidRDefault="00CE4589" w:rsidP="00080732">
      <w:pPr>
        <w:pStyle w:val="Heading2"/>
        <w:spacing w:line="276" w:lineRule="auto"/>
      </w:pPr>
    </w:p>
    <w:p w14:paraId="6064606C" w14:textId="5584F566" w:rsidR="00146CE6" w:rsidRDefault="00CE4589" w:rsidP="00080732">
      <w:pPr>
        <w:pStyle w:val="Heading2"/>
        <w:spacing w:line="276" w:lineRule="auto"/>
      </w:pPr>
      <w:r>
        <w:t>2.2 Predicting Item Ou</w:t>
      </w:r>
      <w:r w:rsidR="00575785">
        <w:t>tlet Sales</w:t>
      </w:r>
    </w:p>
    <w:p w14:paraId="05D40912" w14:textId="089E3CBA" w:rsidR="00146CE6" w:rsidRDefault="00F11148" w:rsidP="00080732">
      <w:pPr>
        <w:numPr>
          <w:ilvl w:val="0"/>
          <w:numId w:val="3"/>
        </w:numPr>
        <w:spacing w:after="0" w:line="240" w:lineRule="auto"/>
        <w:jc w:val="both"/>
        <w:rPr>
          <w:rFonts w:ascii="Helvetica Neue" w:eastAsia="Helvetica Neue" w:hAnsi="Helvetica Neue" w:cs="Helvetica Neue"/>
        </w:rPr>
      </w:pPr>
      <w:r>
        <w:rPr>
          <w:rFonts w:ascii="Helvetica Neue" w:eastAsia="Helvetica Neue" w:hAnsi="Helvetica Neue" w:cs="Helvetica Neue"/>
        </w:rPr>
        <w:t>The system dis</w:t>
      </w:r>
      <w:r w:rsidR="00575785">
        <w:rPr>
          <w:rFonts w:ascii="Helvetica Neue" w:eastAsia="Helvetica Neue" w:hAnsi="Helvetica Neue" w:cs="Helvetica Neue"/>
        </w:rPr>
        <w:t>plays the item outlet sales based on entered input</w:t>
      </w:r>
    </w:p>
    <w:p w14:paraId="0FE9331C" w14:textId="57AE91F9" w:rsidR="00146CE6" w:rsidRDefault="00575785" w:rsidP="00080732">
      <w:pPr>
        <w:numPr>
          <w:ilvl w:val="0"/>
          <w:numId w:val="3"/>
        </w:numPr>
        <w:spacing w:after="0" w:line="240" w:lineRule="auto"/>
        <w:jc w:val="both"/>
        <w:rPr>
          <w:rFonts w:ascii="Helvetica Neue" w:eastAsia="Helvetica Neue" w:hAnsi="Helvetica Neue" w:cs="Helvetica Neue"/>
        </w:rPr>
      </w:pPr>
      <w:r>
        <w:rPr>
          <w:rFonts w:ascii="Helvetica Neue" w:eastAsia="Helvetica Neue" w:hAnsi="Helvetica Neue" w:cs="Helvetica Neue"/>
        </w:rPr>
        <w:t>The User selects the product type</w:t>
      </w:r>
      <w:r w:rsidR="00F11148">
        <w:rPr>
          <w:rFonts w:ascii="Helvetica Neue" w:eastAsia="Helvetica Neue" w:hAnsi="Helvetica Neue" w:cs="Helvetica Neue"/>
        </w:rPr>
        <w:t>.</w:t>
      </w:r>
    </w:p>
    <w:p w14:paraId="005A678F" w14:textId="395D8628" w:rsidR="00146CE6" w:rsidRDefault="00F11148" w:rsidP="00080732">
      <w:pPr>
        <w:numPr>
          <w:ilvl w:val="0"/>
          <w:numId w:val="3"/>
        </w:numPr>
        <w:spacing w:after="0" w:line="240" w:lineRule="auto"/>
        <w:jc w:val="both"/>
        <w:rPr>
          <w:rFonts w:ascii="Helvetica Neue" w:eastAsia="Helvetica Neue" w:hAnsi="Helvetica Neue" w:cs="Helvetica Neue"/>
        </w:rPr>
      </w:pPr>
      <w:r>
        <w:rPr>
          <w:rFonts w:ascii="Helvetica Neue" w:eastAsia="Helvetica Neue" w:hAnsi="Helvetica Neue" w:cs="Helvetica Neue"/>
        </w:rPr>
        <w:t>The system</w:t>
      </w:r>
      <w:r w:rsidR="00575785">
        <w:rPr>
          <w:rFonts w:ascii="Helvetica Neue" w:eastAsia="Helvetica Neue" w:hAnsi="Helvetica Neue" w:cs="Helvetica Neue"/>
        </w:rPr>
        <w:t xml:space="preserve"> helps to provide</w:t>
      </w:r>
      <w:r>
        <w:rPr>
          <w:rFonts w:ascii="Helvetica Neue" w:eastAsia="Helvetica Neue" w:hAnsi="Helvetica Neue" w:cs="Helvetica Neue"/>
        </w:rPr>
        <w:t xml:space="preserve"> the set of inputs required from the user.</w:t>
      </w:r>
    </w:p>
    <w:p w14:paraId="274376C6" w14:textId="77777777" w:rsidR="00146CE6" w:rsidRDefault="00F11148" w:rsidP="00080732">
      <w:pPr>
        <w:numPr>
          <w:ilvl w:val="0"/>
          <w:numId w:val="3"/>
        </w:numPr>
        <w:spacing w:after="0" w:line="240" w:lineRule="auto"/>
        <w:jc w:val="both"/>
        <w:rPr>
          <w:rFonts w:ascii="Helvetica Neue" w:eastAsia="Helvetica Neue" w:hAnsi="Helvetica Neue" w:cs="Helvetica Neue"/>
        </w:rPr>
      </w:pPr>
      <w:r>
        <w:rPr>
          <w:rFonts w:ascii="Helvetica Neue" w:eastAsia="Helvetica Neue" w:hAnsi="Helvetica Neue" w:cs="Helvetica Neue"/>
        </w:rPr>
        <w:t>The user gives required information.</w:t>
      </w:r>
    </w:p>
    <w:p w14:paraId="715FCB70" w14:textId="3ADF5C15" w:rsidR="00146CE6" w:rsidRDefault="00F11148" w:rsidP="00080732">
      <w:pPr>
        <w:numPr>
          <w:ilvl w:val="0"/>
          <w:numId w:val="3"/>
        </w:numPr>
        <w:spacing w:after="0" w:line="240" w:lineRule="auto"/>
        <w:jc w:val="both"/>
        <w:rPr>
          <w:rFonts w:ascii="Helvetica Neue" w:eastAsia="Helvetica Neue" w:hAnsi="Helvetica Neue" w:cs="Helvetica Neue"/>
        </w:rPr>
      </w:pPr>
      <w:r w:rsidRPr="00575785">
        <w:rPr>
          <w:rFonts w:ascii="Helvetica Neue" w:eastAsia="Helvetica Neue" w:hAnsi="Helvetica Neue" w:cs="Helvetica Neue"/>
        </w:rPr>
        <w:t>The system s</w:t>
      </w:r>
      <w:r w:rsidR="00575785">
        <w:rPr>
          <w:rFonts w:ascii="Helvetica Neue" w:eastAsia="Helvetica Neue" w:hAnsi="Helvetica Neue" w:cs="Helvetica Neue"/>
        </w:rPr>
        <w:t>hould be able to predict the item outlet sales.</w:t>
      </w:r>
    </w:p>
    <w:p w14:paraId="4B3E94CD" w14:textId="77777777" w:rsidR="00575785" w:rsidRPr="00575785" w:rsidRDefault="00575785" w:rsidP="00080732">
      <w:pPr>
        <w:spacing w:after="0" w:line="240" w:lineRule="auto"/>
        <w:ind w:left="1440"/>
        <w:jc w:val="both"/>
        <w:rPr>
          <w:rFonts w:ascii="Helvetica Neue" w:eastAsia="Helvetica Neue" w:hAnsi="Helvetica Neue" w:cs="Helvetica Neue"/>
        </w:rPr>
      </w:pPr>
    </w:p>
    <w:p w14:paraId="030C7E4E" w14:textId="77777777" w:rsidR="00146CE6" w:rsidRDefault="00F11148" w:rsidP="00080732">
      <w:pPr>
        <w:pStyle w:val="Heading2"/>
        <w:spacing w:line="276" w:lineRule="auto"/>
      </w:pPr>
      <w:bookmarkStart w:id="10" w:name="_17dp8vu" w:colFirst="0" w:colLast="0"/>
      <w:bookmarkEnd w:id="10"/>
      <w:r>
        <w:t>2.3 Logging</w:t>
      </w:r>
    </w:p>
    <w:p w14:paraId="11561822" w14:textId="77777777" w:rsidR="00146CE6" w:rsidRDefault="00F11148" w:rsidP="00080732">
      <w:pPr>
        <w:spacing w:line="240" w:lineRule="auto"/>
        <w:jc w:val="both"/>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2EE880C2" w14:textId="77777777" w:rsidR="00146CE6" w:rsidRDefault="00F11148" w:rsidP="00080732">
      <w:pPr>
        <w:numPr>
          <w:ilvl w:val="0"/>
          <w:numId w:val="4"/>
        </w:numPr>
        <w:spacing w:after="0" w:line="240" w:lineRule="auto"/>
        <w:jc w:val="both"/>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28A069FF" w14:textId="77777777" w:rsidR="00146CE6" w:rsidRDefault="00F11148" w:rsidP="00080732">
      <w:pPr>
        <w:numPr>
          <w:ilvl w:val="0"/>
          <w:numId w:val="4"/>
        </w:numPr>
        <w:spacing w:after="0" w:line="240" w:lineRule="auto"/>
        <w:jc w:val="both"/>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2D0F151C" w14:textId="77777777" w:rsidR="00146CE6" w:rsidRDefault="00F11148" w:rsidP="00080732">
      <w:pPr>
        <w:numPr>
          <w:ilvl w:val="0"/>
          <w:numId w:val="4"/>
        </w:numPr>
        <w:spacing w:after="0" w:line="240" w:lineRule="auto"/>
        <w:jc w:val="both"/>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5A608D7D" w14:textId="1E4B1246" w:rsidR="00146CE6" w:rsidRPr="00575785" w:rsidRDefault="00F11148" w:rsidP="00080732">
      <w:pPr>
        <w:numPr>
          <w:ilvl w:val="0"/>
          <w:numId w:val="4"/>
        </w:numPr>
        <w:spacing w:after="0" w:line="240" w:lineRule="auto"/>
        <w:jc w:val="both"/>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bookmarkStart w:id="11" w:name="_3rdcrjn" w:colFirst="0" w:colLast="0"/>
      <w:bookmarkEnd w:id="11"/>
    </w:p>
    <w:p w14:paraId="702AD31E" w14:textId="77777777" w:rsidR="00B67A8B" w:rsidRDefault="00B67A8B" w:rsidP="00080732">
      <w:pPr>
        <w:spacing w:line="240" w:lineRule="auto"/>
        <w:jc w:val="both"/>
        <w:rPr>
          <w:rFonts w:ascii="Helvetica Neue" w:eastAsia="Helvetica Neue" w:hAnsi="Helvetica Neue" w:cs="Helvetica Neue"/>
          <w:b/>
          <w:color w:val="4472C4"/>
          <w:sz w:val="28"/>
          <w:szCs w:val="28"/>
        </w:rPr>
      </w:pPr>
    </w:p>
    <w:p w14:paraId="4520D3DE" w14:textId="25D81241" w:rsidR="00146CE6" w:rsidRDefault="00F11148" w:rsidP="00080732">
      <w:pPr>
        <w:spacing w:line="240" w:lineRule="auto"/>
        <w:jc w:val="both"/>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w:t>
      </w:r>
      <w:r w:rsidR="00286113">
        <w:rPr>
          <w:rFonts w:ascii="Helvetica Neue" w:eastAsia="Helvetica Neue" w:hAnsi="Helvetica Neue" w:cs="Helvetica Neue"/>
          <w:b/>
          <w:color w:val="4472C4"/>
          <w:sz w:val="28"/>
          <w:szCs w:val="28"/>
        </w:rPr>
        <w:t>4</w:t>
      </w:r>
      <w:r>
        <w:rPr>
          <w:rFonts w:ascii="Helvetica Neue" w:eastAsia="Helvetica Neue" w:hAnsi="Helvetica Neue" w:cs="Helvetica Neue"/>
          <w:b/>
          <w:color w:val="4472C4"/>
          <w:sz w:val="28"/>
          <w:szCs w:val="28"/>
        </w:rPr>
        <w:t xml:space="preserve"> Deployment</w:t>
      </w:r>
    </w:p>
    <w:p w14:paraId="176CD53A" w14:textId="26B28D4D" w:rsidR="00146CE6" w:rsidRDefault="00F331BA" w:rsidP="00080732">
      <w:pPr>
        <w:numPr>
          <w:ilvl w:val="0"/>
          <w:numId w:val="5"/>
        </w:numPr>
        <w:jc w:val="both"/>
        <w:rPr>
          <w:rFonts w:ascii="Helvetica Neue" w:eastAsia="Helvetica Neue" w:hAnsi="Helvetica Neue" w:cs="Helvetica Neue"/>
        </w:rPr>
      </w:pPr>
      <w:r>
        <w:rPr>
          <w:rFonts w:ascii="Helvetica Neue" w:eastAsia="Helvetica Neue" w:hAnsi="Helvetica Neue" w:cs="Helvetica Neue"/>
        </w:rPr>
        <w:t>Heroku</w:t>
      </w:r>
    </w:p>
    <w:p w14:paraId="2AE39120" w14:textId="5D751745" w:rsidR="00F331BA" w:rsidRDefault="009A7A0F" w:rsidP="00080732">
      <w:pPr>
        <w:jc w:val="both"/>
        <w:rPr>
          <w:rFonts w:ascii="Helvetica Neue" w:eastAsia="Helvetica Neue" w:hAnsi="Helvetica Neue" w:cs="Helvetica Neue"/>
        </w:rPr>
      </w:pPr>
      <w:r>
        <w:rPr>
          <w:rFonts w:ascii="Helvetica Neue" w:eastAsia="Helvetica Neue" w:hAnsi="Helvetica Neue" w:cs="Helvetica Neue"/>
        </w:rPr>
        <w:t xml:space="preserve">                  </w:t>
      </w:r>
      <w:r w:rsidR="00F331BA">
        <w:rPr>
          <w:rFonts w:ascii="Helvetica Neue" w:eastAsia="Helvetica Neue" w:hAnsi="Helvetica Neue" w:cs="Helvetica Neue"/>
          <w:noProof/>
          <w:lang w:val="en-US" w:eastAsia="en-US"/>
        </w:rPr>
        <w:drawing>
          <wp:inline distT="0" distB="0" distL="0" distR="0" wp14:anchorId="19437DBD" wp14:editId="79BF9E65">
            <wp:extent cx="3271024" cy="9144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4"/>
                        </a:ext>
                      </a:extLst>
                    </a:blip>
                    <a:stretch>
                      <a:fillRect/>
                    </a:stretch>
                  </pic:blipFill>
                  <pic:spPr>
                    <a:xfrm>
                      <a:off x="0" y="0"/>
                      <a:ext cx="3274014" cy="915236"/>
                    </a:xfrm>
                    <a:prstGeom prst="rect">
                      <a:avLst/>
                    </a:prstGeom>
                  </pic:spPr>
                </pic:pic>
              </a:graphicData>
            </a:graphic>
          </wp:inline>
        </w:drawing>
      </w:r>
    </w:p>
    <w:p w14:paraId="0DA3CEB7" w14:textId="77777777" w:rsidR="00575785" w:rsidRDefault="00575785" w:rsidP="00080732">
      <w:pPr>
        <w:jc w:val="both"/>
        <w:rPr>
          <w:rFonts w:ascii="Helvetica Neue" w:eastAsia="Helvetica Neue" w:hAnsi="Helvetica Neue" w:cs="Helvetica Neue"/>
        </w:rPr>
      </w:pPr>
    </w:p>
    <w:p w14:paraId="02DE81E5" w14:textId="77777777" w:rsidR="00146CE6" w:rsidRDefault="00F11148" w:rsidP="00080732">
      <w:pPr>
        <w:pStyle w:val="Heading1"/>
        <w:numPr>
          <w:ilvl w:val="0"/>
          <w:numId w:val="9"/>
        </w:numPr>
        <w:spacing w:line="276" w:lineRule="auto"/>
      </w:pPr>
      <w:bookmarkStart w:id="12" w:name="_26in1rg" w:colFirst="0" w:colLast="0"/>
      <w:bookmarkEnd w:id="12"/>
      <w:r>
        <w:t>Technology stack</w:t>
      </w:r>
    </w:p>
    <w:p w14:paraId="2D29CD83" w14:textId="77777777" w:rsidR="00146CE6" w:rsidRDefault="00146CE6" w:rsidP="00080732">
      <w:pPr>
        <w:jc w:val="both"/>
      </w:pPr>
    </w:p>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146CE6" w14:paraId="007F6DB2" w14:textId="77777777">
        <w:tc>
          <w:tcPr>
            <w:tcW w:w="3405" w:type="dxa"/>
            <w:shd w:val="clear" w:color="auto" w:fill="auto"/>
            <w:tcMar>
              <w:top w:w="100" w:type="dxa"/>
              <w:left w:w="100" w:type="dxa"/>
              <w:bottom w:w="100" w:type="dxa"/>
              <w:right w:w="100" w:type="dxa"/>
            </w:tcMar>
          </w:tcPr>
          <w:p w14:paraId="37BDF196" w14:textId="77777777" w:rsidR="00146CE6" w:rsidRDefault="00F11148" w:rsidP="00080732">
            <w:pPr>
              <w:spacing w:before="120" w:after="120" w:line="240" w:lineRule="auto"/>
              <w:jc w:val="both"/>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0CE9CD8E" w14:textId="2A57B810" w:rsidR="00146CE6" w:rsidRDefault="00F11148" w:rsidP="00080732">
            <w:pPr>
              <w:spacing w:before="120" w:after="120" w:line="240" w:lineRule="auto"/>
              <w:jc w:val="both"/>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146CE6" w14:paraId="3C306A2E" w14:textId="77777777">
        <w:tc>
          <w:tcPr>
            <w:tcW w:w="3405" w:type="dxa"/>
            <w:shd w:val="clear" w:color="auto" w:fill="auto"/>
            <w:tcMar>
              <w:top w:w="100" w:type="dxa"/>
              <w:left w:w="100" w:type="dxa"/>
              <w:bottom w:w="100" w:type="dxa"/>
              <w:right w:w="100" w:type="dxa"/>
            </w:tcMar>
          </w:tcPr>
          <w:p w14:paraId="33A0067A" w14:textId="77777777" w:rsidR="00146CE6" w:rsidRDefault="00F11148" w:rsidP="00080732">
            <w:pPr>
              <w:spacing w:before="120" w:after="120" w:line="240" w:lineRule="auto"/>
              <w:jc w:val="both"/>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1D2554BC" w14:textId="2F5E62CB" w:rsidR="00146CE6" w:rsidRDefault="00F11148" w:rsidP="00080732">
            <w:pPr>
              <w:spacing w:before="120" w:after="120" w:line="240" w:lineRule="auto"/>
              <w:jc w:val="both"/>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F331BA">
              <w:rPr>
                <w:rFonts w:ascii="Helvetica Neue" w:eastAsia="Helvetica Neue" w:hAnsi="Helvetica Neue" w:cs="Helvetica Neue"/>
                <w:color w:val="404040"/>
              </w:rPr>
              <w:t>Flask</w:t>
            </w:r>
          </w:p>
        </w:tc>
      </w:tr>
      <w:tr w:rsidR="00146CE6" w14:paraId="01DFD1FF" w14:textId="77777777">
        <w:tc>
          <w:tcPr>
            <w:tcW w:w="3405" w:type="dxa"/>
            <w:shd w:val="clear" w:color="auto" w:fill="auto"/>
            <w:tcMar>
              <w:top w:w="100" w:type="dxa"/>
              <w:left w:w="100" w:type="dxa"/>
              <w:bottom w:w="100" w:type="dxa"/>
              <w:right w:w="100" w:type="dxa"/>
            </w:tcMar>
          </w:tcPr>
          <w:p w14:paraId="274F2687" w14:textId="77777777" w:rsidR="00146CE6" w:rsidRDefault="00F11148" w:rsidP="00080732">
            <w:pPr>
              <w:spacing w:before="120" w:after="120" w:line="240" w:lineRule="auto"/>
              <w:jc w:val="both"/>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2285CB95" w14:textId="75A8743D" w:rsidR="00146CE6" w:rsidRDefault="00F331BA" w:rsidP="00080732">
            <w:pPr>
              <w:spacing w:before="120" w:after="120" w:line="240" w:lineRule="auto"/>
              <w:jc w:val="both"/>
              <w:rPr>
                <w:rFonts w:ascii="Helvetica Neue" w:eastAsia="Helvetica Neue" w:hAnsi="Helvetica Neue" w:cs="Helvetica Neue"/>
                <w:color w:val="404040"/>
              </w:rPr>
            </w:pPr>
            <w:r>
              <w:rPr>
                <w:rFonts w:ascii="Helvetica Neue" w:eastAsia="Helvetica Neue" w:hAnsi="Helvetica Neue" w:cs="Helvetica Neue"/>
                <w:color w:val="404040"/>
              </w:rPr>
              <w:t>Heroku</w:t>
            </w:r>
          </w:p>
        </w:tc>
      </w:tr>
    </w:tbl>
    <w:p w14:paraId="0287E654" w14:textId="77777777" w:rsidR="00146CE6" w:rsidRDefault="00146CE6" w:rsidP="00080732">
      <w:pPr>
        <w:jc w:val="both"/>
      </w:pPr>
    </w:p>
    <w:p w14:paraId="335B5550" w14:textId="77777777" w:rsidR="00146CE6" w:rsidRDefault="00146CE6" w:rsidP="00080732">
      <w:pPr>
        <w:jc w:val="both"/>
        <w:rPr>
          <w:rFonts w:ascii="Helvetica Neue" w:eastAsia="Helvetica Neue" w:hAnsi="Helvetica Neue" w:cs="Helvetica Neue"/>
        </w:rPr>
      </w:pPr>
    </w:p>
    <w:p w14:paraId="289BAE44" w14:textId="374D3866" w:rsidR="00146CE6" w:rsidRPr="009D6AAD" w:rsidRDefault="00F11148" w:rsidP="00080732">
      <w:pPr>
        <w:pStyle w:val="Heading1"/>
        <w:numPr>
          <w:ilvl w:val="0"/>
          <w:numId w:val="9"/>
        </w:numPr>
        <w:spacing w:line="276" w:lineRule="auto"/>
      </w:pPr>
      <w:bookmarkStart w:id="13" w:name="_lnxbz9" w:colFirst="0" w:colLast="0"/>
      <w:bookmarkEnd w:id="13"/>
      <w:r>
        <w:lastRenderedPageBreak/>
        <w:t>Proposed Solution</w:t>
      </w:r>
    </w:p>
    <w:p w14:paraId="7AB9C7E6" w14:textId="603DF43B" w:rsidR="00146CE6" w:rsidRDefault="009D6AAD" w:rsidP="00080732">
      <w:pPr>
        <w:jc w:val="both"/>
        <w:rPr>
          <w:rFonts w:ascii="Helvetica Neue" w:eastAsia="Helvetica Neue" w:hAnsi="Helvetica Neue" w:cs="Helvetica Neue"/>
          <w:lang w:val="en-US"/>
        </w:rPr>
      </w:pPr>
      <w:r w:rsidRPr="009D6AAD">
        <w:rPr>
          <w:rFonts w:ascii="Helvetica Neue" w:eastAsia="Helvetica Neue" w:hAnsi="Helvetica Neue" w:cs="Helvetica Neue"/>
          <w:lang w:val="en-US"/>
        </w:rPr>
        <w:t xml:space="preserve">The solution proposed here is a Store Sales Prediction System which will help to predict the sales of the products in the stores based on the provided datasets and helps to estimate future sales by implementing the classic machine learning tasks like Data Exploration, Data Cleaning, </w:t>
      </w:r>
      <w:proofErr w:type="gramStart"/>
      <w:r w:rsidRPr="009D6AAD">
        <w:rPr>
          <w:rFonts w:ascii="Helvetica Neue" w:eastAsia="Helvetica Neue" w:hAnsi="Helvetica Neue" w:cs="Helvetica Neue"/>
          <w:lang w:val="en-US"/>
        </w:rPr>
        <w:t>Feature</w:t>
      </w:r>
      <w:proofErr w:type="gramEnd"/>
      <w:r w:rsidRPr="009D6AAD">
        <w:rPr>
          <w:rFonts w:ascii="Helvetica Neue" w:eastAsia="Helvetica Neue" w:hAnsi="Helvetica Neue" w:cs="Helvetica Neue"/>
          <w:lang w:val="en-US"/>
        </w:rPr>
        <w:t xml:space="preserve"> Engineering, Model Building and Model Testing and convenient machine learning algorithms</w:t>
      </w:r>
      <w:r w:rsidR="00CE4589">
        <w:rPr>
          <w:rFonts w:ascii="Helvetica Neue" w:eastAsia="Helvetica Neue" w:hAnsi="Helvetica Neue" w:cs="Helvetica Neue"/>
          <w:lang w:val="en-US"/>
        </w:rPr>
        <w:t>.</w:t>
      </w:r>
    </w:p>
    <w:p w14:paraId="4108D5A8" w14:textId="77777777" w:rsidR="00575785" w:rsidRDefault="00575785" w:rsidP="00080732">
      <w:pPr>
        <w:jc w:val="both"/>
        <w:rPr>
          <w:rFonts w:ascii="Helvetica Neue" w:eastAsia="Helvetica Neue" w:hAnsi="Helvetica Neue" w:cs="Helvetica Neue"/>
          <w:lang w:val="en-US"/>
        </w:rPr>
      </w:pPr>
    </w:p>
    <w:p w14:paraId="0AF959CA" w14:textId="77777777" w:rsidR="00575785" w:rsidRDefault="00575785" w:rsidP="00080732">
      <w:pPr>
        <w:jc w:val="both"/>
        <w:rPr>
          <w:rFonts w:ascii="Helvetica Neue" w:eastAsia="Helvetica Neue" w:hAnsi="Helvetica Neue" w:cs="Helvetica Neue"/>
          <w:lang w:val="en-US"/>
        </w:rPr>
      </w:pPr>
    </w:p>
    <w:p w14:paraId="1AF64000" w14:textId="77777777" w:rsidR="00575785" w:rsidRDefault="00575785" w:rsidP="00080732">
      <w:pPr>
        <w:jc w:val="both"/>
        <w:rPr>
          <w:rFonts w:ascii="Helvetica Neue" w:eastAsia="Helvetica Neue" w:hAnsi="Helvetica Neue" w:cs="Helvetica Neue"/>
          <w:lang w:val="en-US"/>
        </w:rPr>
      </w:pPr>
    </w:p>
    <w:p w14:paraId="7401FA84" w14:textId="77777777" w:rsidR="00575785" w:rsidRPr="00575785" w:rsidRDefault="00575785" w:rsidP="00080732">
      <w:pPr>
        <w:jc w:val="both"/>
        <w:rPr>
          <w:rFonts w:ascii="Helvetica Neue" w:eastAsia="Helvetica Neue" w:hAnsi="Helvetica Neue" w:cs="Helvetica Neue"/>
          <w:lang w:val="en-US"/>
        </w:rPr>
      </w:pPr>
    </w:p>
    <w:p w14:paraId="4436B5A5" w14:textId="77777777" w:rsidR="00146CE6" w:rsidRDefault="00F11148" w:rsidP="00080732">
      <w:pPr>
        <w:pStyle w:val="Heading1"/>
        <w:numPr>
          <w:ilvl w:val="0"/>
          <w:numId w:val="9"/>
        </w:numPr>
        <w:spacing w:line="276" w:lineRule="auto"/>
      </w:pPr>
      <w:bookmarkStart w:id="14" w:name="_35nkun2" w:colFirst="0" w:colLast="0"/>
      <w:bookmarkEnd w:id="14"/>
      <w:r>
        <w:t>Model training/validation workflow</w:t>
      </w:r>
    </w:p>
    <w:p w14:paraId="01E354C9" w14:textId="77777777" w:rsidR="00146CE6" w:rsidRDefault="00146CE6" w:rsidP="00080732">
      <w:pPr>
        <w:jc w:val="both"/>
        <w:rPr>
          <w:rFonts w:ascii="Helvetica Neue" w:eastAsia="Helvetica Neue" w:hAnsi="Helvetica Neue" w:cs="Helvetica Neue"/>
        </w:rPr>
      </w:pPr>
    </w:p>
    <w:p w14:paraId="5021C5E8" w14:textId="77777777" w:rsidR="00146CE6" w:rsidRDefault="00F11148" w:rsidP="00080732">
      <w:pPr>
        <w:pStyle w:val="Title"/>
        <w:jc w:val="both"/>
        <w:rPr>
          <w:rFonts w:ascii="Helvetica Neue" w:eastAsia="Helvetica Neue" w:hAnsi="Helvetica Neue" w:cs="Helvetica Neue"/>
        </w:rPr>
      </w:pPr>
      <w:r>
        <w:rPr>
          <w:noProof/>
          <w:lang w:val="en-US" w:eastAsia="en-US"/>
        </w:rPr>
        <w:drawing>
          <wp:inline distT="114300" distB="114300" distL="114300" distR="114300" wp14:anchorId="3AF72020" wp14:editId="1C9CF02F">
            <wp:extent cx="6049108" cy="4672484"/>
            <wp:effectExtent l="0" t="0" r="889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053655" cy="4675996"/>
                    </a:xfrm>
                    <a:prstGeom prst="rect">
                      <a:avLst/>
                    </a:prstGeom>
                    <a:ln/>
                  </pic:spPr>
                </pic:pic>
              </a:graphicData>
            </a:graphic>
          </wp:inline>
        </w:drawing>
      </w:r>
    </w:p>
    <w:p w14:paraId="3AB23A80" w14:textId="77777777" w:rsidR="00146CE6" w:rsidRDefault="00146CE6" w:rsidP="00080732">
      <w:pPr>
        <w:jc w:val="both"/>
        <w:rPr>
          <w:rFonts w:ascii="Helvetica Neue" w:eastAsia="Helvetica Neue" w:hAnsi="Helvetica Neue" w:cs="Helvetica Neue"/>
        </w:rPr>
      </w:pPr>
    </w:p>
    <w:p w14:paraId="5B32AEB5" w14:textId="77777777" w:rsidR="00146CE6" w:rsidRDefault="00146CE6" w:rsidP="00080732">
      <w:pPr>
        <w:jc w:val="both"/>
        <w:rPr>
          <w:rFonts w:ascii="Helvetica Neue" w:eastAsia="Helvetica Neue" w:hAnsi="Helvetica Neue" w:cs="Helvetica Neue"/>
        </w:rPr>
      </w:pPr>
    </w:p>
    <w:p w14:paraId="42654F96" w14:textId="77777777" w:rsidR="00146CE6" w:rsidRDefault="00146CE6" w:rsidP="00080732">
      <w:pPr>
        <w:jc w:val="both"/>
        <w:rPr>
          <w:rFonts w:ascii="Helvetica Neue" w:eastAsia="Helvetica Neue" w:hAnsi="Helvetica Neue" w:cs="Helvetica Neue"/>
        </w:rPr>
      </w:pPr>
    </w:p>
    <w:p w14:paraId="76E5B91C" w14:textId="0D932E6A" w:rsidR="00146CE6" w:rsidRDefault="00146CE6" w:rsidP="00080732">
      <w:pPr>
        <w:jc w:val="both"/>
        <w:rPr>
          <w:rFonts w:ascii="Helvetica Neue" w:eastAsia="Helvetica Neue" w:hAnsi="Helvetica Neue" w:cs="Helvetica Neue"/>
        </w:rPr>
      </w:pPr>
      <w:bookmarkStart w:id="15" w:name="_GoBack"/>
      <w:bookmarkEnd w:id="15"/>
    </w:p>
    <w:p w14:paraId="65FB4E1F" w14:textId="77777777" w:rsidR="00146CE6" w:rsidRDefault="00146CE6" w:rsidP="00080732">
      <w:pPr>
        <w:jc w:val="both"/>
        <w:rPr>
          <w:rFonts w:ascii="Helvetica Neue" w:eastAsia="Helvetica Neue" w:hAnsi="Helvetica Neue" w:cs="Helvetica Neue"/>
        </w:rPr>
      </w:pPr>
    </w:p>
    <w:p w14:paraId="74F0EB47" w14:textId="77777777" w:rsidR="00146CE6" w:rsidRDefault="00F11148" w:rsidP="00080732">
      <w:pPr>
        <w:pStyle w:val="Heading1"/>
        <w:numPr>
          <w:ilvl w:val="0"/>
          <w:numId w:val="9"/>
        </w:numPr>
        <w:spacing w:line="276" w:lineRule="auto"/>
      </w:pPr>
      <w:bookmarkStart w:id="16" w:name="_1ksv4uv" w:colFirst="0" w:colLast="0"/>
      <w:bookmarkEnd w:id="16"/>
      <w:r>
        <w:lastRenderedPageBreak/>
        <w:t>User I/O workflow</w:t>
      </w:r>
    </w:p>
    <w:p w14:paraId="597EF1D6" w14:textId="77777777" w:rsidR="00146CE6" w:rsidRDefault="00146CE6" w:rsidP="00080732">
      <w:pPr>
        <w:jc w:val="both"/>
        <w:rPr>
          <w:rFonts w:ascii="Helvetica Neue" w:eastAsia="Helvetica Neue" w:hAnsi="Helvetica Neue" w:cs="Helvetica Neue"/>
        </w:rPr>
      </w:pPr>
    </w:p>
    <w:p w14:paraId="06FDBEFB" w14:textId="0085CF20" w:rsidR="00146CE6" w:rsidRPr="00CE4589" w:rsidRDefault="00F11148" w:rsidP="00080732">
      <w:pPr>
        <w:jc w:val="both"/>
        <w:rPr>
          <w:rFonts w:ascii="Helvetica Neue" w:eastAsia="Helvetica Neue" w:hAnsi="Helvetica Neue" w:cs="Helvetica Neue"/>
        </w:rPr>
      </w:pPr>
      <w:r>
        <w:rPr>
          <w:b/>
          <w:noProof/>
          <w:color w:val="4A86E8"/>
          <w:sz w:val="36"/>
          <w:szCs w:val="36"/>
          <w:lang w:val="en-US" w:eastAsia="en-US"/>
        </w:rPr>
        <w:drawing>
          <wp:anchor distT="0" distB="0" distL="114300" distR="114300" simplePos="0" relativeHeight="251658240" behindDoc="0" locked="0" layoutInCell="1" allowOverlap="1" wp14:anchorId="28447F23" wp14:editId="73403031">
            <wp:simplePos x="914400" y="914400"/>
            <wp:positionH relativeFrom="column">
              <wp:align>left</wp:align>
            </wp:positionH>
            <wp:positionV relativeFrom="paragraph">
              <wp:align>top</wp:align>
            </wp:positionV>
            <wp:extent cx="5731510" cy="4727271"/>
            <wp:effectExtent l="0" t="0" r="2540" b="0"/>
            <wp:wrapSquare wrapText="bothSides"/>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16">
                      <a:extLst>
                        <a:ext uri="{28A0092B-C50C-407E-A947-70E740481C1C}">
                          <a14:useLocalDpi xmlns:a14="http://schemas.microsoft.com/office/drawing/2010/main" val="0"/>
                        </a:ext>
                      </a:extLst>
                    </a:blip>
                    <a:srcRect l="3669" r="3669"/>
                    <a:stretch>
                      <a:fillRect/>
                    </a:stretch>
                  </pic:blipFill>
                  <pic:spPr>
                    <a:xfrm>
                      <a:off x="0" y="0"/>
                      <a:ext cx="5731510" cy="4727271"/>
                    </a:xfrm>
                    <a:prstGeom prst="rect">
                      <a:avLst/>
                    </a:prstGeom>
                    <a:ln/>
                  </pic:spPr>
                </pic:pic>
              </a:graphicData>
            </a:graphic>
          </wp:anchor>
        </w:drawing>
      </w:r>
      <w:bookmarkStart w:id="17" w:name="_44sinio" w:colFirst="0" w:colLast="0"/>
      <w:bookmarkEnd w:id="17"/>
      <w:r w:rsidR="00080732">
        <w:rPr>
          <w:rFonts w:ascii="Helvetica Neue" w:eastAsia="Helvetica Neue" w:hAnsi="Helvetica Neue" w:cs="Helvetica Neue"/>
        </w:rPr>
        <w:br w:type="textWrapping" w:clear="all"/>
      </w:r>
    </w:p>
    <w:p w14:paraId="4F946605" w14:textId="77777777" w:rsidR="00146CE6" w:rsidRDefault="00146CE6" w:rsidP="00080732">
      <w:pPr>
        <w:jc w:val="both"/>
        <w:rPr>
          <w:rFonts w:ascii="Helvetica Neue" w:eastAsia="Helvetica Neue" w:hAnsi="Helvetica Neue" w:cs="Helvetica Neue"/>
        </w:rPr>
      </w:pPr>
    </w:p>
    <w:p w14:paraId="0B1AA88F" w14:textId="77777777" w:rsidR="00146CE6" w:rsidRDefault="00F11148" w:rsidP="00080732">
      <w:pPr>
        <w:pStyle w:val="Heading1"/>
        <w:numPr>
          <w:ilvl w:val="0"/>
          <w:numId w:val="9"/>
        </w:numPr>
        <w:spacing w:line="276" w:lineRule="auto"/>
      </w:pPr>
      <w:r>
        <w:t>Key performance indicators (KPI)</w:t>
      </w:r>
    </w:p>
    <w:p w14:paraId="18C12827" w14:textId="77777777" w:rsidR="00146CE6" w:rsidRDefault="00146CE6" w:rsidP="00080732">
      <w:pPr>
        <w:jc w:val="both"/>
      </w:pPr>
    </w:p>
    <w:p w14:paraId="76338769" w14:textId="6DB0CBD9" w:rsidR="00146CE6" w:rsidRPr="00575785" w:rsidRDefault="00575785" w:rsidP="00080732">
      <w:pPr>
        <w:numPr>
          <w:ilvl w:val="0"/>
          <w:numId w:val="6"/>
        </w:numPr>
        <w:pBdr>
          <w:top w:val="nil"/>
          <w:left w:val="nil"/>
          <w:bottom w:val="nil"/>
          <w:right w:val="nil"/>
          <w:between w:val="nil"/>
        </w:pBdr>
        <w:tabs>
          <w:tab w:val="left" w:pos="2126"/>
        </w:tabs>
        <w:spacing w:after="0"/>
        <w:jc w:val="both"/>
        <w:rPr>
          <w:rFonts w:ascii="Helvetica Neue" w:eastAsia="Helvetica Neue" w:hAnsi="Helvetica Neue" w:cs="Helvetica Neue"/>
        </w:rPr>
      </w:pPr>
      <w:r>
        <w:rPr>
          <w:rFonts w:ascii="Helvetica Neue" w:eastAsia="Helvetica Neue" w:hAnsi="Helvetica Neue" w:cs="Helvetica Neue"/>
          <w:color w:val="000000"/>
        </w:rPr>
        <w:t xml:space="preserve">The output will be provided in </w:t>
      </w:r>
      <w:proofErr w:type="spellStart"/>
      <w:r>
        <w:rPr>
          <w:rFonts w:ascii="Helvetica Neue" w:eastAsia="Helvetica Neue" w:hAnsi="Helvetica Neue" w:cs="Helvetica Neue"/>
          <w:color w:val="000000"/>
        </w:rPr>
        <w:t>milli</w:t>
      </w:r>
      <w:proofErr w:type="spellEnd"/>
      <w:r>
        <w:rPr>
          <w:rFonts w:ascii="Helvetica Neue" w:eastAsia="Helvetica Neue" w:hAnsi="Helvetica Neue" w:cs="Helvetica Neue"/>
          <w:color w:val="000000"/>
        </w:rPr>
        <w:t xml:space="preserve"> seconds</w:t>
      </w:r>
    </w:p>
    <w:p w14:paraId="10709DC5" w14:textId="4AF0D2AD" w:rsidR="00575785" w:rsidRDefault="00575785" w:rsidP="00080732">
      <w:pPr>
        <w:numPr>
          <w:ilvl w:val="0"/>
          <w:numId w:val="6"/>
        </w:numPr>
        <w:pBdr>
          <w:top w:val="nil"/>
          <w:left w:val="nil"/>
          <w:bottom w:val="nil"/>
          <w:right w:val="nil"/>
          <w:between w:val="nil"/>
        </w:pBdr>
        <w:tabs>
          <w:tab w:val="left" w:pos="2126"/>
        </w:tabs>
        <w:spacing w:after="0"/>
        <w:jc w:val="both"/>
        <w:rPr>
          <w:rFonts w:ascii="Helvetica Neue" w:eastAsia="Helvetica Neue" w:hAnsi="Helvetica Neue" w:cs="Helvetica Neue"/>
        </w:rPr>
      </w:pPr>
      <w:r>
        <w:rPr>
          <w:rFonts w:ascii="Helvetica Neue" w:eastAsia="Helvetica Neue" w:hAnsi="Helvetica Neue" w:cs="Helvetica Neue"/>
        </w:rPr>
        <w:t>Provides a good accuracy.</w:t>
      </w:r>
    </w:p>
    <w:p w14:paraId="57E6C3C2" w14:textId="26E5D179" w:rsidR="00575785" w:rsidRDefault="00575785" w:rsidP="00080732">
      <w:pPr>
        <w:numPr>
          <w:ilvl w:val="0"/>
          <w:numId w:val="6"/>
        </w:numPr>
        <w:pBdr>
          <w:top w:val="nil"/>
          <w:left w:val="nil"/>
          <w:bottom w:val="nil"/>
          <w:right w:val="nil"/>
          <w:between w:val="nil"/>
        </w:pBdr>
        <w:tabs>
          <w:tab w:val="left" w:pos="2126"/>
        </w:tabs>
        <w:spacing w:after="0"/>
        <w:jc w:val="both"/>
        <w:rPr>
          <w:rFonts w:ascii="Helvetica Neue" w:eastAsia="Helvetica Neue" w:hAnsi="Helvetica Neue" w:cs="Helvetica Neue"/>
        </w:rPr>
      </w:pPr>
      <w:r>
        <w:rPr>
          <w:rFonts w:ascii="Helvetica Neue" w:eastAsia="Helvetica Neue" w:hAnsi="Helvetica Neue" w:cs="Helvetica Neue"/>
        </w:rPr>
        <w:t>Easy to access.</w:t>
      </w:r>
    </w:p>
    <w:p w14:paraId="51578DC0" w14:textId="65FF9064" w:rsidR="00575785" w:rsidRDefault="00575785" w:rsidP="00080732">
      <w:pPr>
        <w:numPr>
          <w:ilvl w:val="0"/>
          <w:numId w:val="6"/>
        </w:numPr>
        <w:pBdr>
          <w:top w:val="nil"/>
          <w:left w:val="nil"/>
          <w:bottom w:val="nil"/>
          <w:right w:val="nil"/>
          <w:between w:val="nil"/>
        </w:pBdr>
        <w:tabs>
          <w:tab w:val="left" w:pos="2126"/>
        </w:tabs>
        <w:spacing w:after="0"/>
        <w:jc w:val="both"/>
        <w:rPr>
          <w:rFonts w:ascii="Helvetica Neue" w:eastAsia="Helvetica Neue" w:hAnsi="Helvetica Neue" w:cs="Helvetica Neue"/>
        </w:rPr>
      </w:pPr>
      <w:r>
        <w:rPr>
          <w:rFonts w:ascii="Helvetica Neue" w:eastAsia="Helvetica Neue" w:hAnsi="Helvetica Neue" w:cs="Helvetica Neue"/>
        </w:rPr>
        <w:t>Sales prediction can be done efficiently.</w:t>
      </w:r>
    </w:p>
    <w:p w14:paraId="31DEB2D1" w14:textId="77777777" w:rsidR="00146CE6" w:rsidRDefault="00146CE6">
      <w:pPr>
        <w:rPr>
          <w:rFonts w:ascii="Helvetica Neue" w:eastAsia="Helvetica Neue" w:hAnsi="Helvetica Neue" w:cs="Helvetica Neue"/>
        </w:rPr>
      </w:pPr>
    </w:p>
    <w:p w14:paraId="477ED684" w14:textId="67FEE900" w:rsidR="00B67A8B" w:rsidRDefault="00B67A8B">
      <w:pPr>
        <w:rPr>
          <w:rFonts w:ascii="Helvetica Neue" w:eastAsia="Helvetica Neue" w:hAnsi="Helvetica Neue" w:cs="Helvetica Neue"/>
        </w:rPr>
      </w:pPr>
    </w:p>
    <w:p w14:paraId="1235E0AE" w14:textId="4BB6F55E" w:rsidR="00146CE6" w:rsidRPr="00B67A8B" w:rsidRDefault="00146CE6" w:rsidP="00B67A8B">
      <w:pPr>
        <w:tabs>
          <w:tab w:val="left" w:pos="7875"/>
        </w:tabs>
        <w:rPr>
          <w:rFonts w:ascii="Helvetica Neue" w:eastAsia="Helvetica Neue" w:hAnsi="Helvetica Neue" w:cs="Helvetica Neue"/>
        </w:rPr>
      </w:pPr>
    </w:p>
    <w:sectPr w:rsidR="00146CE6" w:rsidRPr="00B67A8B" w:rsidSect="00706206">
      <w:headerReference w:type="default" r:id="rId17"/>
      <w:footerReference w:type="default" r:id="rId18"/>
      <w:pgSz w:w="11906" w:h="16838"/>
      <w:pgMar w:top="1440" w:right="1440" w:bottom="1440" w:left="1440" w:header="708" w:footer="708"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610A5" w14:textId="77777777" w:rsidR="00E3622D" w:rsidRDefault="00E3622D">
      <w:pPr>
        <w:spacing w:after="0" w:line="240" w:lineRule="auto"/>
      </w:pPr>
      <w:r>
        <w:separator/>
      </w:r>
    </w:p>
  </w:endnote>
  <w:endnote w:type="continuationSeparator" w:id="0">
    <w:p w14:paraId="166EABA9" w14:textId="77777777" w:rsidR="00E3622D" w:rsidRDefault="00E3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altName w:val="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30AC0" w14:textId="6447320D" w:rsidR="00706206" w:rsidRDefault="00706206">
    <w:pPr>
      <w:pStyle w:val="Footer"/>
      <w:jc w:val="right"/>
    </w:pPr>
  </w:p>
  <w:tbl>
    <w:tblPr>
      <w:tblW w:w="8338" w:type="dxa"/>
      <w:tblInd w:w="508" w:type="dxa"/>
      <w:tblLayout w:type="fixed"/>
      <w:tblLook w:val="0400" w:firstRow="0" w:lastRow="0" w:firstColumn="0" w:lastColumn="0" w:noHBand="0" w:noVBand="1"/>
    </w:tblPr>
    <w:tblGrid>
      <w:gridCol w:w="7924"/>
      <w:gridCol w:w="414"/>
    </w:tblGrid>
    <w:tr w:rsidR="00706206" w14:paraId="547C18F5" w14:textId="77777777" w:rsidTr="00410D18">
      <w:trPr>
        <w:trHeight w:val="270"/>
      </w:trPr>
      <w:tc>
        <w:tcPr>
          <w:tcW w:w="7924" w:type="dxa"/>
          <w:vAlign w:val="center"/>
        </w:tcPr>
        <w:p w14:paraId="18A05F54" w14:textId="77777777" w:rsidR="00706206" w:rsidRDefault="00706206" w:rsidP="00706206">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STORES SALES PREDICTION LLD</w:t>
          </w:r>
        </w:p>
      </w:tc>
      <w:tc>
        <w:tcPr>
          <w:tcW w:w="414" w:type="dxa"/>
          <w:shd w:val="clear" w:color="auto" w:fill="ED7D31"/>
          <w:vAlign w:val="center"/>
        </w:tcPr>
        <w:sdt>
          <w:sdtPr>
            <w:id w:val="-2130075590"/>
            <w:docPartObj>
              <w:docPartGallery w:val="Page Numbers (Bottom of Page)"/>
              <w:docPartUnique/>
            </w:docPartObj>
          </w:sdtPr>
          <w:sdtEndPr>
            <w:rPr>
              <w:noProof/>
            </w:rPr>
          </w:sdtEndPr>
          <w:sdtContent>
            <w:p w14:paraId="5B75E26B" w14:textId="33FE1D1F" w:rsidR="00706206" w:rsidRPr="00410D18" w:rsidRDefault="00706206" w:rsidP="00410D18">
              <w:pPr>
                <w:pStyle w:val="Footer"/>
                <w:jc w:val="right"/>
                <w:rPr>
                  <w:noProof/>
                </w:rPr>
              </w:pPr>
              <w:r>
                <w:fldChar w:fldCharType="begin"/>
              </w:r>
              <w:r>
                <w:instrText xml:space="preserve"> PAGE   \* MERGEFORMAT </w:instrText>
              </w:r>
              <w:r>
                <w:fldChar w:fldCharType="separate"/>
              </w:r>
              <w:r w:rsidR="00926A17">
                <w:rPr>
                  <w:noProof/>
                </w:rPr>
                <w:t>4</w:t>
              </w:r>
              <w:r>
                <w:rPr>
                  <w:noProof/>
                </w:rPr>
                <w:fldChar w:fldCharType="end"/>
              </w:r>
            </w:p>
          </w:sdtContent>
        </w:sdt>
      </w:tc>
    </w:tr>
  </w:tbl>
  <w:p w14:paraId="7900FBA8" w14:textId="77777777" w:rsidR="00080732" w:rsidRDefault="000807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36F23" w14:textId="77777777" w:rsidR="00146CE6" w:rsidRDefault="00146CE6">
    <w:pPr>
      <w:widowControl w:val="0"/>
      <w:pBdr>
        <w:top w:val="nil"/>
        <w:left w:val="nil"/>
        <w:bottom w:val="nil"/>
        <w:right w:val="nil"/>
        <w:between w:val="nil"/>
      </w:pBdr>
      <w:spacing w:after="0" w:line="276" w:lineRule="auto"/>
      <w:rPr>
        <w:color w:val="000000"/>
      </w:rPr>
    </w:pPr>
  </w:p>
  <w:tbl>
    <w:tblPr>
      <w:tblW w:w="8312" w:type="dxa"/>
      <w:tblInd w:w="508" w:type="dxa"/>
      <w:tblLayout w:type="fixed"/>
      <w:tblLook w:val="0400" w:firstRow="0" w:lastRow="0" w:firstColumn="0" w:lastColumn="0" w:noHBand="0" w:noVBand="1"/>
    </w:tblPr>
    <w:tblGrid>
      <w:gridCol w:w="7818"/>
      <w:gridCol w:w="494"/>
    </w:tblGrid>
    <w:tr w:rsidR="00410D18" w14:paraId="6C9085F2" w14:textId="77777777" w:rsidTr="0010521F">
      <w:trPr>
        <w:trHeight w:val="262"/>
      </w:trPr>
      <w:tc>
        <w:tcPr>
          <w:tcW w:w="7818" w:type="dxa"/>
          <w:vAlign w:val="center"/>
        </w:tcPr>
        <w:p w14:paraId="4CF5CE27" w14:textId="77777777" w:rsidR="00410D18" w:rsidRDefault="00410D18" w:rsidP="00410D18">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STORES SALES PREDICTION LLD</w:t>
          </w:r>
        </w:p>
      </w:tc>
      <w:tc>
        <w:tcPr>
          <w:tcW w:w="494" w:type="dxa"/>
          <w:shd w:val="clear" w:color="auto" w:fill="ED7D31"/>
          <w:vAlign w:val="center"/>
        </w:tcPr>
        <w:sdt>
          <w:sdtPr>
            <w:id w:val="1701667713"/>
            <w:docPartObj>
              <w:docPartGallery w:val="Page Numbers (Bottom of Page)"/>
              <w:docPartUnique/>
            </w:docPartObj>
          </w:sdtPr>
          <w:sdtEndPr>
            <w:rPr>
              <w:noProof/>
            </w:rPr>
          </w:sdtEndPr>
          <w:sdtContent>
            <w:p w14:paraId="506C79FC" w14:textId="5444ACC2" w:rsidR="00410D18" w:rsidRPr="00410D18" w:rsidRDefault="00410D18" w:rsidP="00410D18">
              <w:pPr>
                <w:pStyle w:val="Footer"/>
                <w:jc w:val="right"/>
                <w:rPr>
                  <w:noProof/>
                </w:rPr>
              </w:pPr>
              <w:r>
                <w:fldChar w:fldCharType="begin"/>
              </w:r>
              <w:r>
                <w:instrText xml:space="preserve"> PAGE   \* MERGEFORMAT </w:instrText>
              </w:r>
              <w:r>
                <w:fldChar w:fldCharType="separate"/>
              </w:r>
              <w:r w:rsidR="00926A17">
                <w:rPr>
                  <w:noProof/>
                </w:rPr>
                <w:t>10</w:t>
              </w:r>
              <w:r>
                <w:rPr>
                  <w:noProof/>
                </w:rPr>
                <w:fldChar w:fldCharType="end"/>
              </w:r>
            </w:p>
          </w:sdtContent>
        </w:sdt>
      </w:tc>
    </w:tr>
  </w:tbl>
  <w:p w14:paraId="7DEC9728" w14:textId="77777777" w:rsidR="00146CE6" w:rsidRDefault="00146CE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99478" w14:textId="77777777" w:rsidR="00E3622D" w:rsidRDefault="00E3622D">
      <w:pPr>
        <w:spacing w:after="0" w:line="240" w:lineRule="auto"/>
      </w:pPr>
      <w:r>
        <w:separator/>
      </w:r>
    </w:p>
  </w:footnote>
  <w:footnote w:type="continuationSeparator" w:id="0">
    <w:p w14:paraId="7C1BDD5F" w14:textId="77777777" w:rsidR="00E3622D" w:rsidRDefault="00E36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20670" w14:textId="77777777" w:rsidR="00146CE6" w:rsidRDefault="00F11148">
    <w:pPr>
      <w:pBdr>
        <w:top w:val="nil"/>
        <w:left w:val="nil"/>
        <w:bottom w:val="nil"/>
        <w:right w:val="nil"/>
        <w:between w:val="nil"/>
      </w:pBdr>
      <w:tabs>
        <w:tab w:val="center" w:pos="4513"/>
        <w:tab w:val="right" w:pos="9026"/>
      </w:tabs>
      <w:spacing w:after="0" w:line="240" w:lineRule="auto"/>
      <w:rPr>
        <w:color w:val="000000"/>
      </w:rPr>
    </w:pPr>
    <w:r>
      <w:rPr>
        <w:noProof/>
        <w:color w:val="000000"/>
        <w:lang w:val="en-US" w:eastAsia="en-US"/>
      </w:rPr>
      <mc:AlternateContent>
        <mc:Choice Requires="wps">
          <w:drawing>
            <wp:anchor distT="0" distB="0" distL="114300" distR="114300" simplePos="0" relativeHeight="251658240" behindDoc="0" locked="0" layoutInCell="1" hidden="0" allowOverlap="1" wp14:anchorId="166BD1EB" wp14:editId="4160E03D">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7DC26A6B" w14:textId="77777777" w:rsidR="00146CE6" w:rsidRDefault="00F11148">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166BD1EB"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" filled="f" stroked="f">
              <v:textbox inset="2.53958mm,0,2.53958mm,0">
                <w:txbxContent>
                  <w:p w14:paraId="7DC26A6B" w14:textId="77777777" w:rsidR="00146CE6" w:rsidRDefault="00F11148">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lang w:val="en-US" w:eastAsia="en-US"/>
      </w:rPr>
      <mc:AlternateContent>
        <mc:Choice Requires="wps">
          <w:drawing>
            <wp:anchor distT="0" distB="0" distL="114300" distR="114300" simplePos="0" relativeHeight="251659264" behindDoc="0" locked="0" layoutInCell="1" hidden="0" allowOverlap="1" wp14:anchorId="3C876305" wp14:editId="30EE8F02">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1DD980AC" w14:textId="77777777" w:rsidR="00146CE6" w:rsidRDefault="00F11148">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3C876305"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1DD980AC" w14:textId="77777777" w:rsidR="00146CE6" w:rsidRDefault="00F11148">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lang w:val="en-US" w:eastAsia="en-US"/>
      </w:rPr>
      <w:drawing>
        <wp:anchor distT="0" distB="0" distL="114300" distR="114300" simplePos="0" relativeHeight="251660288" behindDoc="0" locked="0" layoutInCell="1" hidden="0" allowOverlap="1" wp14:anchorId="4AF1118C" wp14:editId="1D3B0F30">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840BC"/>
    <w:multiLevelType w:val="hybridMultilevel"/>
    <w:tmpl w:val="4E1871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86D4EFE"/>
    <w:multiLevelType w:val="multilevel"/>
    <w:tmpl w:val="35649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A47B51"/>
    <w:multiLevelType w:val="multilevel"/>
    <w:tmpl w:val="70947D68"/>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1E776046"/>
    <w:multiLevelType w:val="multilevel"/>
    <w:tmpl w:val="2F960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DE49B3"/>
    <w:multiLevelType w:val="multilevel"/>
    <w:tmpl w:val="3F8E9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003A45"/>
    <w:multiLevelType w:val="hybridMultilevel"/>
    <w:tmpl w:val="6BC6F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039B3"/>
    <w:multiLevelType w:val="multilevel"/>
    <w:tmpl w:val="84AC4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886098"/>
    <w:multiLevelType w:val="multilevel"/>
    <w:tmpl w:val="EB386B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334E6B3B"/>
    <w:multiLevelType w:val="multilevel"/>
    <w:tmpl w:val="20F0E62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44274559"/>
    <w:multiLevelType w:val="hybridMultilevel"/>
    <w:tmpl w:val="5380B1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47C16FC0"/>
    <w:multiLevelType w:val="multilevel"/>
    <w:tmpl w:val="CE869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04061E4"/>
    <w:multiLevelType w:val="multilevel"/>
    <w:tmpl w:val="47620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3EB6C8A"/>
    <w:multiLevelType w:val="multilevel"/>
    <w:tmpl w:val="4E768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4803E00"/>
    <w:multiLevelType w:val="hybridMultilevel"/>
    <w:tmpl w:val="A07E8F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789C3FA1"/>
    <w:multiLevelType w:val="multilevel"/>
    <w:tmpl w:val="71DC9A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6"/>
  </w:num>
  <w:num w:numId="2">
    <w:abstractNumId w:val="14"/>
  </w:num>
  <w:num w:numId="3">
    <w:abstractNumId w:val="8"/>
  </w:num>
  <w:num w:numId="4">
    <w:abstractNumId w:val="2"/>
  </w:num>
  <w:num w:numId="5">
    <w:abstractNumId w:val="7"/>
  </w:num>
  <w:num w:numId="6">
    <w:abstractNumId w:val="11"/>
  </w:num>
  <w:num w:numId="7">
    <w:abstractNumId w:val="12"/>
  </w:num>
  <w:num w:numId="8">
    <w:abstractNumId w:val="10"/>
  </w:num>
  <w:num w:numId="9">
    <w:abstractNumId w:val="4"/>
  </w:num>
  <w:num w:numId="10">
    <w:abstractNumId w:val="3"/>
  </w:num>
  <w:num w:numId="11">
    <w:abstractNumId w:val="1"/>
  </w:num>
  <w:num w:numId="12">
    <w:abstractNumId w:val="0"/>
  </w:num>
  <w:num w:numId="13">
    <w:abstractNumId w:val="9"/>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CE6"/>
    <w:rsid w:val="00080732"/>
    <w:rsid w:val="0010521F"/>
    <w:rsid w:val="00146CE6"/>
    <w:rsid w:val="001F6497"/>
    <w:rsid w:val="00286113"/>
    <w:rsid w:val="002B35CF"/>
    <w:rsid w:val="00410D18"/>
    <w:rsid w:val="00524DA0"/>
    <w:rsid w:val="00575785"/>
    <w:rsid w:val="006B09D8"/>
    <w:rsid w:val="00706206"/>
    <w:rsid w:val="007F449E"/>
    <w:rsid w:val="00926A17"/>
    <w:rsid w:val="009A7A0F"/>
    <w:rsid w:val="009D6AAD"/>
    <w:rsid w:val="00B67A8B"/>
    <w:rsid w:val="00BF059A"/>
    <w:rsid w:val="00CE4589"/>
    <w:rsid w:val="00D179E0"/>
    <w:rsid w:val="00E3622D"/>
    <w:rsid w:val="00F11148"/>
    <w:rsid w:val="00F33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3FB9E"/>
  <w15:docId w15:val="{93C08064-28D0-4526-8230-B489977E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Ind w:w="0" w:type="dxa"/>
      <w:tblCellMar>
        <w:top w:w="115" w:type="dxa"/>
        <w:left w:w="115" w:type="dxa"/>
        <w:bottom w:w="115" w:type="dxa"/>
        <w:right w:w="115" w:type="dxa"/>
      </w:tblCellMar>
    </w:tblPr>
  </w:style>
  <w:style w:type="character" w:styleId="Hyperlink">
    <w:name w:val="Hyperlink"/>
    <w:basedOn w:val="DefaultParagraphFont"/>
    <w:uiPriority w:val="99"/>
    <w:unhideWhenUsed/>
    <w:rsid w:val="00F331BA"/>
    <w:rPr>
      <w:color w:val="0000FF" w:themeColor="hyperlink"/>
      <w:u w:val="single"/>
    </w:rPr>
  </w:style>
  <w:style w:type="character" w:customStyle="1" w:styleId="UnresolvedMention">
    <w:name w:val="Unresolved Mention"/>
    <w:basedOn w:val="DefaultParagraphFont"/>
    <w:uiPriority w:val="99"/>
    <w:semiHidden/>
    <w:unhideWhenUsed/>
    <w:rsid w:val="00F331BA"/>
    <w:rPr>
      <w:color w:val="605E5C"/>
      <w:shd w:val="clear" w:color="auto" w:fill="E1DFDD"/>
    </w:rPr>
  </w:style>
  <w:style w:type="paragraph" w:styleId="BodyText">
    <w:name w:val="Body Text"/>
    <w:basedOn w:val="Normal"/>
    <w:link w:val="BodyTextChar"/>
    <w:uiPriority w:val="99"/>
    <w:semiHidden/>
    <w:unhideWhenUsed/>
    <w:rsid w:val="009D6AAD"/>
    <w:pPr>
      <w:spacing w:after="120"/>
    </w:pPr>
  </w:style>
  <w:style w:type="character" w:customStyle="1" w:styleId="BodyTextChar">
    <w:name w:val="Body Text Char"/>
    <w:basedOn w:val="DefaultParagraphFont"/>
    <w:link w:val="BodyText"/>
    <w:uiPriority w:val="99"/>
    <w:semiHidden/>
    <w:rsid w:val="009D6AAD"/>
  </w:style>
  <w:style w:type="paragraph" w:styleId="ListParagraph">
    <w:name w:val="List Paragraph"/>
    <w:basedOn w:val="Normal"/>
    <w:uiPriority w:val="34"/>
    <w:qFormat/>
    <w:rsid w:val="00BF059A"/>
    <w:pPr>
      <w:ind w:left="720"/>
      <w:contextualSpacing/>
    </w:pPr>
  </w:style>
  <w:style w:type="paragraph" w:customStyle="1" w:styleId="Default">
    <w:name w:val="Default"/>
    <w:rsid w:val="00BF059A"/>
    <w:pPr>
      <w:autoSpaceDE w:val="0"/>
      <w:autoSpaceDN w:val="0"/>
      <w:adjustRightInd w:val="0"/>
      <w:spacing w:after="0" w:line="240" w:lineRule="auto"/>
    </w:pPr>
    <w:rPr>
      <w:rFonts w:ascii="Arial" w:hAnsi="Arial" w:cs="Arial"/>
      <w:color w:val="000000"/>
      <w:sz w:val="24"/>
      <w:szCs w:val="24"/>
      <w:lang w:val="en-US"/>
    </w:rPr>
  </w:style>
  <w:style w:type="paragraph" w:styleId="Header">
    <w:name w:val="header"/>
    <w:basedOn w:val="Normal"/>
    <w:link w:val="HeaderChar"/>
    <w:uiPriority w:val="99"/>
    <w:unhideWhenUsed/>
    <w:rsid w:val="006B0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9D8"/>
  </w:style>
  <w:style w:type="paragraph" w:styleId="Footer">
    <w:name w:val="footer"/>
    <w:basedOn w:val="Normal"/>
    <w:link w:val="FooterChar"/>
    <w:uiPriority w:val="99"/>
    <w:unhideWhenUsed/>
    <w:rsid w:val="006B0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9D8"/>
  </w:style>
  <w:style w:type="paragraph" w:styleId="HTMLPreformatted">
    <w:name w:val="HTML Preformatted"/>
    <w:basedOn w:val="Normal"/>
    <w:link w:val="HTMLPreformattedChar"/>
    <w:uiPriority w:val="99"/>
    <w:semiHidden/>
    <w:unhideWhenUsed/>
    <w:rsid w:val="000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80732"/>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310">
      <w:bodyDiv w:val="1"/>
      <w:marLeft w:val="0"/>
      <w:marRight w:val="0"/>
      <w:marTop w:val="0"/>
      <w:marBottom w:val="0"/>
      <w:divBdr>
        <w:top w:val="none" w:sz="0" w:space="0" w:color="auto"/>
        <w:left w:val="none" w:sz="0" w:space="0" w:color="auto"/>
        <w:bottom w:val="none" w:sz="0" w:space="0" w:color="auto"/>
        <w:right w:val="none" w:sz="0" w:space="0" w:color="auto"/>
      </w:divBdr>
    </w:div>
    <w:div w:id="75250419">
      <w:bodyDiv w:val="1"/>
      <w:marLeft w:val="0"/>
      <w:marRight w:val="0"/>
      <w:marTop w:val="0"/>
      <w:marBottom w:val="0"/>
      <w:divBdr>
        <w:top w:val="none" w:sz="0" w:space="0" w:color="auto"/>
        <w:left w:val="none" w:sz="0" w:space="0" w:color="auto"/>
        <w:bottom w:val="none" w:sz="0" w:space="0" w:color="auto"/>
        <w:right w:val="none" w:sz="0" w:space="0" w:color="auto"/>
      </w:divBdr>
    </w:div>
    <w:div w:id="95294304">
      <w:bodyDiv w:val="1"/>
      <w:marLeft w:val="0"/>
      <w:marRight w:val="0"/>
      <w:marTop w:val="0"/>
      <w:marBottom w:val="0"/>
      <w:divBdr>
        <w:top w:val="none" w:sz="0" w:space="0" w:color="auto"/>
        <w:left w:val="none" w:sz="0" w:space="0" w:color="auto"/>
        <w:bottom w:val="none" w:sz="0" w:space="0" w:color="auto"/>
        <w:right w:val="none" w:sz="0" w:space="0" w:color="auto"/>
      </w:divBdr>
    </w:div>
    <w:div w:id="298271746">
      <w:bodyDiv w:val="1"/>
      <w:marLeft w:val="0"/>
      <w:marRight w:val="0"/>
      <w:marTop w:val="0"/>
      <w:marBottom w:val="0"/>
      <w:divBdr>
        <w:top w:val="none" w:sz="0" w:space="0" w:color="auto"/>
        <w:left w:val="none" w:sz="0" w:space="0" w:color="auto"/>
        <w:bottom w:val="none" w:sz="0" w:space="0" w:color="auto"/>
        <w:right w:val="none" w:sz="0" w:space="0" w:color="auto"/>
      </w:divBdr>
    </w:div>
    <w:div w:id="350306285">
      <w:bodyDiv w:val="1"/>
      <w:marLeft w:val="0"/>
      <w:marRight w:val="0"/>
      <w:marTop w:val="0"/>
      <w:marBottom w:val="0"/>
      <w:divBdr>
        <w:top w:val="none" w:sz="0" w:space="0" w:color="auto"/>
        <w:left w:val="none" w:sz="0" w:space="0" w:color="auto"/>
        <w:bottom w:val="none" w:sz="0" w:space="0" w:color="auto"/>
        <w:right w:val="none" w:sz="0" w:space="0" w:color="auto"/>
      </w:divBdr>
    </w:div>
    <w:div w:id="373575856">
      <w:bodyDiv w:val="1"/>
      <w:marLeft w:val="0"/>
      <w:marRight w:val="0"/>
      <w:marTop w:val="0"/>
      <w:marBottom w:val="0"/>
      <w:divBdr>
        <w:top w:val="none" w:sz="0" w:space="0" w:color="auto"/>
        <w:left w:val="none" w:sz="0" w:space="0" w:color="auto"/>
        <w:bottom w:val="none" w:sz="0" w:space="0" w:color="auto"/>
        <w:right w:val="none" w:sz="0" w:space="0" w:color="auto"/>
      </w:divBdr>
    </w:div>
    <w:div w:id="513151090">
      <w:bodyDiv w:val="1"/>
      <w:marLeft w:val="0"/>
      <w:marRight w:val="0"/>
      <w:marTop w:val="0"/>
      <w:marBottom w:val="0"/>
      <w:divBdr>
        <w:top w:val="none" w:sz="0" w:space="0" w:color="auto"/>
        <w:left w:val="none" w:sz="0" w:space="0" w:color="auto"/>
        <w:bottom w:val="none" w:sz="0" w:space="0" w:color="auto"/>
        <w:right w:val="none" w:sz="0" w:space="0" w:color="auto"/>
      </w:divBdr>
    </w:div>
    <w:div w:id="651370063">
      <w:bodyDiv w:val="1"/>
      <w:marLeft w:val="0"/>
      <w:marRight w:val="0"/>
      <w:marTop w:val="0"/>
      <w:marBottom w:val="0"/>
      <w:divBdr>
        <w:top w:val="none" w:sz="0" w:space="0" w:color="auto"/>
        <w:left w:val="none" w:sz="0" w:space="0" w:color="auto"/>
        <w:bottom w:val="none" w:sz="0" w:space="0" w:color="auto"/>
        <w:right w:val="none" w:sz="0" w:space="0" w:color="auto"/>
      </w:divBdr>
    </w:div>
    <w:div w:id="894124078">
      <w:bodyDiv w:val="1"/>
      <w:marLeft w:val="0"/>
      <w:marRight w:val="0"/>
      <w:marTop w:val="0"/>
      <w:marBottom w:val="0"/>
      <w:divBdr>
        <w:top w:val="none" w:sz="0" w:space="0" w:color="auto"/>
        <w:left w:val="none" w:sz="0" w:space="0" w:color="auto"/>
        <w:bottom w:val="none" w:sz="0" w:space="0" w:color="auto"/>
        <w:right w:val="none" w:sz="0" w:space="0" w:color="auto"/>
      </w:divBdr>
    </w:div>
    <w:div w:id="920407218">
      <w:bodyDiv w:val="1"/>
      <w:marLeft w:val="0"/>
      <w:marRight w:val="0"/>
      <w:marTop w:val="0"/>
      <w:marBottom w:val="0"/>
      <w:divBdr>
        <w:top w:val="none" w:sz="0" w:space="0" w:color="auto"/>
        <w:left w:val="none" w:sz="0" w:space="0" w:color="auto"/>
        <w:bottom w:val="none" w:sz="0" w:space="0" w:color="auto"/>
        <w:right w:val="none" w:sz="0" w:space="0" w:color="auto"/>
      </w:divBdr>
    </w:div>
    <w:div w:id="961230499">
      <w:bodyDiv w:val="1"/>
      <w:marLeft w:val="0"/>
      <w:marRight w:val="0"/>
      <w:marTop w:val="0"/>
      <w:marBottom w:val="0"/>
      <w:divBdr>
        <w:top w:val="none" w:sz="0" w:space="0" w:color="auto"/>
        <w:left w:val="none" w:sz="0" w:space="0" w:color="auto"/>
        <w:bottom w:val="none" w:sz="0" w:space="0" w:color="auto"/>
        <w:right w:val="none" w:sz="0" w:space="0" w:color="auto"/>
      </w:divBdr>
    </w:div>
    <w:div w:id="1053700786">
      <w:bodyDiv w:val="1"/>
      <w:marLeft w:val="0"/>
      <w:marRight w:val="0"/>
      <w:marTop w:val="0"/>
      <w:marBottom w:val="0"/>
      <w:divBdr>
        <w:top w:val="none" w:sz="0" w:space="0" w:color="auto"/>
        <w:left w:val="none" w:sz="0" w:space="0" w:color="auto"/>
        <w:bottom w:val="none" w:sz="0" w:space="0" w:color="auto"/>
        <w:right w:val="none" w:sz="0" w:space="0" w:color="auto"/>
      </w:divBdr>
    </w:div>
    <w:div w:id="1109085805">
      <w:bodyDiv w:val="1"/>
      <w:marLeft w:val="0"/>
      <w:marRight w:val="0"/>
      <w:marTop w:val="0"/>
      <w:marBottom w:val="0"/>
      <w:divBdr>
        <w:top w:val="none" w:sz="0" w:space="0" w:color="auto"/>
        <w:left w:val="none" w:sz="0" w:space="0" w:color="auto"/>
        <w:bottom w:val="none" w:sz="0" w:space="0" w:color="auto"/>
        <w:right w:val="none" w:sz="0" w:space="0" w:color="auto"/>
      </w:divBdr>
    </w:div>
    <w:div w:id="1109853134">
      <w:bodyDiv w:val="1"/>
      <w:marLeft w:val="0"/>
      <w:marRight w:val="0"/>
      <w:marTop w:val="0"/>
      <w:marBottom w:val="0"/>
      <w:divBdr>
        <w:top w:val="none" w:sz="0" w:space="0" w:color="auto"/>
        <w:left w:val="none" w:sz="0" w:space="0" w:color="auto"/>
        <w:bottom w:val="none" w:sz="0" w:space="0" w:color="auto"/>
        <w:right w:val="none" w:sz="0" w:space="0" w:color="auto"/>
      </w:divBdr>
    </w:div>
    <w:div w:id="1187987825">
      <w:bodyDiv w:val="1"/>
      <w:marLeft w:val="0"/>
      <w:marRight w:val="0"/>
      <w:marTop w:val="0"/>
      <w:marBottom w:val="0"/>
      <w:divBdr>
        <w:top w:val="none" w:sz="0" w:space="0" w:color="auto"/>
        <w:left w:val="none" w:sz="0" w:space="0" w:color="auto"/>
        <w:bottom w:val="none" w:sz="0" w:space="0" w:color="auto"/>
        <w:right w:val="none" w:sz="0" w:space="0" w:color="auto"/>
      </w:divBdr>
    </w:div>
    <w:div w:id="1296720677">
      <w:bodyDiv w:val="1"/>
      <w:marLeft w:val="0"/>
      <w:marRight w:val="0"/>
      <w:marTop w:val="0"/>
      <w:marBottom w:val="0"/>
      <w:divBdr>
        <w:top w:val="none" w:sz="0" w:space="0" w:color="auto"/>
        <w:left w:val="none" w:sz="0" w:space="0" w:color="auto"/>
        <w:bottom w:val="none" w:sz="0" w:space="0" w:color="auto"/>
        <w:right w:val="none" w:sz="0" w:space="0" w:color="auto"/>
      </w:divBdr>
    </w:div>
    <w:div w:id="1312559805">
      <w:bodyDiv w:val="1"/>
      <w:marLeft w:val="0"/>
      <w:marRight w:val="0"/>
      <w:marTop w:val="0"/>
      <w:marBottom w:val="0"/>
      <w:divBdr>
        <w:top w:val="none" w:sz="0" w:space="0" w:color="auto"/>
        <w:left w:val="none" w:sz="0" w:space="0" w:color="auto"/>
        <w:bottom w:val="none" w:sz="0" w:space="0" w:color="auto"/>
        <w:right w:val="none" w:sz="0" w:space="0" w:color="auto"/>
      </w:divBdr>
    </w:div>
    <w:div w:id="1667051965">
      <w:bodyDiv w:val="1"/>
      <w:marLeft w:val="0"/>
      <w:marRight w:val="0"/>
      <w:marTop w:val="0"/>
      <w:marBottom w:val="0"/>
      <w:divBdr>
        <w:top w:val="none" w:sz="0" w:space="0" w:color="auto"/>
        <w:left w:val="none" w:sz="0" w:space="0" w:color="auto"/>
        <w:bottom w:val="none" w:sz="0" w:space="0" w:color="auto"/>
        <w:right w:val="none" w:sz="0" w:space="0" w:color="auto"/>
      </w:divBdr>
    </w:div>
    <w:div w:id="1703748275">
      <w:bodyDiv w:val="1"/>
      <w:marLeft w:val="0"/>
      <w:marRight w:val="0"/>
      <w:marTop w:val="0"/>
      <w:marBottom w:val="0"/>
      <w:divBdr>
        <w:top w:val="none" w:sz="0" w:space="0" w:color="auto"/>
        <w:left w:val="none" w:sz="0" w:space="0" w:color="auto"/>
        <w:bottom w:val="none" w:sz="0" w:space="0" w:color="auto"/>
        <w:right w:val="none" w:sz="0" w:space="0" w:color="auto"/>
      </w:divBdr>
    </w:div>
    <w:div w:id="1921021938">
      <w:bodyDiv w:val="1"/>
      <w:marLeft w:val="0"/>
      <w:marRight w:val="0"/>
      <w:marTop w:val="0"/>
      <w:marBottom w:val="0"/>
      <w:divBdr>
        <w:top w:val="none" w:sz="0" w:space="0" w:color="auto"/>
        <w:left w:val="none" w:sz="0" w:space="0" w:color="auto"/>
        <w:bottom w:val="none" w:sz="0" w:space="0" w:color="auto"/>
        <w:right w:val="none" w:sz="0" w:space="0" w:color="auto"/>
      </w:divBdr>
    </w:div>
    <w:div w:id="1926955844">
      <w:bodyDiv w:val="1"/>
      <w:marLeft w:val="0"/>
      <w:marRight w:val="0"/>
      <w:marTop w:val="0"/>
      <w:marBottom w:val="0"/>
      <w:divBdr>
        <w:top w:val="none" w:sz="0" w:space="0" w:color="auto"/>
        <w:left w:val="none" w:sz="0" w:space="0" w:color="auto"/>
        <w:bottom w:val="none" w:sz="0" w:space="0" w:color="auto"/>
        <w:right w:val="none" w:sz="0" w:space="0" w:color="auto"/>
      </w:divBdr>
    </w:div>
    <w:div w:id="2133209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zh.wikipedia.org/zh/Herok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918A4-3D72-470D-86CE-62D31152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Manhattan Project</dc:creator>
  <cp:lastModifiedBy>Nithin K S</cp:lastModifiedBy>
  <cp:revision>10</cp:revision>
  <cp:lastPrinted>2021-09-03T15:10:00Z</cp:lastPrinted>
  <dcterms:created xsi:type="dcterms:W3CDTF">2021-09-03T07:31:00Z</dcterms:created>
  <dcterms:modified xsi:type="dcterms:W3CDTF">2021-09-03T15:11:00Z</dcterms:modified>
</cp:coreProperties>
</file>