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400" w:lineRule="auto"/>
        <w:ind w:firstLine="1993"/>
        <w:rPr/>
      </w:pPr>
      <w:r w:rsidDel="00000000" w:rsidR="00000000" w:rsidRPr="00000000">
        <w:rPr>
          <w:color w:val="8eaadb"/>
          <w:rtl w:val="0"/>
        </w:rPr>
        <w:t xml:space="preserve">Low Level Design (LLD) </w:t>
      </w:r>
      <w:r w:rsidDel="00000000" w:rsidR="00000000" w:rsidRPr="00000000">
        <w:rPr>
          <w:color w:val="0a5293"/>
          <w:rtl w:val="0"/>
        </w:rPr>
        <w:t xml:space="preserve">Spam Ham Classifier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9">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Geetha S</w:t>
      </w:r>
    </w:p>
    <w:p w:rsidR="00000000" w:rsidDel="00000000" w:rsidP="00000000" w:rsidRDefault="00000000" w:rsidRPr="00000000" w14:paraId="0000000A">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Akanksha Venkatesh V B</w:t>
      </w:r>
    </w:p>
    <w:p w:rsidR="00000000" w:rsidDel="00000000" w:rsidP="00000000" w:rsidRDefault="00000000" w:rsidRPr="00000000" w14:paraId="0000000B">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Ashok Kumar S</w:t>
      </w:r>
    </w:p>
    <w:p w:rsidR="00000000" w:rsidDel="00000000" w:rsidP="00000000" w:rsidRDefault="00000000" w:rsidRPr="00000000" w14:paraId="0000000C">
      <w:pPr>
        <w:spacing w:line="357" w:lineRule="auto"/>
        <w:ind w:left="3828" w:right="2672" w:hanging="48.000000000000114"/>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 C Shravan</w:t>
      </w:r>
    </w:p>
    <w:p w:rsidR="00000000" w:rsidDel="00000000" w:rsidP="00000000" w:rsidRDefault="00000000" w:rsidRPr="00000000" w14:paraId="0000000D">
      <w:pPr>
        <w:spacing w:line="357" w:lineRule="auto"/>
        <w:ind w:left="3828" w:right="2672" w:hanging="1701"/>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E">
      <w:pPr>
        <w:spacing w:line="357" w:lineRule="auto"/>
        <w:ind w:left="3701" w:right="4117" w:firstLine="0"/>
        <w:jc w:val="both"/>
        <w:rPr>
          <w:rFonts w:ascii="Calibri" w:cs="Calibri" w:eastAsia="Calibri" w:hAnsi="Calibri"/>
          <w:sz w:val="32"/>
          <w:szCs w:val="32"/>
        </w:rPr>
        <w:sectPr>
          <w:footerReference r:id="rId7" w:type="default"/>
          <w:pgSz w:h="15840" w:w="12240" w:orient="portrait"/>
          <w:pgMar w:bottom="1060" w:top="1500" w:left="1400" w:right="1080" w:header="720" w:footer="861"/>
          <w:pgNumType w:start="1"/>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3009900</wp:posOffset>
                </wp:positionV>
                <wp:extent cx="344941" cy="309563"/>
                <wp:effectExtent b="0" l="0" r="0" t="0"/>
                <wp:wrapNone/>
                <wp:docPr id="18"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3009900</wp:posOffset>
                </wp:positionV>
                <wp:extent cx="344941" cy="309563"/>
                <wp:effectExtent b="0" l="0" r="0" t="0"/>
                <wp:wrapNone/>
                <wp:docPr id="1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0F">
      <w:pPr>
        <w:pStyle w:val="Heading1"/>
        <w:spacing w:before="56" w:lineRule="auto"/>
        <w:ind w:left="100" w:firstLine="0"/>
        <w:rPr/>
      </w:pPr>
      <w:bookmarkStart w:colFirst="0" w:colLast="0" w:name="_heading=h.gjdgxs" w:id="0"/>
      <w:bookmarkEnd w:id="0"/>
      <w:r w:rsidDel="00000000" w:rsidR="00000000" w:rsidRPr="00000000">
        <w:rPr>
          <w:color w:val="2e5395"/>
          <w:rtl w:val="0"/>
        </w:rPr>
        <w:t xml:space="preserve">Document Version Control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398.0" w:type="dxa"/>
        <w:jc w:val="left"/>
        <w:tblInd w:w="110.0" w:type="dxa"/>
        <w:tblBorders>
          <w:top w:color="bcd6ed" w:space="0" w:sz="4" w:val="single"/>
          <w:left w:color="bcd6ed" w:space="0" w:sz="4" w:val="single"/>
          <w:bottom w:color="bcd6ed" w:space="0" w:sz="4" w:val="single"/>
          <w:right w:color="bcd6ed" w:space="0" w:sz="4" w:val="single"/>
          <w:insideH w:color="bcd6ed" w:space="0" w:sz="4" w:val="single"/>
          <w:insideV w:color="bcd6ed" w:space="0" w:sz="4" w:val="single"/>
        </w:tblBorders>
        <w:tblLayout w:type="fixed"/>
        <w:tblLook w:val="0000"/>
      </w:tblPr>
      <w:tblGrid>
        <w:gridCol w:w="2246"/>
        <w:gridCol w:w="1080"/>
        <w:gridCol w:w="3363"/>
        <w:gridCol w:w="2709"/>
        <w:tblGridChange w:id="0">
          <w:tblGrid>
            <w:gridCol w:w="2246"/>
            <w:gridCol w:w="1080"/>
            <w:gridCol w:w="3363"/>
            <w:gridCol w:w="2709"/>
          </w:tblGrid>
        </w:tblGridChange>
      </w:tblGrid>
      <w:tr>
        <w:trPr>
          <w:cantSplit w:val="0"/>
          <w:trHeight w:val="733" w:hRule="atLeast"/>
          <w:tblHeader w:val="0"/>
        </w:trPr>
        <w:tc>
          <w:tcPr>
            <w:tcBorders>
              <w:bottom w:color="9cc3e4" w:space="0" w:sz="12"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Date Issued</w:t>
            </w:r>
            <w:r w:rsidDel="00000000" w:rsidR="00000000" w:rsidRPr="00000000">
              <w:rPr>
                <w:rtl w:val="0"/>
              </w:rPr>
            </w:r>
          </w:p>
        </w:tc>
        <w:tc>
          <w:tcPr>
            <w:tcBorders>
              <w:bottom w:color="9cc3e4" w:space="0" w:sz="12"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Version</w:t>
            </w:r>
            <w:r w:rsidDel="00000000" w:rsidR="00000000" w:rsidRPr="00000000">
              <w:rPr>
                <w:rtl w:val="0"/>
              </w:rPr>
            </w:r>
          </w:p>
        </w:tc>
        <w:tc>
          <w:tcPr>
            <w:tcBorders>
              <w:bottom w:color="9cc3e4" w:space="0" w:sz="12"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Description</w:t>
            </w:r>
            <w:r w:rsidDel="00000000" w:rsidR="00000000" w:rsidRPr="00000000">
              <w:rPr>
                <w:rtl w:val="0"/>
              </w:rPr>
            </w:r>
          </w:p>
        </w:tc>
        <w:tc>
          <w:tcPr>
            <w:tcBorders>
              <w:bottom w:color="9cc3e4" w:space="0" w:sz="12"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Author</w:t>
            </w:r>
            <w:r w:rsidDel="00000000" w:rsidR="00000000" w:rsidRPr="00000000">
              <w:rPr>
                <w:rtl w:val="0"/>
              </w:rPr>
            </w:r>
          </w:p>
        </w:tc>
      </w:tr>
      <w:tr>
        <w:trPr>
          <w:cantSplit w:val="0"/>
          <w:trHeight w:val="630" w:hRule="atLeast"/>
          <w:tblHeader w:val="0"/>
        </w:trPr>
        <w:tc>
          <w:tcPr>
            <w:tcBorders>
              <w:top w:color="9cc3e4" w:space="0" w:sz="12"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color w:val="675e46"/>
                <w:rtl w:val="0"/>
              </w:rPr>
              <w:t xml:space="preserve">29</w:t>
            </w:r>
            <w:r w:rsidDel="00000000" w:rsidR="00000000" w:rsidRPr="00000000">
              <w:rPr>
                <w:rFonts w:ascii="Calibri" w:cs="Calibri" w:eastAsia="Calibri" w:hAnsi="Calibri"/>
                <w:b w:val="1"/>
                <w:i w:val="0"/>
                <w:smallCaps w:val="0"/>
                <w:strike w:val="0"/>
                <w:color w:val="675e46"/>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675e46"/>
                <w:sz w:val="22"/>
                <w:szCs w:val="22"/>
                <w:u w:val="none"/>
                <w:shd w:fill="auto" w:val="clear"/>
                <w:vertAlign w:val="baseline"/>
                <w:rtl w:val="0"/>
              </w:rPr>
              <w:t xml:space="preserve"> </w:t>
            </w:r>
            <w:r w:rsidDel="00000000" w:rsidR="00000000" w:rsidRPr="00000000">
              <w:rPr>
                <w:rFonts w:ascii="Calibri" w:cs="Calibri" w:eastAsia="Calibri" w:hAnsi="Calibri"/>
                <w:b w:val="1"/>
                <w:color w:val="675e46"/>
                <w:rtl w:val="0"/>
              </w:rPr>
              <w:t xml:space="preserve">September</w:t>
            </w:r>
            <w:r w:rsidDel="00000000" w:rsidR="00000000" w:rsidRPr="00000000">
              <w:rPr>
                <w:rFonts w:ascii="Calibri" w:cs="Calibri" w:eastAsia="Calibri" w:hAnsi="Calibri"/>
                <w:b w:val="1"/>
                <w:i w:val="0"/>
                <w:smallCaps w:val="0"/>
                <w:strike w:val="0"/>
                <w:color w:val="675e46"/>
                <w:sz w:val="22"/>
                <w:szCs w:val="22"/>
                <w:u w:val="none"/>
                <w:shd w:fill="auto" w:val="clear"/>
                <w:vertAlign w:val="baseline"/>
                <w:rtl w:val="0"/>
              </w:rPr>
              <w:t xml:space="preserve"> 2021</w:t>
            </w:r>
            <w:r w:rsidDel="00000000" w:rsidR="00000000" w:rsidRPr="00000000">
              <w:rPr>
                <w:rtl w:val="0"/>
              </w:rPr>
            </w:r>
          </w:p>
        </w:tc>
        <w:tc>
          <w:tcPr>
            <w:tcBorders>
              <w:top w:color="9cc3e4" w:space="0" w:sz="12"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75e46"/>
                <w:sz w:val="22"/>
                <w:szCs w:val="22"/>
                <w:u w:val="none"/>
                <w:shd w:fill="auto" w:val="clear"/>
                <w:vertAlign w:val="baseline"/>
                <w:rtl w:val="0"/>
              </w:rPr>
              <w:t xml:space="preserve">1.0</w:t>
            </w:r>
            <w:r w:rsidDel="00000000" w:rsidR="00000000" w:rsidRPr="00000000">
              <w:rPr>
                <w:rtl w:val="0"/>
              </w:rPr>
            </w:r>
          </w:p>
        </w:tc>
        <w:tc>
          <w:tcPr>
            <w:tcBorders>
              <w:top w:color="9cc3e4" w:space="0" w:sz="12"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675e46"/>
                <w:sz w:val="22"/>
                <w:szCs w:val="22"/>
                <w:u w:val="none"/>
                <w:shd w:fill="auto" w:val="clear"/>
                <w:vertAlign w:val="baseline"/>
                <w:rtl w:val="0"/>
              </w:rPr>
              <w:t xml:space="preserve">Complete Architecture</w:t>
            </w:r>
            <w:r w:rsidDel="00000000" w:rsidR="00000000" w:rsidRPr="00000000">
              <w:rPr>
                <w:rtl w:val="0"/>
              </w:rPr>
            </w:r>
          </w:p>
        </w:tc>
        <w:tc>
          <w:tcPr>
            <w:tcBorders>
              <w:top w:color="9cc3e4" w:space="0" w:sz="12" w:val="single"/>
            </w:tcBorders>
          </w:tcPr>
          <w:p w:rsidR="00000000" w:rsidDel="00000000" w:rsidP="00000000" w:rsidRDefault="00000000" w:rsidRPr="00000000" w14:paraId="0000001B">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Geetha S</w:t>
            </w:r>
          </w:p>
          <w:p w:rsidR="00000000" w:rsidDel="00000000" w:rsidP="00000000" w:rsidRDefault="00000000" w:rsidRPr="00000000" w14:paraId="0000001C">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Akanksha Venkatesh V B</w:t>
            </w:r>
          </w:p>
          <w:p w:rsidR="00000000" w:rsidDel="00000000" w:rsidP="00000000" w:rsidRDefault="00000000" w:rsidRPr="00000000" w14:paraId="0000001D">
            <w:pPr>
              <w:spacing w:before="70" w:lineRule="auto"/>
              <w:ind w:left="197" w:right="296" w:firstLine="0"/>
              <w:rPr>
                <w:rFonts w:ascii="Calibri" w:cs="Calibri" w:eastAsia="Calibri" w:hAnsi="Calibri"/>
              </w:rPr>
            </w:pPr>
            <w:r w:rsidDel="00000000" w:rsidR="00000000" w:rsidRPr="00000000">
              <w:rPr>
                <w:rFonts w:ascii="Calibri" w:cs="Calibri" w:eastAsia="Calibri" w:hAnsi="Calibri"/>
                <w:rtl w:val="0"/>
              </w:rPr>
              <w:t xml:space="preserve">Ashok Kumar 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97" w:right="29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C Shravan</w:t>
            </w:r>
          </w:p>
        </w:tc>
      </w:tr>
      <w:tr>
        <w:trPr>
          <w:cantSplit w:val="0"/>
          <w:trHeight w:val="63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sectPr>
          <w:type w:val="nextPage"/>
          <w:pgSz w:h="15840" w:w="12240" w:orient="portrait"/>
          <w:pgMar w:bottom="1060" w:top="1460" w:left="1400" w:right="1080" w:header="0" w:footer="861"/>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5991225</wp:posOffset>
                </wp:positionH>
                <wp:positionV relativeFrom="paragraph">
                  <wp:posOffset>6019800</wp:posOffset>
                </wp:positionV>
                <wp:extent cx="344941" cy="309563"/>
                <wp:effectExtent b="0" l="0" r="0" t="0"/>
                <wp:wrapNone/>
                <wp:docPr id="16"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5991225</wp:posOffset>
                </wp:positionH>
                <wp:positionV relativeFrom="paragraph">
                  <wp:posOffset>6019800</wp:posOffset>
                </wp:positionV>
                <wp:extent cx="344941" cy="309563"/>
                <wp:effectExtent b="0" l="0" r="0" t="0"/>
                <wp:wrapNone/>
                <wp:docPr id="1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Contents</w:t>
      </w:r>
    </w:p>
    <w:p w:rsidR="00000000" w:rsidDel="00000000" w:rsidP="00000000" w:rsidRDefault="00000000" w:rsidRPr="00000000" w14:paraId="00000025">
      <w:pPr>
        <w:spacing w:line="360" w:lineRule="auto"/>
        <w:rPr>
          <w:color w:val="000000"/>
        </w:rPr>
      </w:pPr>
      <w:r w:rsidDel="00000000" w:rsidR="00000000" w:rsidRPr="00000000">
        <w:rPr>
          <w:color w:val="000000"/>
          <w:rtl w:val="0"/>
        </w:rPr>
        <w:t xml:space="preserve">Document version control                                                                                                          2</w:t>
      </w:r>
    </w:p>
    <w:p w:rsidR="00000000" w:rsidDel="00000000" w:rsidP="00000000" w:rsidRDefault="00000000" w:rsidRPr="00000000" w14:paraId="00000026">
      <w:pPr>
        <w:spacing w:line="360" w:lineRule="auto"/>
        <w:rPr>
          <w:color w:val="000000"/>
        </w:rPr>
      </w:pPr>
      <w:r w:rsidDel="00000000" w:rsidR="00000000" w:rsidRPr="00000000">
        <w:rPr>
          <w:b w:val="1"/>
          <w:color w:val="000000"/>
          <w:rtl w:val="0"/>
        </w:rPr>
        <w:t xml:space="preserve">Abstract                                                                                                                                     </w:t>
      </w:r>
      <w:r w:rsidDel="00000000" w:rsidR="00000000" w:rsidRPr="00000000">
        <w:rPr>
          <w:color w:val="000000"/>
          <w:rtl w:val="0"/>
        </w:rPr>
        <w:t xml:space="preserve">4</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Why this Low-Level Design Document                                                                        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                                                                                                                              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Constraints                                                                                                                      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Risks                                                                                                                               5</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40" w:right="0" w:hanging="12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Out of Scope                                                                                                                   6</w:t>
      </w:r>
    </w:p>
    <w:p w:rsidR="00000000" w:rsidDel="00000000" w:rsidP="00000000" w:rsidRDefault="00000000" w:rsidRPr="00000000" w14:paraId="0000002D">
      <w:pPr>
        <w:spacing w:line="360" w:lineRule="auto"/>
        <w:ind w:right="1396"/>
        <w:rPr>
          <w:color w:val="000000"/>
        </w:rPr>
      </w:pPr>
      <w:r w:rsidDel="00000000" w:rsidR="00000000" w:rsidRPr="00000000">
        <w:rPr>
          <w:color w:val="000000"/>
          <w:rtl w:val="0"/>
        </w:rPr>
        <w:t xml:space="preserve">2.  Technical specifications                                                                                                         6</w:t>
      </w:r>
    </w:p>
    <w:p w:rsidR="00000000" w:rsidDel="00000000" w:rsidP="00000000" w:rsidRDefault="00000000" w:rsidRPr="00000000" w14:paraId="0000002E">
      <w:pPr>
        <w:spacing w:line="360" w:lineRule="auto"/>
        <w:ind w:left="284" w:firstLine="0"/>
        <w:rPr>
          <w:color w:val="000000"/>
        </w:rPr>
      </w:pPr>
      <w:r w:rsidDel="00000000" w:rsidR="00000000" w:rsidRPr="00000000">
        <w:rPr>
          <w:color w:val="000000"/>
          <w:rtl w:val="0"/>
        </w:rPr>
        <w:t xml:space="preserve">2.1 Dataset                                                                                                                              6</w:t>
      </w:r>
    </w:p>
    <w:p w:rsidR="00000000" w:rsidDel="00000000" w:rsidP="00000000" w:rsidRDefault="00000000" w:rsidRPr="00000000" w14:paraId="0000002F">
      <w:pPr>
        <w:spacing w:line="360" w:lineRule="auto"/>
        <w:ind w:left="284" w:firstLine="0"/>
        <w:rPr>
          <w:color w:val="000000"/>
        </w:rPr>
      </w:pPr>
      <w:r w:rsidDel="00000000" w:rsidR="00000000" w:rsidRPr="00000000">
        <w:rPr>
          <w:color w:val="000000"/>
          <w:rtl w:val="0"/>
        </w:rPr>
        <w:t xml:space="preserve">2.2 Predicting Spam or Ham                                                                                                  9</w:t>
      </w:r>
    </w:p>
    <w:p w:rsidR="00000000" w:rsidDel="00000000" w:rsidP="00000000" w:rsidRDefault="00000000" w:rsidRPr="00000000" w14:paraId="00000030">
      <w:pPr>
        <w:spacing w:line="360" w:lineRule="auto"/>
        <w:ind w:left="284" w:firstLine="0"/>
        <w:rPr>
          <w:color w:val="000000"/>
        </w:rPr>
      </w:pPr>
      <w:r w:rsidDel="00000000" w:rsidR="00000000" w:rsidRPr="00000000">
        <w:rPr>
          <w:color w:val="000000"/>
          <w:rtl w:val="0"/>
        </w:rPr>
        <w:t xml:space="preserve">2.3 Logging                                                                                                                            9</w:t>
      </w:r>
    </w:p>
    <w:p w:rsidR="00000000" w:rsidDel="00000000" w:rsidP="00000000" w:rsidRDefault="00000000" w:rsidRPr="00000000" w14:paraId="00000031">
      <w:pPr>
        <w:spacing w:line="360" w:lineRule="auto"/>
        <w:ind w:left="284" w:firstLine="0"/>
        <w:rPr>
          <w:color w:val="000000"/>
        </w:rPr>
      </w:pPr>
      <w:r w:rsidDel="00000000" w:rsidR="00000000" w:rsidRPr="00000000">
        <w:rPr>
          <w:color w:val="000000"/>
          <w:rtl w:val="0"/>
        </w:rPr>
        <w:t xml:space="preserve">2.4 Deployment                                                                                                                      9</w:t>
      </w:r>
    </w:p>
    <w:p w:rsidR="00000000" w:rsidDel="00000000" w:rsidP="00000000" w:rsidRDefault="00000000" w:rsidRPr="00000000" w14:paraId="00000032">
      <w:pPr>
        <w:spacing w:line="360" w:lineRule="auto"/>
        <w:rPr>
          <w:color w:val="000000"/>
        </w:rPr>
      </w:pPr>
      <w:r w:rsidDel="00000000" w:rsidR="00000000" w:rsidRPr="00000000">
        <w:rPr>
          <w:color w:val="000000"/>
          <w:rtl w:val="0"/>
        </w:rPr>
        <w:t xml:space="preserve">3   Technology stack                                                                                                                    9</w:t>
      </w:r>
    </w:p>
    <w:p w:rsidR="00000000" w:rsidDel="00000000" w:rsidP="00000000" w:rsidRDefault="00000000" w:rsidRPr="00000000" w14:paraId="00000033">
      <w:pPr>
        <w:spacing w:line="360" w:lineRule="auto"/>
        <w:rPr>
          <w:color w:val="000000"/>
        </w:rPr>
      </w:pPr>
      <w:r w:rsidDel="00000000" w:rsidR="00000000" w:rsidRPr="00000000">
        <w:rPr>
          <w:color w:val="000000"/>
          <w:rtl w:val="0"/>
        </w:rPr>
        <w:t xml:space="preserve">4   Proposed Solution                                                                                                                  10</w:t>
      </w:r>
    </w:p>
    <w:p w:rsidR="00000000" w:rsidDel="00000000" w:rsidP="00000000" w:rsidRDefault="00000000" w:rsidRPr="00000000" w14:paraId="00000034">
      <w:pPr>
        <w:spacing w:line="360" w:lineRule="auto"/>
        <w:rPr>
          <w:color w:val="000000"/>
        </w:rPr>
      </w:pPr>
      <w:r w:rsidDel="00000000" w:rsidR="00000000" w:rsidRPr="00000000">
        <w:rPr>
          <w:color w:val="000000"/>
          <w:rtl w:val="0"/>
        </w:rPr>
        <w:t xml:space="preserve">5   Model training/validation workflow                                                                                      10</w:t>
      </w:r>
    </w:p>
    <w:p w:rsidR="00000000" w:rsidDel="00000000" w:rsidP="00000000" w:rsidRDefault="00000000" w:rsidRPr="00000000" w14:paraId="00000035">
      <w:pPr>
        <w:spacing w:line="360" w:lineRule="auto"/>
        <w:rPr>
          <w:color w:val="000000"/>
        </w:rPr>
      </w:pPr>
      <w:r w:rsidDel="00000000" w:rsidR="00000000" w:rsidRPr="00000000">
        <w:rPr>
          <w:color w:val="000000"/>
          <w:rtl w:val="0"/>
        </w:rPr>
        <w:t xml:space="preserve">6   User I/O workflow                                                                                                                 11</w:t>
      </w:r>
    </w:p>
    <w:p w:rsidR="00000000" w:rsidDel="00000000" w:rsidP="00000000" w:rsidRDefault="00000000" w:rsidRPr="00000000" w14:paraId="00000036">
      <w:pPr>
        <w:spacing w:line="360" w:lineRule="auto"/>
        <w:rPr>
          <w:color w:val="000000"/>
        </w:rPr>
      </w:pPr>
      <w:r w:rsidDel="00000000" w:rsidR="00000000" w:rsidRPr="00000000">
        <w:rPr>
          <w:color w:val="000000"/>
          <w:rtl w:val="0"/>
        </w:rPr>
        <w:t xml:space="preserve">7   Key Performance Indicators                                                                                                  11 </w:t>
      </w:r>
    </w:p>
    <w:p w:rsidR="00000000" w:rsidDel="00000000" w:rsidP="00000000" w:rsidRDefault="00000000" w:rsidRPr="00000000" w14:paraId="00000037">
      <w:pPr>
        <w:spacing w:line="360" w:lineRule="auto"/>
        <w:ind w:right="-21"/>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sectPr>
          <w:type w:val="nextPage"/>
          <w:pgSz w:h="15840" w:w="12240" w:orient="portrait"/>
          <w:pgMar w:bottom="1060" w:top="1500" w:left="1400" w:right="1080" w:header="0" w:footer="861"/>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2857500</wp:posOffset>
                </wp:positionV>
                <wp:extent cx="344941" cy="309563"/>
                <wp:effectExtent b="0" l="0" r="0" t="0"/>
                <wp:wrapNone/>
                <wp:docPr id="22"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2857500</wp:posOffset>
                </wp:positionV>
                <wp:extent cx="344941" cy="309563"/>
                <wp:effectExtent b="0" l="0" r="0" t="0"/>
                <wp:wrapNone/>
                <wp:docPr id="2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before="86" w:lineRule="auto"/>
        <w:ind w:left="0" w:firstLine="0"/>
        <w:rPr>
          <w:color w:val="366091"/>
        </w:rPr>
      </w:pPr>
      <w:bookmarkStart w:colFirst="0" w:colLast="0" w:name="_heading=h.30j0zll" w:id="1"/>
      <w:bookmarkEnd w:id="1"/>
      <w:r w:rsidDel="00000000" w:rsidR="00000000" w:rsidRPr="00000000">
        <w:rPr>
          <w:color w:val="366091"/>
          <w:rtl w:val="0"/>
        </w:rPr>
        <w:t xml:space="preserve">Abstract</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sectPr>
          <w:type w:val="nextPage"/>
          <w:pgSz w:h="15840" w:w="12240" w:orient="portrait"/>
          <w:pgMar w:bottom="1060" w:top="1500" w:left="1400" w:right="1080" w:header="0" w:footer="861"/>
        </w:sectPr>
      </w:pPr>
      <w:r w:rsidDel="00000000" w:rsidR="00000000" w:rsidRPr="00000000">
        <w:rPr>
          <w:rtl w:val="0"/>
        </w:rPr>
        <w:t xml:space="preserve">The high number of unsolicited emails commonly called spam has necessitated the development of an increase in reliable and robust antispam filters. Using the recent machine learning approach we have been successful in detecting and filtering spam emails. We are classifying Spam or ham from the dataset which is a set of SMS tagged messages that have been collected for SMS Spam research.</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7686675</wp:posOffset>
                </wp:positionV>
                <wp:extent cx="344941" cy="309563"/>
                <wp:effectExtent b="0" l="0" r="0" t="0"/>
                <wp:wrapNone/>
                <wp:docPr id="17"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7686675</wp:posOffset>
                </wp:positionV>
                <wp:extent cx="344941" cy="309563"/>
                <wp:effectExtent b="0" l="0" r="0" t="0"/>
                <wp:wrapNone/>
                <wp:docPr id="17"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numPr>
          <w:ilvl w:val="0"/>
          <w:numId w:val="1"/>
        </w:numPr>
        <w:tabs>
          <w:tab w:val="left" w:pos="284"/>
        </w:tabs>
        <w:spacing w:before="85" w:lineRule="auto"/>
        <w:ind w:left="532" w:hanging="532"/>
        <w:rPr/>
      </w:pPr>
      <w:bookmarkStart w:colFirst="0" w:colLast="0" w:name="_heading=h.1fob9te" w:id="2"/>
      <w:bookmarkEnd w:id="2"/>
      <w:r w:rsidDel="00000000" w:rsidR="00000000" w:rsidRPr="00000000">
        <w:rPr>
          <w:color w:val="366091"/>
          <w:rtl w:val="0"/>
        </w:rPr>
        <w:t xml:space="preserve">Introduction</w:t>
      </w:r>
    </w:p>
    <w:p w:rsidR="00000000" w:rsidDel="00000000" w:rsidP="00000000" w:rsidRDefault="00000000" w:rsidRPr="00000000" w14:paraId="00000045">
      <w:pPr>
        <w:pStyle w:val="Heading2"/>
        <w:numPr>
          <w:ilvl w:val="1"/>
          <w:numId w:val="1"/>
        </w:numPr>
        <w:tabs>
          <w:tab w:val="left" w:pos="284"/>
        </w:tabs>
        <w:spacing w:before="95" w:lineRule="auto"/>
        <w:ind w:left="426" w:hanging="426"/>
        <w:rPr/>
      </w:pPr>
      <w:bookmarkStart w:colFirst="0" w:colLast="0" w:name="_heading=h.3znysh7" w:id="3"/>
      <w:bookmarkEnd w:id="3"/>
      <w:r w:rsidDel="00000000" w:rsidR="00000000" w:rsidRPr="00000000">
        <w:rPr>
          <w:color w:val="4471c4"/>
          <w:rtl w:val="0"/>
        </w:rPr>
        <w:t xml:space="preserve">Why this Low-Level Design Document?</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document is to present a detailed description of the Spam Ham Classifier. It will explain the purpose and features of the system, the interfaces of the system, what the system will do, the constraints under which it must operate and how the system will react to external stimuli. This document is intended for developers of the system and will be proposed to the higher management for its approval.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objective of the project is to classify spam and ham messages.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datasets </w:t>
      </w:r>
      <w:r w:rsidDel="00000000" w:rsidR="00000000" w:rsidRPr="00000000">
        <w:rPr>
          <w:rtl w:val="0"/>
        </w:rPr>
        <w:t xml:space="preserve">consist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information, such as:</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6" w:line="360" w:lineRule="auto"/>
        <w:ind w:left="0" w:right="6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 spam, ham.</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76" w:line="360" w:lineRule="auto"/>
        <w:ind w:left="0" w:right="60" w:firstLine="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spam, ham.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9.00000000000006" w:lineRule="auto"/>
        <w:ind w:left="100" w:right="101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numPr>
          <w:ilvl w:val="1"/>
          <w:numId w:val="1"/>
        </w:numPr>
        <w:tabs>
          <w:tab w:val="left" w:pos="426"/>
        </w:tabs>
        <w:spacing w:before="180" w:lineRule="auto"/>
        <w:ind w:left="676" w:hanging="676"/>
        <w:rPr/>
      </w:pPr>
      <w:bookmarkStart w:colFirst="0" w:colLast="0" w:name="_heading=h.2et92p0" w:id="4"/>
      <w:bookmarkEnd w:id="4"/>
      <w:r w:rsidDel="00000000" w:rsidR="00000000" w:rsidRPr="00000000">
        <w:rPr>
          <w:color w:val="4471c4"/>
          <w:rtl w:val="0"/>
        </w:rPr>
        <w:t xml:space="preserve">Scope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software system will be a Web application. This system will be designed to classify spam or ham messages using Machine Learning Techniques.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1"/>
        </w:numPr>
        <w:tabs>
          <w:tab w:val="left" w:pos="426"/>
        </w:tabs>
        <w:ind w:left="676" w:hanging="676"/>
        <w:rPr/>
      </w:pPr>
      <w:bookmarkStart w:colFirst="0" w:colLast="0" w:name="_heading=h.tyjcwt" w:id="5"/>
      <w:bookmarkEnd w:id="5"/>
      <w:r w:rsidDel="00000000" w:rsidR="00000000" w:rsidRPr="00000000">
        <w:rPr>
          <w:color w:val="4471c4"/>
          <w:rtl w:val="0"/>
        </w:rPr>
        <w:t xml:space="preserve">Constraints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Variation </w:t>
      </w:r>
      <w:r w:rsidDel="00000000" w:rsidR="00000000" w:rsidRPr="00000000">
        <w:rPr>
          <w:rtl w:val="0"/>
        </w:rPr>
        <w:t xml:space="preserve">in accuracy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limited to the given dataset.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1"/>
        </w:numPr>
        <w:tabs>
          <w:tab w:val="left" w:pos="426"/>
        </w:tabs>
        <w:ind w:left="676" w:hanging="676"/>
        <w:rPr/>
      </w:pPr>
      <w:bookmarkStart w:colFirst="0" w:colLast="0" w:name="_heading=h.3dy6vkm" w:id="6"/>
      <w:bookmarkEnd w:id="6"/>
      <w:r w:rsidDel="00000000" w:rsidR="00000000" w:rsidRPr="00000000">
        <w:rPr>
          <w:color w:val="4471c4"/>
          <w:rtl w:val="0"/>
        </w:rPr>
        <w:t xml:space="preserve">Risks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2" w:type="default"/>
          <w:type w:val="nextPage"/>
          <w:pgSz w:h="15840" w:w="12240" w:orient="portrait"/>
          <w:pgMar w:bottom="1200" w:top="1340" w:left="1340" w:right="760" w:header="445" w:footer="1003"/>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specific risks that have been identified or that should be considered.</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1847850</wp:posOffset>
                </wp:positionV>
                <wp:extent cx="344941" cy="309563"/>
                <wp:effectExtent b="0" l="0" r="0" t="0"/>
                <wp:wrapNone/>
                <wp:docPr id="25"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1847850</wp:posOffset>
                </wp:positionV>
                <wp:extent cx="344941" cy="309563"/>
                <wp:effectExtent b="0" l="0" r="0" t="0"/>
                <wp:wrapNone/>
                <wp:docPr id="25"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1"/>
        </w:numPr>
        <w:tabs>
          <w:tab w:val="left" w:pos="426"/>
        </w:tabs>
        <w:spacing w:before="89" w:lineRule="auto"/>
        <w:ind w:left="676" w:hanging="676"/>
        <w:rPr/>
      </w:pPr>
      <w:bookmarkStart w:colFirst="0" w:colLast="0" w:name="_heading=h.1t3h5sf" w:id="7"/>
      <w:bookmarkEnd w:id="7"/>
      <w:r w:rsidDel="00000000" w:rsidR="00000000" w:rsidRPr="00000000">
        <w:rPr>
          <w:color w:val="4471c4"/>
          <w:rtl w:val="0"/>
        </w:rPr>
        <w:t xml:space="preserve">Out of Scope</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Delineate specific activities, capabilities, and items that are out of scope for the project.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pos="426"/>
        </w:tabs>
        <w:ind w:left="532" w:hanging="532"/>
        <w:rPr/>
      </w:pPr>
      <w:bookmarkStart w:colFirst="0" w:colLast="0" w:name="_heading=h.4d34og8" w:id="8"/>
      <w:bookmarkEnd w:id="8"/>
      <w:r w:rsidDel="00000000" w:rsidR="00000000" w:rsidRPr="00000000">
        <w:rPr>
          <w:color w:val="2e5395"/>
          <w:rtl w:val="0"/>
        </w:rPr>
        <w:t xml:space="preserve">Technical specifications</w:t>
      </w:r>
      <w:r w:rsidDel="00000000" w:rsidR="00000000" w:rsidRPr="00000000">
        <w:rPr>
          <w:rtl w:val="0"/>
        </w:rPr>
      </w:r>
    </w:p>
    <w:p w:rsidR="00000000" w:rsidDel="00000000" w:rsidP="00000000" w:rsidRDefault="00000000" w:rsidRPr="00000000" w14:paraId="0000005E">
      <w:pPr>
        <w:pStyle w:val="Heading2"/>
        <w:numPr>
          <w:ilvl w:val="1"/>
          <w:numId w:val="1"/>
        </w:numPr>
        <w:tabs>
          <w:tab w:val="left" w:pos="426"/>
        </w:tabs>
        <w:spacing w:before="94" w:lineRule="auto"/>
        <w:ind w:left="522" w:hanging="522"/>
        <w:rPr/>
      </w:pPr>
      <w:r w:rsidDel="00000000" w:rsidR="00000000" w:rsidRPr="00000000">
        <w:rPr>
          <w:color w:val="4471c4"/>
          <w:rtl w:val="0"/>
        </w:rPr>
        <w:t xml:space="preserve">Dataset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567"/>
        </w:tabs>
        <w:spacing w:after="0" w:before="0" w:line="240" w:lineRule="auto"/>
        <w:ind w:left="640" w:right="0" w:hanging="64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1c4"/>
          <w:sz w:val="24"/>
          <w:szCs w:val="24"/>
          <w:u w:val="none"/>
          <w:shd w:fill="auto" w:val="clear"/>
          <w:vertAlign w:val="baseline"/>
          <w:rtl w:val="0"/>
        </w:rPr>
        <w:t xml:space="preserve">Dataset overview</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Consists of 2 different tables.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 train (5284) and test (1322) </w:t>
      </w:r>
      <w:r w:rsidDel="00000000" w:rsidR="00000000" w:rsidRPr="00000000">
        <w:rPr>
          <w:rtl w:val="0"/>
        </w:rPr>
        <w:t xml:space="preserve">datasets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need to classify Spam or ham from the dataset which is a set of SMS tagged messages.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2711450"/>
            <wp:effectExtent b="0" l="0" r="0" t="0"/>
            <wp:docPr id="3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229350" cy="27114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133350</wp:posOffset>
            </wp:positionV>
            <wp:extent cx="6419850" cy="3078163"/>
            <wp:effectExtent b="0" l="0" r="0" t="0"/>
            <wp:wrapNone/>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419850" cy="3078163"/>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1943100</wp:posOffset>
                </wp:positionV>
                <wp:extent cx="344941" cy="309563"/>
                <wp:effectExtent b="0" l="0" r="0" t="0"/>
                <wp:wrapNone/>
                <wp:docPr id="19"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5981700</wp:posOffset>
                </wp:positionH>
                <wp:positionV relativeFrom="paragraph">
                  <wp:posOffset>1943100</wp:posOffset>
                </wp:positionV>
                <wp:extent cx="344941" cy="309563"/>
                <wp:effectExtent b="0" l="0" r="0" t="0"/>
                <wp:wrapNone/>
                <wp:docPr id="1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2851150"/>
            <wp:effectExtent b="0" l="0" r="0" t="0"/>
            <wp:docPr id="2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2935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6229350" cy="3028950"/>
            <wp:effectExtent b="0" l="0" r="0" t="0"/>
            <wp:docPr id="3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2293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179" w:line="412" w:lineRule="auto"/>
        <w:ind w:left="0" w:right="21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1495425</wp:posOffset>
                </wp:positionV>
                <wp:extent cx="344941" cy="309563"/>
                <wp:effectExtent b="0" l="0" r="0" t="0"/>
                <wp:wrapNone/>
                <wp:docPr id="20"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1495425</wp:posOffset>
                </wp:positionV>
                <wp:extent cx="344941" cy="309563"/>
                <wp:effectExtent b="0" l="0" r="0" t="0"/>
                <wp:wrapNone/>
                <wp:docPr id="20"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567"/>
        </w:tabs>
        <w:spacing w:after="0" w:before="80" w:line="240" w:lineRule="auto"/>
        <w:ind w:left="640" w:right="0" w:hanging="64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1c4"/>
          <w:sz w:val="24"/>
          <w:szCs w:val="24"/>
          <w:u w:val="none"/>
          <w:shd w:fill="auto" w:val="clear"/>
          <w:vertAlign w:val="baseline"/>
          <w:rtl w:val="0"/>
        </w:rPr>
        <w:t xml:space="preserve">Input schema</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rHeight w:val="997" w:hRule="atLeast"/>
          <w:tblHeader w:val="0"/>
        </w:trPr>
        <w:tc>
          <w:tcPr/>
          <w:p w:rsidR="00000000" w:rsidDel="00000000" w:rsidP="00000000" w:rsidRDefault="00000000" w:rsidRPr="00000000" w14:paraId="0000006D">
            <w:pPr>
              <w:rPr>
                <w:b w:val="1"/>
              </w:rPr>
            </w:pPr>
            <w:r w:rsidDel="00000000" w:rsidR="00000000" w:rsidRPr="00000000">
              <w:rPr>
                <w:b w:val="1"/>
                <w:rtl w:val="0"/>
              </w:rPr>
              <w:t xml:space="preserve">Feature name</w:t>
            </w:r>
          </w:p>
        </w:tc>
        <w:tc>
          <w:tcPr/>
          <w:p w:rsidR="00000000" w:rsidDel="00000000" w:rsidP="00000000" w:rsidRDefault="00000000" w:rsidRPr="00000000" w14:paraId="0000006E">
            <w:pPr>
              <w:rPr>
                <w:b w:val="1"/>
              </w:rPr>
            </w:pPr>
            <w:r w:rsidDel="00000000" w:rsidR="00000000" w:rsidRPr="00000000">
              <w:rPr>
                <w:b w:val="1"/>
                <w:rtl w:val="0"/>
              </w:rPr>
              <w:t xml:space="preserve">Datatype</w:t>
            </w:r>
          </w:p>
        </w:tc>
        <w:tc>
          <w:tcPr/>
          <w:p w:rsidR="00000000" w:rsidDel="00000000" w:rsidP="00000000" w:rsidRDefault="00000000" w:rsidRPr="00000000" w14:paraId="0000006F">
            <w:pPr>
              <w:rPr>
                <w:b w:val="1"/>
              </w:rPr>
            </w:pPr>
            <w:r w:rsidDel="00000000" w:rsidR="00000000" w:rsidRPr="00000000">
              <w:rPr>
                <w:b w:val="1"/>
                <w:rtl w:val="0"/>
              </w:rPr>
              <w:t xml:space="preserve">Null/Required</w:t>
            </w:r>
          </w:p>
        </w:tc>
      </w:tr>
      <w:tr>
        <w:trPr>
          <w:cantSplit w:val="0"/>
          <w:trHeight w:val="698" w:hRule="atLeast"/>
          <w:tblHeader w:val="0"/>
        </w:trPr>
        <w:tc>
          <w:tcPr/>
          <w:p w:rsidR="00000000" w:rsidDel="00000000" w:rsidP="00000000" w:rsidRDefault="00000000" w:rsidRPr="00000000" w14:paraId="00000070">
            <w:pPr>
              <w:rPr/>
            </w:pPr>
            <w:r w:rsidDel="00000000" w:rsidR="00000000" w:rsidRPr="00000000">
              <w:rPr>
                <w:rtl w:val="0"/>
              </w:rPr>
              <w:t xml:space="preserve">Message </w:t>
            </w:r>
          </w:p>
        </w:tc>
        <w:tc>
          <w:tcPr/>
          <w:p w:rsidR="00000000" w:rsidDel="00000000" w:rsidP="00000000" w:rsidRDefault="00000000" w:rsidRPr="00000000" w14:paraId="00000071">
            <w:pPr>
              <w:rPr/>
            </w:pPr>
            <w:r w:rsidDel="00000000" w:rsidR="00000000" w:rsidRPr="00000000">
              <w:rPr>
                <w:rtl w:val="0"/>
              </w:rPr>
              <w:t xml:space="preserve">Object </w:t>
            </w:r>
          </w:p>
        </w:tc>
        <w:tc>
          <w:tcPr/>
          <w:p w:rsidR="00000000" w:rsidDel="00000000" w:rsidP="00000000" w:rsidRDefault="00000000" w:rsidRPr="00000000" w14:paraId="00000072">
            <w:pPr>
              <w:rPr/>
            </w:pPr>
            <w:r w:rsidDel="00000000" w:rsidR="00000000" w:rsidRPr="00000000">
              <w:rPr>
                <w:rtl w:val="0"/>
              </w:rPr>
              <w:t xml:space="preserve">Required </w:t>
            </w:r>
          </w:p>
        </w:tc>
      </w:tr>
      <w:tr>
        <w:trPr>
          <w:cantSplit w:val="0"/>
          <w:trHeight w:val="695" w:hRule="atLeast"/>
          <w:tblHeader w:val="0"/>
        </w:trPr>
        <w:tc>
          <w:tcPr/>
          <w:p w:rsidR="00000000" w:rsidDel="00000000" w:rsidP="00000000" w:rsidRDefault="00000000" w:rsidRPr="00000000" w14:paraId="00000073">
            <w:pPr>
              <w:rPr/>
            </w:pPr>
            <w:r w:rsidDel="00000000" w:rsidR="00000000" w:rsidRPr="00000000">
              <w:rPr>
                <w:rtl w:val="0"/>
              </w:rPr>
              <w:t xml:space="preserve">Label </w:t>
            </w:r>
          </w:p>
        </w:tc>
        <w:tc>
          <w:tcPr/>
          <w:p w:rsidR="00000000" w:rsidDel="00000000" w:rsidP="00000000" w:rsidRDefault="00000000" w:rsidRPr="00000000" w14:paraId="00000074">
            <w:pPr>
              <w:rPr/>
            </w:pPr>
            <w:r w:rsidDel="00000000" w:rsidR="00000000" w:rsidRPr="00000000">
              <w:rPr>
                <w:rtl w:val="0"/>
              </w:rPr>
              <w:t xml:space="preserve">Object </w:t>
            </w:r>
          </w:p>
        </w:tc>
        <w:tc>
          <w:tcPr/>
          <w:p w:rsidR="00000000" w:rsidDel="00000000" w:rsidP="00000000" w:rsidRDefault="00000000" w:rsidRPr="00000000" w14:paraId="00000075">
            <w:pPr>
              <w:rPr/>
            </w:pPr>
            <w:r w:rsidDel="00000000" w:rsidR="00000000" w:rsidRPr="00000000">
              <w:rPr>
                <w:rtl w:val="0"/>
              </w:rPr>
              <w:t xml:space="preserve">Required </w:t>
            </w:r>
          </w:p>
        </w:tc>
      </w:tr>
    </w:tbl>
    <w:p w:rsidR="00000000" w:rsidDel="00000000" w:rsidP="00000000" w:rsidRDefault="00000000" w:rsidRPr="00000000" w14:paraId="00000076">
      <w:pPr>
        <w:rPr>
          <w:rFonts w:ascii="Calibri" w:cs="Calibri" w:eastAsia="Calibri" w:hAnsi="Calibri"/>
          <w:sz w:val="24"/>
          <w:szCs w:val="24"/>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6248400</wp:posOffset>
                </wp:positionV>
                <wp:extent cx="344941" cy="309563"/>
                <wp:effectExtent b="0" l="0" r="0" t="0"/>
                <wp:wrapNone/>
                <wp:docPr id="24"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6248400</wp:posOffset>
                </wp:positionV>
                <wp:extent cx="344941" cy="309563"/>
                <wp:effectExtent b="0" l="0" r="0" t="0"/>
                <wp:wrapNone/>
                <wp:docPr id="24"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1"/>
        </w:numPr>
        <w:tabs>
          <w:tab w:val="left" w:pos="523"/>
        </w:tabs>
        <w:spacing w:after="0" w:afterAutospacing="0" w:before="89" w:lineRule="auto"/>
        <w:ind w:left="426" w:hanging="426"/>
        <w:rPr/>
      </w:pPr>
      <w:bookmarkStart w:colFirst="0" w:colLast="0" w:name="_heading=h.2s8eyo1" w:id="9"/>
      <w:bookmarkEnd w:id="9"/>
      <w:r w:rsidDel="00000000" w:rsidR="00000000" w:rsidRPr="00000000">
        <w:rPr>
          <w:color w:val="4471c4"/>
          <w:rtl w:val="0"/>
        </w:rPr>
        <w:t xml:space="preserve">Predicting Spam or Ham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beforeAutospacing="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displays the output based on entered input.</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selects the message.</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helps to provide the set of inputs required from the user.</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gives the required information.</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classify spam and ham.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numPr>
          <w:ilvl w:val="1"/>
          <w:numId w:val="1"/>
        </w:numPr>
        <w:tabs>
          <w:tab w:val="left" w:pos="426"/>
        </w:tabs>
        <w:ind w:left="522" w:hanging="522"/>
        <w:rPr/>
      </w:pPr>
      <w:bookmarkStart w:colFirst="0" w:colLast="0" w:name="_heading=h.17dp8vu" w:id="10"/>
      <w:bookmarkEnd w:id="10"/>
      <w:r w:rsidDel="00000000" w:rsidR="00000000" w:rsidRPr="00000000">
        <w:rPr>
          <w:color w:val="4471c4"/>
          <w:rtl w:val="0"/>
        </w:rPr>
        <w:t xml:space="preserve">Logging</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60" w:lineRule="auto"/>
        <w:ind w:left="0" w:right="6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should be able to log every activity done by the user.</w:t>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0" w:before="161"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identifies at what step logging required</w:t>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0" w:afterAutospacing="0" w:before="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log each and every system flow.</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0" w:afterAutospacing="0" w:before="0" w:beforeAutospacing="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Developers can choose logging methods. You can choose database logging/ File logging as well.</w:t>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09"/>
        </w:tabs>
        <w:spacing w:after="0" w:before="0" w:beforeAutospacing="0" w:line="360" w:lineRule="auto"/>
        <w:ind w:left="720" w:right="6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tl w:val="0"/>
        </w:rPr>
        <w:t xml:space="preserve">The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not be hung even after using so many loggings. Logging just because we can easily debug issues so logging is mandatory to do.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1"/>
        </w:numPr>
        <w:tabs>
          <w:tab w:val="left" w:pos="426"/>
        </w:tabs>
        <w:spacing w:before="210" w:lineRule="auto"/>
        <w:ind w:left="522" w:hanging="522"/>
        <w:rPr/>
      </w:pPr>
      <w:r w:rsidDel="00000000" w:rsidR="00000000" w:rsidRPr="00000000">
        <w:rPr>
          <w:color w:val="4471c4"/>
          <w:rtl w:val="0"/>
        </w:rPr>
        <w:t xml:space="preserve">Deployment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Heroku</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692911</wp:posOffset>
            </wp:positionH>
            <wp:positionV relativeFrom="paragraph">
              <wp:posOffset>117177</wp:posOffset>
            </wp:positionV>
            <wp:extent cx="3268459" cy="913828"/>
            <wp:effectExtent b="0" l="0" r="0" t="0"/>
            <wp:wrapTopAndBottom distB="0" distT="0"/>
            <wp:docPr id="3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268459" cy="913828"/>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numPr>
          <w:ilvl w:val="0"/>
          <w:numId w:val="1"/>
        </w:numPr>
        <w:tabs>
          <w:tab w:val="left" w:pos="426"/>
        </w:tabs>
        <w:ind w:left="532" w:hanging="532"/>
        <w:rPr/>
      </w:pPr>
      <w:bookmarkStart w:colFirst="0" w:colLast="0" w:name="_heading=h.26in1rg" w:id="12"/>
      <w:bookmarkEnd w:id="12"/>
      <w:r w:rsidDel="00000000" w:rsidR="00000000" w:rsidRPr="00000000">
        <w:rPr>
          <w:color w:val="2e5395"/>
          <w:rtl w:val="0"/>
        </w:rPr>
        <w:t xml:space="preserve">Technology stack</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505.0" w:type="dxa"/>
        <w:jc w:val="left"/>
        <w:tblInd w:w="5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64"/>
        <w:gridCol w:w="4341"/>
        <w:tblGridChange w:id="0">
          <w:tblGrid>
            <w:gridCol w:w="4164"/>
            <w:gridCol w:w="4341"/>
          </w:tblGrid>
        </w:tblGridChange>
      </w:tblGrid>
      <w:tr>
        <w:trPr>
          <w:cantSplit w:val="0"/>
          <w:trHeight w:val="693"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Front End</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HTML/CSS</w:t>
            </w:r>
            <w:r w:rsidDel="00000000" w:rsidR="00000000" w:rsidRPr="00000000">
              <w:rPr>
                <w:rtl w:val="0"/>
              </w:rPr>
            </w:r>
          </w:p>
        </w:tc>
      </w:tr>
      <w:tr>
        <w:trPr>
          <w:cantSplit w:val="0"/>
          <w:trHeight w:val="693"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Backend</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Python Flask</w:t>
            </w:r>
          </w:p>
        </w:tc>
      </w:tr>
      <w:tr>
        <w:trPr>
          <w:cantSplit w:val="0"/>
          <w:trHeight w:val="69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Deployment</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Heroku</w:t>
            </w:r>
          </w:p>
        </w:tc>
      </w:tr>
      <w:tr>
        <w:trPr>
          <w:cantSplit w:val="0"/>
          <w:trHeight w:val="692"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Database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00" w:right="0" w:firstLine="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MySQL</w:t>
            </w:r>
          </w:p>
        </w:tc>
      </w:tr>
    </w:tbl>
    <w:p w:rsidR="00000000" w:rsidDel="00000000" w:rsidP="00000000" w:rsidRDefault="00000000" w:rsidRPr="00000000" w14:paraId="00000099">
      <w:pPr>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200025</wp:posOffset>
                </wp:positionV>
                <wp:extent cx="344941" cy="309563"/>
                <wp:effectExtent b="0" l="0" r="0" t="0"/>
                <wp:wrapNone/>
                <wp:docPr id="14"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5972175</wp:posOffset>
                </wp:positionH>
                <wp:positionV relativeFrom="paragraph">
                  <wp:posOffset>200025</wp:posOffset>
                </wp:positionV>
                <wp:extent cx="344941" cy="309563"/>
                <wp:effectExtent b="0" l="0" r="0" t="0"/>
                <wp:wrapNone/>
                <wp:docPr id="14"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9A">
      <w:pPr>
        <w:numPr>
          <w:ilvl w:val="0"/>
          <w:numId w:val="7"/>
        </w:numPr>
        <w:tabs>
          <w:tab w:val="left" w:pos="-4.999999999999929"/>
        </w:tabs>
        <w:spacing w:before="79" w:lineRule="auto"/>
        <w:ind w:left="360" w:hanging="360"/>
        <w:rPr>
          <w:b w:val="1"/>
          <w:color w:val="2e5395"/>
          <w:sz w:val="32"/>
          <w:szCs w:val="32"/>
          <w:u w:val="none"/>
        </w:rPr>
      </w:pPr>
      <w:bookmarkStart w:colFirst="0" w:colLast="0" w:name="_heading=h.lnxbz9" w:id="13"/>
      <w:bookmarkEnd w:id="13"/>
      <w:r w:rsidDel="00000000" w:rsidR="00000000" w:rsidRPr="00000000">
        <w:rPr>
          <w:b w:val="1"/>
          <w:color w:val="2e5395"/>
          <w:sz w:val="32"/>
          <w:szCs w:val="32"/>
          <w:rtl w:val="0"/>
        </w:rPr>
        <w:t xml:space="preserve">Proposed Solution </w:t>
      </w:r>
      <w:r w:rsidDel="00000000" w:rsidR="00000000" w:rsidRPr="00000000">
        <w:rPr>
          <w:rtl w:val="0"/>
        </w:rPr>
      </w:r>
    </w:p>
    <w:p w:rsidR="00000000" w:rsidDel="00000000" w:rsidP="00000000" w:rsidRDefault="00000000" w:rsidRPr="00000000" w14:paraId="0000009B">
      <w:pPr>
        <w:spacing w:before="59" w:line="360" w:lineRule="auto"/>
        <w:ind w:right="412"/>
        <w:jc w:val="both"/>
        <w:rPr/>
      </w:pPr>
      <w:r w:rsidDel="00000000" w:rsidR="00000000" w:rsidRPr="00000000">
        <w:rPr>
          <w:rtl w:val="0"/>
        </w:rPr>
        <w:t xml:space="preserve">The solution proposed here is a Spam Ham Classifier which will help to classify Spam or ham from the given dataset. Here we have used Logistic regression, Extra trees classifier, Adaboost classifier, XGBoost classifier and Gradient boosting classifier.</w:t>
      </w:r>
    </w:p>
    <w:p w:rsidR="00000000" w:rsidDel="00000000" w:rsidP="00000000" w:rsidRDefault="00000000" w:rsidRPr="00000000" w14:paraId="0000009C">
      <w:pPr>
        <w:tabs>
          <w:tab w:val="left" w:pos="532"/>
          <w:tab w:val="left" w:pos="533"/>
        </w:tabs>
        <w:spacing w:before="79" w:lineRule="auto"/>
        <w:ind w:left="532" w:firstLine="0"/>
        <w:rPr>
          <w:b w:val="1"/>
          <w:sz w:val="32"/>
          <w:szCs w:val="32"/>
        </w:rPr>
      </w:pPr>
      <w:r w:rsidDel="00000000" w:rsidR="00000000" w:rsidRPr="00000000">
        <w:rPr>
          <w:rtl w:val="0"/>
        </w:rPr>
      </w:r>
    </w:p>
    <w:p w:rsidR="00000000" w:rsidDel="00000000" w:rsidP="00000000" w:rsidRDefault="00000000" w:rsidRPr="00000000" w14:paraId="0000009D">
      <w:pPr>
        <w:pStyle w:val="Heading1"/>
        <w:numPr>
          <w:ilvl w:val="0"/>
          <w:numId w:val="7"/>
        </w:numPr>
        <w:tabs>
          <w:tab w:val="left" w:pos="284"/>
        </w:tabs>
        <w:spacing w:before="1" w:lineRule="auto"/>
        <w:ind w:left="360" w:hanging="360"/>
        <w:rPr>
          <w:color w:val="2e5395"/>
          <w:u w:val="none"/>
        </w:rPr>
      </w:pPr>
      <w:bookmarkStart w:colFirst="0" w:colLast="0" w:name="_heading=h.o961srobmcl1" w:id="14"/>
      <w:bookmarkEnd w:id="14"/>
      <w:r w:rsidDel="00000000" w:rsidR="00000000" w:rsidRPr="00000000">
        <w:rPr>
          <w:color w:val="2e5395"/>
          <w:rtl w:val="0"/>
        </w:rPr>
        <w:t xml:space="preserve">Model training/validation workflow</w:t>
      </w: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spacing w:before="1" w:lineRule="auto"/>
        <w:rPr>
          <w:b w:val="1"/>
          <w:sz w:val="12"/>
          <w:szCs w:val="12"/>
        </w:rPr>
        <w:sectPr>
          <w:type w:val="nextPage"/>
          <w:pgSz w:h="15840" w:w="12240" w:orient="portrait"/>
          <w:pgMar w:bottom="1200" w:top="1340" w:left="1340" w:right="760" w:header="445" w:footer="1003"/>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19685</wp:posOffset>
            </wp:positionV>
            <wp:extent cx="6229350" cy="4617720"/>
            <wp:effectExtent b="0" l="0" r="0" t="0"/>
            <wp:wrapNone/>
            <wp:docPr id="2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229350" cy="4617720"/>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6019800</wp:posOffset>
                </wp:positionH>
                <wp:positionV relativeFrom="paragraph">
                  <wp:posOffset>6324600</wp:posOffset>
                </wp:positionV>
                <wp:extent cx="344941" cy="309563"/>
                <wp:effectExtent b="0" l="0" r="0" t="0"/>
                <wp:wrapNone/>
                <wp:docPr id="21"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6019800</wp:posOffset>
                </wp:positionH>
                <wp:positionV relativeFrom="paragraph">
                  <wp:posOffset>6324600</wp:posOffset>
                </wp:positionV>
                <wp:extent cx="344941" cy="309563"/>
                <wp:effectExtent b="0" l="0" r="0" t="0"/>
                <wp:wrapNone/>
                <wp:docPr id="21"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344941" cy="309563"/>
                        </a:xfrm>
                        <a:prstGeom prst="rect"/>
                        <a:ln/>
                      </pic:spPr>
                    </pic:pic>
                  </a:graphicData>
                </a:graphic>
              </wp:anchor>
            </w:drawing>
          </mc:Fallback>
        </mc:AlternateContent>
      </w:r>
    </w:p>
    <w:p w:rsidR="00000000" w:rsidDel="00000000" w:rsidP="00000000" w:rsidRDefault="00000000" w:rsidRPr="00000000" w14:paraId="000000A2">
      <w:pPr>
        <w:numPr>
          <w:ilvl w:val="0"/>
          <w:numId w:val="1"/>
        </w:numPr>
        <w:tabs>
          <w:tab w:val="left" w:pos="284"/>
        </w:tabs>
        <w:spacing w:before="79" w:lineRule="auto"/>
        <w:ind w:left="426"/>
      </w:pPr>
      <w:bookmarkStart w:colFirst="0" w:colLast="0" w:name="_heading=h.1ksv4uv" w:id="15"/>
      <w:bookmarkEnd w:id="15"/>
      <w:r w:rsidDel="00000000" w:rsidR="00000000" w:rsidRPr="00000000">
        <w:rPr>
          <w:b w:val="1"/>
          <w:color w:val="2e5395"/>
          <w:sz w:val="32"/>
          <w:szCs w:val="32"/>
          <w:rtl w:val="0"/>
        </w:rPr>
        <w:t xml:space="preserve">User I/O workflow</w:t>
      </w: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spacing w:before="5" w:lineRule="auto"/>
        <w:rPr>
          <w:b w:val="1"/>
        </w:rPr>
      </w:pPr>
      <w:r w:rsidDel="00000000" w:rsidR="00000000" w:rsidRPr="00000000">
        <w:rPr/>
        <w:drawing>
          <wp:inline distB="0" distT="0" distL="0" distR="0">
            <wp:extent cx="6229350" cy="4510405"/>
            <wp:effectExtent b="0" l="0" r="0" t="0"/>
            <wp:docPr id="2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6229350" cy="451040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b w:val="1"/>
          <w:sz w:val="34"/>
          <w:szCs w:val="34"/>
        </w:rPr>
      </w:pPr>
      <w:r w:rsidDel="00000000" w:rsidR="00000000" w:rsidRPr="00000000">
        <w:rPr>
          <w:rtl w:val="0"/>
        </w:rPr>
      </w:r>
    </w:p>
    <w:p w:rsidR="00000000" w:rsidDel="00000000" w:rsidP="00000000" w:rsidRDefault="00000000" w:rsidRPr="00000000" w14:paraId="000000A8">
      <w:pPr>
        <w:rPr>
          <w:b w:val="1"/>
          <w:sz w:val="50"/>
          <w:szCs w:val="50"/>
        </w:rPr>
      </w:pPr>
      <w:r w:rsidDel="00000000" w:rsidR="00000000" w:rsidRPr="00000000">
        <w:rPr>
          <w:rtl w:val="0"/>
        </w:rPr>
      </w:r>
    </w:p>
    <w:p w:rsidR="00000000" w:rsidDel="00000000" w:rsidP="00000000" w:rsidRDefault="00000000" w:rsidRPr="00000000" w14:paraId="000000A9">
      <w:pPr>
        <w:pStyle w:val="Heading1"/>
        <w:numPr>
          <w:ilvl w:val="0"/>
          <w:numId w:val="1"/>
        </w:numPr>
        <w:tabs>
          <w:tab w:val="left" w:pos="426"/>
        </w:tabs>
        <w:ind w:firstLine="0"/>
      </w:pPr>
      <w:bookmarkStart w:colFirst="0" w:colLast="0" w:name="_heading=h.k3gbud7098el" w:id="16"/>
      <w:bookmarkEnd w:id="16"/>
      <w:r w:rsidDel="00000000" w:rsidR="00000000" w:rsidRPr="00000000">
        <w:rPr>
          <w:color w:val="2e5395"/>
          <w:rtl w:val="0"/>
        </w:rPr>
        <w:t xml:space="preserve">Key performance indicators (KPI)</w:t>
      </w:r>
      <w:r w:rsidDel="00000000" w:rsidR="00000000" w:rsidRPr="00000000">
        <w:rPr>
          <w:rtl w:val="0"/>
        </w:rPr>
      </w:r>
    </w:p>
    <w:p w:rsidR="00000000" w:rsidDel="00000000" w:rsidP="00000000" w:rsidRDefault="00000000" w:rsidRPr="00000000" w14:paraId="000000AA">
      <w:pPr>
        <w:tabs>
          <w:tab w:val="left" w:pos="426"/>
        </w:tabs>
        <w:ind w:left="532" w:firstLine="0"/>
        <w:rPr/>
      </w:pPr>
      <w:r w:rsidDel="00000000" w:rsidR="00000000" w:rsidRPr="00000000">
        <w:rPr>
          <w:rtl w:val="0"/>
        </w:rPr>
      </w:r>
    </w:p>
    <w:p w:rsidR="00000000" w:rsidDel="00000000" w:rsidP="00000000" w:rsidRDefault="00000000" w:rsidRPr="00000000" w14:paraId="000000AB">
      <w:pPr>
        <w:numPr>
          <w:ilvl w:val="0"/>
          <w:numId w:val="8"/>
        </w:numPr>
        <w:tabs>
          <w:tab w:val="left" w:pos="709"/>
        </w:tabs>
        <w:spacing w:line="360" w:lineRule="auto"/>
        <w:ind w:left="709" w:right="60" w:hanging="283"/>
        <w:jc w:val="both"/>
      </w:pPr>
      <w:r w:rsidDel="00000000" w:rsidR="00000000" w:rsidRPr="00000000">
        <w:rPr>
          <w:rtl w:val="0"/>
        </w:rPr>
        <w:t xml:space="preserve">The output will be provided within seconds</w:t>
      </w:r>
    </w:p>
    <w:p w:rsidR="00000000" w:rsidDel="00000000" w:rsidP="00000000" w:rsidRDefault="00000000" w:rsidRPr="00000000" w14:paraId="000000AC">
      <w:pPr>
        <w:numPr>
          <w:ilvl w:val="0"/>
          <w:numId w:val="8"/>
        </w:numPr>
        <w:tabs>
          <w:tab w:val="left" w:pos="709"/>
        </w:tabs>
        <w:spacing w:before="10" w:line="360" w:lineRule="auto"/>
        <w:ind w:left="709" w:right="60" w:hanging="283"/>
        <w:jc w:val="both"/>
      </w:pPr>
      <w:r w:rsidDel="00000000" w:rsidR="00000000" w:rsidRPr="00000000">
        <w:rPr>
          <w:rtl w:val="0"/>
        </w:rPr>
        <w:t xml:space="preserve">Provides good accuracy.</w:t>
      </w:r>
    </w:p>
    <w:p w:rsidR="00000000" w:rsidDel="00000000" w:rsidP="00000000" w:rsidRDefault="00000000" w:rsidRPr="00000000" w14:paraId="000000AD">
      <w:pPr>
        <w:numPr>
          <w:ilvl w:val="0"/>
          <w:numId w:val="8"/>
        </w:numPr>
        <w:tabs>
          <w:tab w:val="left" w:pos="709"/>
        </w:tabs>
        <w:spacing w:before="8" w:line="360" w:lineRule="auto"/>
        <w:ind w:left="709" w:right="60" w:hanging="283"/>
        <w:jc w:val="both"/>
      </w:pPr>
      <w:r w:rsidDel="00000000" w:rsidR="00000000" w:rsidRPr="00000000">
        <w:rPr>
          <w:rtl w:val="0"/>
        </w:rPr>
        <w:t xml:space="preserve">Easy to access.</w:t>
      </w:r>
    </w:p>
    <w:p w:rsidR="00000000" w:rsidDel="00000000" w:rsidP="00000000" w:rsidRDefault="00000000" w:rsidRPr="00000000" w14:paraId="000000AE">
      <w:pPr>
        <w:numPr>
          <w:ilvl w:val="0"/>
          <w:numId w:val="8"/>
        </w:numPr>
        <w:tabs>
          <w:tab w:val="left" w:pos="709"/>
        </w:tabs>
        <w:spacing w:before="7" w:line="360" w:lineRule="auto"/>
        <w:ind w:left="709" w:right="60" w:hanging="283"/>
        <w:jc w:val="both"/>
      </w:pPr>
      <w:r w:rsidDel="00000000" w:rsidR="00000000" w:rsidRPr="00000000">
        <w:rPr>
          <w:rtl w:val="0"/>
        </w:rPr>
        <w:t xml:space="preserve">The classification of Spam and Ham can be done efficiently.</w:t>
      </w:r>
    </w:p>
    <w:p w:rsidR="00000000" w:rsidDel="00000000" w:rsidP="00000000" w:rsidRDefault="00000000" w:rsidRPr="00000000" w14:paraId="000000AF">
      <w:pPr>
        <w:tabs>
          <w:tab w:val="left" w:pos="709"/>
        </w:tabs>
        <w:spacing w:before="7" w:lineRule="auto"/>
        <w:jc w:val="both"/>
        <w:rPr/>
      </w:pPr>
      <w:r w:rsidDel="00000000" w:rsidR="00000000" w:rsidRPr="00000000">
        <w:rPr>
          <w:rtl w:val="0"/>
        </w:rPr>
      </w:r>
    </w:p>
    <w:p w:rsidR="00000000" w:rsidDel="00000000" w:rsidP="00000000" w:rsidRDefault="00000000" w:rsidRPr="00000000" w14:paraId="000000B0">
      <w:pPr>
        <w:pStyle w:val="Heading1"/>
        <w:numPr>
          <w:ilvl w:val="1"/>
          <w:numId w:val="1"/>
        </w:numPr>
        <w:tabs>
          <w:tab w:val="left" w:pos="426"/>
        </w:tabs>
        <w:ind w:left="426" w:hanging="426"/>
        <w:rPr>
          <w:b w:val="0"/>
        </w:rPr>
      </w:pPr>
      <w:r w:rsidDel="00000000" w:rsidR="00000000" w:rsidRPr="00000000">
        <w:rPr>
          <w:b w:val="0"/>
          <w:color w:val="2e5395"/>
          <w:rtl w:val="0"/>
        </w:rPr>
        <w:t xml:space="preserve">Latency</w:t>
      </w:r>
      <w:r w:rsidDel="00000000" w:rsidR="00000000" w:rsidRPr="00000000">
        <w:rPr>
          <w:rtl w:val="0"/>
        </w:rPr>
      </w:r>
    </w:p>
    <w:p w:rsidR="00000000" w:rsidDel="00000000" w:rsidP="00000000" w:rsidRDefault="00000000" w:rsidRPr="00000000" w14:paraId="000000B1">
      <w:pPr>
        <w:pStyle w:val="Heading1"/>
        <w:tabs>
          <w:tab w:val="left" w:pos="532"/>
          <w:tab w:val="left" w:pos="533"/>
        </w:tabs>
        <w:ind w:left="0" w:firstLine="0"/>
        <w:rPr>
          <w:b w:val="0"/>
        </w:rPr>
      </w:pPr>
      <w:r w:rsidDel="00000000" w:rsidR="00000000" w:rsidRPr="00000000">
        <w:rPr>
          <w:rtl w:val="0"/>
        </w:rPr>
      </w:r>
    </w:p>
    <w:p w:rsidR="00000000" w:rsidDel="00000000" w:rsidP="00000000" w:rsidRDefault="00000000" w:rsidRPr="00000000" w14:paraId="000000B2">
      <w:pPr>
        <w:pStyle w:val="Heading1"/>
        <w:numPr>
          <w:ilvl w:val="0"/>
          <w:numId w:val="5"/>
        </w:numPr>
        <w:tabs>
          <w:tab w:val="left" w:pos="709"/>
        </w:tabs>
        <w:spacing w:line="360" w:lineRule="auto"/>
        <w:ind w:left="720" w:right="60" w:hanging="360"/>
        <w:jc w:val="both"/>
        <w:rPr>
          <w:b w:val="0"/>
          <w:sz w:val="22"/>
          <w:szCs w:val="22"/>
          <w:u w:val="none"/>
        </w:rPr>
      </w:pPr>
      <w:r w:rsidDel="00000000" w:rsidR="00000000" w:rsidRPr="00000000">
        <w:rPr>
          <w:b w:val="0"/>
          <w:sz w:val="22"/>
          <w:szCs w:val="22"/>
          <w:rtl w:val="0"/>
        </w:rPr>
        <w:t xml:space="preserve">The output for the given input will be provided within seconds after clicking on the submit button.</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6029325</wp:posOffset>
                </wp:positionH>
                <wp:positionV relativeFrom="paragraph">
                  <wp:posOffset>276225</wp:posOffset>
                </wp:positionV>
                <wp:extent cx="344941" cy="309563"/>
                <wp:effectExtent b="0" l="0" r="0" t="0"/>
                <wp:wrapNone/>
                <wp:docPr id="15" name=""/>
                <a:graphic>
                  <a:graphicData uri="http://schemas.microsoft.com/office/word/2010/wordprocessingShape">
                    <wps:wsp>
                      <wps:cNvSpPr/>
                      <wps:cNvPr id="2" name="Shape 2"/>
                      <wps:spPr>
                        <a:xfrm>
                          <a:off x="2409475" y="1062150"/>
                          <a:ext cx="393300" cy="344100"/>
                        </a:xfrm>
                        <a:prstGeom prst="rect">
                          <a:avLst/>
                        </a:prstGeom>
                        <a:solidFill>
                          <a:srgbClr val="FF99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6029325</wp:posOffset>
                </wp:positionH>
                <wp:positionV relativeFrom="paragraph">
                  <wp:posOffset>276225</wp:posOffset>
                </wp:positionV>
                <wp:extent cx="344941" cy="309563"/>
                <wp:effectExtent b="0" l="0" r="0" t="0"/>
                <wp:wrapNone/>
                <wp:docPr id="1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344941" cy="309563"/>
                        </a:xfrm>
                        <a:prstGeom prst="rect"/>
                        <a:ln/>
                      </pic:spPr>
                    </pic:pic>
                  </a:graphicData>
                </a:graphic>
              </wp:anchor>
            </w:drawing>
          </mc:Fallback>
        </mc:AlternateContent>
      </w:r>
    </w:p>
    <w:sectPr>
      <w:type w:val="nextPage"/>
      <w:pgSz w:h="15840" w:w="12240" w:orient="portrait"/>
      <w:pgMar w:bottom="1200" w:top="1340" w:left="1340" w:right="760" w:header="445" w:footer="100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0"/>
        <w:szCs w:val="20"/>
        <w:rtl w:val="0"/>
      </w:rPr>
      <w:t xml:space="preserve">                                                                                                                              </w:t>
    </w:r>
    <w:r w:rsidDel="00000000" w:rsidR="00000000" w:rsidRPr="00000000">
      <w:rPr>
        <w:sz w:val="28"/>
        <w:szCs w:val="28"/>
        <w:rtl w:val="0"/>
      </w:rPr>
      <w:t xml:space="preserve">SPAM HAM CLASSIFIER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3619500</wp:posOffset>
              </wp:positionH>
              <wp:positionV relativeFrom="paragraph">
                <wp:posOffset>9359900</wp:posOffset>
              </wp:positionV>
              <wp:extent cx="2139950" cy="175260"/>
              <wp:effectExtent b="0" l="0" r="0" t="0"/>
              <wp:wrapNone/>
              <wp:docPr id="23" name=""/>
              <a:graphic>
                <a:graphicData uri="http://schemas.microsoft.com/office/word/2010/wordprocessingShape">
                  <wps:wsp>
                    <wps:cNvSpPr/>
                    <wps:cNvPr id="3" name="Shape 3"/>
                    <wps:spPr>
                      <a:xfrm>
                        <a:off x="4280788" y="3697133"/>
                        <a:ext cx="21304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SPAM HAM CLASSIFIER LLD </w:t>
                          </w:r>
                          <w:r w:rsidDel="00000000" w:rsidR="00000000" w:rsidRPr="00000000">
                            <w:rPr>
                              <w:rFonts w:ascii="Calibri" w:cs="Calibri" w:eastAsia="Calibri" w:hAnsi="Calibri"/>
                              <w:b w:val="0"/>
                              <w:i w:val="0"/>
                              <w:smallCaps w:val="0"/>
                              <w:strike w:val="0"/>
                              <w:color w:val="000000"/>
                              <w:sz w:val="28"/>
                              <w:shd w:fill="ec7c30"/>
                              <w:vertAlign w:val="baseline"/>
                            </w:rPr>
                            <w:t xml:space="preserve">     PAGE 4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3619500</wp:posOffset>
              </wp:positionH>
              <wp:positionV relativeFrom="paragraph">
                <wp:posOffset>9359900</wp:posOffset>
              </wp:positionV>
              <wp:extent cx="2139950" cy="175260"/>
              <wp:effectExtent b="0" l="0" r="0" t="0"/>
              <wp:wrapNone/>
              <wp:docPr id="2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139950"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sz w:val="30"/>
        <w:szCs w:val="30"/>
        <w:rtl w:val="0"/>
      </w:rPr>
      <w:t xml:space="preserve">Low Level Design (LLD)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6163088</wp:posOffset>
          </wp:positionH>
          <wp:positionV relativeFrom="page">
            <wp:posOffset>282302</wp:posOffset>
          </wp:positionV>
          <wp:extent cx="1232817" cy="331796"/>
          <wp:effectExtent b="0" l="0" r="0" t="0"/>
          <wp:wrapNone/>
          <wp:docPr id="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2817" cy="331796"/>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32" w:hanging="432"/>
      </w:pPr>
      <w:rPr>
        <w:rFonts w:ascii="Times New Roman" w:cs="Times New Roman" w:eastAsia="Times New Roman" w:hAnsi="Times New Roman"/>
        <w:b w:val="1"/>
        <w:color w:val="366091"/>
        <w:sz w:val="32"/>
        <w:szCs w:val="32"/>
      </w:rPr>
    </w:lvl>
    <w:lvl w:ilvl="1">
      <w:start w:val="1"/>
      <w:numFmt w:val="decimal"/>
      <w:lvlText w:val="%1.%2"/>
      <w:lvlJc w:val="left"/>
      <w:pPr>
        <w:ind w:left="676" w:hanging="576.0000000000001"/>
      </w:pPr>
      <w:rPr>
        <w:rFonts w:ascii="Times New Roman" w:cs="Times New Roman" w:eastAsia="Times New Roman" w:hAnsi="Times New Roman"/>
        <w:b w:val="1"/>
        <w:color w:val="4471c4"/>
        <w:sz w:val="28"/>
        <w:szCs w:val="28"/>
      </w:rPr>
    </w:lvl>
    <w:lvl w:ilvl="2">
      <w:start w:val="1"/>
      <w:numFmt w:val="decimal"/>
      <w:lvlText w:val="%1.%2.%3"/>
      <w:lvlJc w:val="left"/>
      <w:pPr>
        <w:ind w:left="640" w:hanging="540"/>
      </w:pPr>
      <w:rPr>
        <w:rFonts w:ascii="Times New Roman" w:cs="Times New Roman" w:eastAsia="Times New Roman" w:hAnsi="Times New Roman"/>
        <w:b w:val="1"/>
        <w:color w:val="366091"/>
        <w:sz w:val="24"/>
        <w:szCs w:val="24"/>
      </w:rPr>
    </w:lvl>
    <w:lvl w:ilvl="3">
      <w:start w:val="1"/>
      <w:numFmt w:val="bullet"/>
      <w:lvlText w:val="•"/>
      <w:lvlJc w:val="left"/>
      <w:pPr>
        <w:ind w:left="680" w:hanging="540"/>
      </w:pPr>
      <w:rPr/>
    </w:lvl>
    <w:lvl w:ilvl="4">
      <w:start w:val="1"/>
      <w:numFmt w:val="bullet"/>
      <w:lvlText w:val="•"/>
      <w:lvlJc w:val="left"/>
      <w:pPr>
        <w:ind w:left="1983" w:hanging="540"/>
      </w:pPr>
      <w:rPr/>
    </w:lvl>
    <w:lvl w:ilvl="5">
      <w:start w:val="1"/>
      <w:numFmt w:val="bullet"/>
      <w:lvlText w:val="•"/>
      <w:lvlJc w:val="left"/>
      <w:pPr>
        <w:ind w:left="3287" w:hanging="540"/>
      </w:pPr>
      <w:rPr/>
    </w:lvl>
    <w:lvl w:ilvl="6">
      <w:start w:val="1"/>
      <w:numFmt w:val="bullet"/>
      <w:lvlText w:val="•"/>
      <w:lvlJc w:val="left"/>
      <w:pPr>
        <w:ind w:left="4591" w:hanging="540"/>
      </w:pPr>
      <w:rPr/>
    </w:lvl>
    <w:lvl w:ilvl="7">
      <w:start w:val="1"/>
      <w:numFmt w:val="bullet"/>
      <w:lvlText w:val="•"/>
      <w:lvlJc w:val="left"/>
      <w:pPr>
        <w:ind w:left="5895" w:hanging="540"/>
      </w:pPr>
      <w:rPr/>
    </w:lvl>
    <w:lvl w:ilvl="8">
      <w:start w:val="1"/>
      <w:numFmt w:val="bullet"/>
      <w:lvlText w:val="•"/>
      <w:lvlJc w:val="left"/>
      <w:pPr>
        <w:ind w:left="7198" w:hanging="54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820" w:hanging="360"/>
      </w:pPr>
      <w:rPr>
        <w:rFonts w:ascii="Calibri" w:cs="Calibri" w:eastAsia="Calibri" w:hAnsi="Calibri"/>
        <w:sz w:val="22"/>
        <w:szCs w:val="22"/>
      </w:rPr>
    </w:lvl>
    <w:lvl w:ilvl="1">
      <w:start w:val="1"/>
      <w:numFmt w:val="bullet"/>
      <w:lvlText w:val="•"/>
      <w:lvlJc w:val="left"/>
      <w:pPr>
        <w:ind w:left="1718" w:hanging="360"/>
      </w:pPr>
      <w:rPr/>
    </w:lvl>
    <w:lvl w:ilvl="2">
      <w:start w:val="1"/>
      <w:numFmt w:val="bullet"/>
      <w:lvlText w:val="•"/>
      <w:lvlJc w:val="left"/>
      <w:pPr>
        <w:ind w:left="2617" w:hanging="360"/>
      </w:pPr>
      <w:rPr/>
    </w:lvl>
    <w:lvl w:ilvl="3">
      <w:start w:val="1"/>
      <w:numFmt w:val="bullet"/>
      <w:lvlText w:val="•"/>
      <w:lvlJc w:val="left"/>
      <w:pPr>
        <w:ind w:left="3515" w:hanging="360"/>
      </w:pPr>
      <w:rPr/>
    </w:lvl>
    <w:lvl w:ilvl="4">
      <w:start w:val="1"/>
      <w:numFmt w:val="bullet"/>
      <w:lvlText w:val="•"/>
      <w:lvlJc w:val="left"/>
      <w:pPr>
        <w:ind w:left="4414" w:hanging="360"/>
      </w:pPr>
      <w:rPr/>
    </w:lvl>
    <w:lvl w:ilvl="5">
      <w:start w:val="1"/>
      <w:numFmt w:val="bullet"/>
      <w:lvlText w:val="•"/>
      <w:lvlJc w:val="left"/>
      <w:pPr>
        <w:ind w:left="5313" w:hanging="360"/>
      </w:pPr>
      <w:rPr/>
    </w:lvl>
    <w:lvl w:ilvl="6">
      <w:start w:val="1"/>
      <w:numFmt w:val="bullet"/>
      <w:lvlText w:val="•"/>
      <w:lvlJc w:val="left"/>
      <w:pPr>
        <w:ind w:left="6211" w:hanging="360"/>
      </w:pPr>
      <w:rPr/>
    </w:lvl>
    <w:lvl w:ilvl="7">
      <w:start w:val="1"/>
      <w:numFmt w:val="bullet"/>
      <w:lvlText w:val="•"/>
      <w:lvlJc w:val="left"/>
      <w:pPr>
        <w:ind w:left="7110" w:hanging="360"/>
      </w:pPr>
      <w:rPr/>
    </w:lvl>
    <w:lvl w:ilvl="8">
      <w:start w:val="1"/>
      <w:numFmt w:val="bullet"/>
      <w:lvlText w:val="•"/>
      <w:lvlJc w:val="left"/>
      <w:pPr>
        <w:ind w:left="800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32" w:hanging="433"/>
    </w:pPr>
    <w:rPr>
      <w:b w:val="1"/>
      <w:sz w:val="32"/>
      <w:szCs w:val="32"/>
    </w:rPr>
  </w:style>
  <w:style w:type="paragraph" w:styleId="Heading2">
    <w:name w:val="heading 2"/>
    <w:basedOn w:val="Normal"/>
    <w:next w:val="Normal"/>
    <w:pPr>
      <w:ind w:left="676" w:hanging="577"/>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52" w:lineRule="auto"/>
      <w:ind w:left="1993" w:right="1997"/>
      <w:jc w:val="center"/>
    </w:pPr>
    <w:rPr>
      <w:sz w:val="56"/>
      <w:szCs w:val="56"/>
    </w:rPr>
  </w:style>
  <w:style w:type="paragraph" w:styleId="Normal" w:default="1">
    <w:name w:val="Normal"/>
    <w:uiPriority w:val="1"/>
    <w:qFormat w:val="1"/>
    <w:rsid w:val="008B5D7B"/>
    <w:rPr>
      <w:rFonts w:ascii="Times New Roman" w:cs="Times New Roman" w:eastAsia="Times New Roman" w:hAnsi="Times New Roman"/>
    </w:rPr>
  </w:style>
  <w:style w:type="paragraph" w:styleId="Heading1">
    <w:name w:val="heading 1"/>
    <w:basedOn w:val="Normal"/>
    <w:uiPriority w:val="1"/>
    <w:qFormat w:val="1"/>
    <w:pPr>
      <w:ind w:left="532" w:hanging="433"/>
      <w:outlineLvl w:val="0"/>
    </w:pPr>
    <w:rPr>
      <w:b w:val="1"/>
      <w:bCs w:val="1"/>
      <w:sz w:val="32"/>
      <w:szCs w:val="32"/>
    </w:rPr>
  </w:style>
  <w:style w:type="paragraph" w:styleId="Heading2">
    <w:name w:val="heading 2"/>
    <w:basedOn w:val="Normal"/>
    <w:uiPriority w:val="1"/>
    <w:qFormat w:val="1"/>
    <w:pPr>
      <w:ind w:left="676" w:hanging="577"/>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17"/>
      <w:ind w:left="650" w:hanging="332"/>
    </w:pPr>
  </w:style>
  <w:style w:type="paragraph" w:styleId="BodyText">
    <w:name w:val="Body Text"/>
    <w:basedOn w:val="Normal"/>
    <w:uiPriority w:val="1"/>
    <w:qFormat w:val="1"/>
  </w:style>
  <w:style w:type="paragraph" w:styleId="Title">
    <w:name w:val="Title"/>
    <w:basedOn w:val="Normal"/>
    <w:uiPriority w:val="1"/>
    <w:qFormat w:val="1"/>
    <w:pPr>
      <w:spacing w:before="252"/>
      <w:ind w:left="1993" w:right="1997"/>
      <w:jc w:val="center"/>
    </w:pPr>
    <w:rPr>
      <w:sz w:val="56"/>
      <w:szCs w:val="56"/>
    </w:rPr>
  </w:style>
  <w:style w:type="paragraph" w:styleId="ListParagraph">
    <w:name w:val="List Paragraph"/>
    <w:basedOn w:val="Normal"/>
    <w:uiPriority w:val="34"/>
    <w:qFormat w:val="1"/>
    <w:pPr>
      <w:ind w:left="1540"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F46F0E"/>
    <w:pPr>
      <w:tabs>
        <w:tab w:val="center" w:pos="4513"/>
        <w:tab w:val="right" w:pos="9026"/>
      </w:tabs>
    </w:pPr>
  </w:style>
  <w:style w:type="character" w:styleId="HeaderChar" w:customStyle="1">
    <w:name w:val="Header Char"/>
    <w:basedOn w:val="DefaultParagraphFont"/>
    <w:link w:val="Header"/>
    <w:uiPriority w:val="99"/>
    <w:rsid w:val="00F46F0E"/>
    <w:rPr>
      <w:rFonts w:ascii="Times New Roman" w:cs="Times New Roman" w:eastAsia="Times New Roman" w:hAnsi="Times New Roman"/>
    </w:rPr>
  </w:style>
  <w:style w:type="paragraph" w:styleId="Footer">
    <w:name w:val="footer"/>
    <w:basedOn w:val="Normal"/>
    <w:link w:val="FooterChar"/>
    <w:uiPriority w:val="99"/>
    <w:unhideWhenUsed w:val="1"/>
    <w:rsid w:val="00F46F0E"/>
    <w:pPr>
      <w:tabs>
        <w:tab w:val="center" w:pos="4513"/>
        <w:tab w:val="right" w:pos="9026"/>
      </w:tabs>
    </w:pPr>
  </w:style>
  <w:style w:type="character" w:styleId="FooterChar" w:customStyle="1">
    <w:name w:val="Footer Char"/>
    <w:basedOn w:val="DefaultParagraphFont"/>
    <w:link w:val="Footer"/>
    <w:uiPriority w:val="99"/>
    <w:rsid w:val="00F46F0E"/>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9B1ED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9B1EDF"/>
    <w:rPr>
      <w:rFonts w:ascii="Courier New" w:cs="Courier New" w:eastAsia="Times New Roman" w:hAnsi="Courier New"/>
      <w:sz w:val="20"/>
      <w:szCs w:val="20"/>
      <w:lang w:eastAsia="en-IN" w:val="en-IN"/>
    </w:rPr>
  </w:style>
  <w:style w:type="table" w:styleId="TableGrid">
    <w:name w:val="Table Grid"/>
    <w:basedOn w:val="TableNormal"/>
    <w:uiPriority w:val="39"/>
    <w:rsid w:val="00DE3965"/>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20.png"/><Relationship Id="rId12"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K+cMEIYCbih7jRVyadm+hF6Y6g==">AMUW2mUdUKmZ7WVkb8KmAgcTgY70Z25K7WRq93akLeKq2doAa0YdkTnwVuMkrU+xBUP6Qz/H76qDo0wdxZ8HJq0D8Ju6HyL/BSh0mJOCQyb3hrt+MA98wiUwpqT8qmtWsaTWBl/EMZP4mrSnMomzYvdc7CgmLPPUuQ/Ghq1cx3TPNa2LjG0wAp+skIiGHkMb7YR0GU63LNIoXzlUUdczOdzNtX10tX1ULixoQd6d3R1Aslh6IvPP9QZLDE3Y6em9GUdriVxLzGvaYgAhP6mfWH7OY1HcaF6E5sf4uEHUZ5HIVIfg64uKOg9HCK2/Va5SXIdz/XQQML4g98Jz26EUhFNF1XQTCQoNXWjG4/MI0805Iei4CxOxW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2021-09-29T15:34:00Z</dcterms:created>
  <dc:creator>The Manhattan Project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2021-09-03T00:00:00Z</vt:filetime>
  </property>
  <property fmtid="{D5CDD505-2E9C-101B-9397-08002B2CF9AE}" pid="3" name="Creator">
    <vt:lpwstr>Microsoft® Word 2013</vt:lpwstr>
  </property>
  <property fmtid="{D5CDD505-2E9C-101B-9397-08002B2CF9AE}" pid="4" name="LastSaved">
    <vt:filetime>2021-09-04T00:00:00Z</vt:filetime>
  </property>
</Properties>
</file>