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5" w:line="240" w:lineRule="auto"/>
        <w:ind w:left="0" w:right="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tabs>
          <w:tab w:val="left" w:pos="8730"/>
        </w:tabs>
        <w:ind w:left="0" w:right="450" w:firstLine="0"/>
        <w:jc w:val="cente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SPAM HAM CLASSIFIER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450" w:firstLine="0"/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8730"/>
        </w:tabs>
        <w:spacing w:before="258" w:lineRule="auto"/>
        <w:ind w:left="0" w:right="45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sectPr>
          <w:pgSz w:h="16840" w:w="11910" w:orient="portrait"/>
          <w:pgMar w:bottom="280" w:top="1580" w:left="132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 Wireframe Documentation</w:t>
      </w:r>
    </w:p>
    <w:p w:rsidR="00000000" w:rsidDel="00000000" w:rsidP="00000000" w:rsidRDefault="00000000" w:rsidRPr="00000000" w14:paraId="0000001E">
      <w:pPr>
        <w:tabs>
          <w:tab w:val="left" w:pos="8910"/>
        </w:tabs>
        <w:spacing w:line="568.9999999999999" w:lineRule="auto"/>
        <w:ind w:left="180" w:right="180" w:firstLine="0"/>
        <w:jc w:val="both"/>
        <w:rPr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212a35"/>
          <w:sz w:val="48"/>
          <w:szCs w:val="48"/>
          <w:u w:val="single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56" w:line="240" w:lineRule="auto"/>
        <w:ind w:left="180" w:right="18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Spam Ham Classifier is completely done in a Single Section 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910"/>
          <w:tab w:val="left" w:pos="9180"/>
        </w:tabs>
        <w:spacing w:after="0" w:before="180" w:line="259" w:lineRule="auto"/>
        <w:ind w:left="720" w:right="18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open the link for the website, we need to enter the message in the input text box and click on the predict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0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179070</wp:posOffset>
            </wp:positionV>
            <wp:extent cx="6267450" cy="3500438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0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12" w:line="240" w:lineRule="auto"/>
        <w:ind w:left="180" w:right="-1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12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  <w:tab w:val="left" w:pos="9900"/>
        </w:tabs>
        <w:spacing w:after="0" w:before="12" w:line="240" w:lineRule="auto"/>
        <w:ind w:left="0" w:right="45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810" w:right="1020" w:header="720" w:footer="720"/>
        </w:sect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3686175</wp:posOffset>
            </wp:positionV>
            <wp:extent cx="6267450" cy="3281363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1" w:line="259" w:lineRule="auto"/>
        <w:ind w:left="-180" w:right="3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the User’s message in the input box, our Spam Ham Classifier will predict if the message is spam or ham (legitimate).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1" w:line="259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" w:line="240" w:lineRule="auto"/>
        <w:ind w:left="-180" w:right="21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123825</wp:posOffset>
            </wp:positionV>
            <wp:extent cx="6272213" cy="34194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4" w:line="240" w:lineRule="auto"/>
        <w:ind w:left="-18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0"/>
        </w:tabs>
        <w:spacing w:after="0" w:before="5" w:line="240" w:lineRule="auto"/>
        <w:ind w:left="0" w:right="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20" w:right="120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3552825</wp:posOffset>
            </wp:positionV>
            <wp:extent cx="6210300" cy="358616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8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Style w:val="Heading1"/>
        <w:tabs>
          <w:tab w:val="left" w:pos="8910"/>
        </w:tabs>
        <w:ind w:left="180" w:right="210" w:firstLine="0"/>
        <w:rPr>
          <w:color w:val="212a35"/>
          <w:u w:val="none"/>
        </w:rPr>
      </w:pPr>
      <w:r w:rsidDel="00000000" w:rsidR="00000000" w:rsidRPr="00000000">
        <w:rPr>
          <w:color w:val="212a35"/>
          <w:u w:val="single"/>
          <w:rtl w:val="0"/>
        </w:rPr>
        <w:t xml:space="preserve">About Page</w:t>
      </w:r>
      <w:r w:rsidDel="00000000" w:rsidR="00000000" w:rsidRPr="00000000">
        <w:rPr>
          <w:color w:val="212a35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tabs>
          <w:tab w:val="left" w:pos="8910"/>
        </w:tabs>
        <w:ind w:left="180" w:right="210" w:firstLine="0"/>
        <w:jc w:val="both"/>
        <w:rPr/>
      </w:pPr>
      <w:r w:rsidDel="00000000" w:rsidR="00000000" w:rsidRPr="00000000">
        <w:rPr>
          <w:rtl w:val="0"/>
        </w:rPr>
        <w:t xml:space="preserve">Home Page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119063</wp:posOffset>
            </wp:positionH>
            <wp:positionV relativeFrom="paragraph">
              <wp:posOffset>409575</wp:posOffset>
            </wp:positionV>
            <wp:extent cx="5700713" cy="74199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741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8910"/>
        </w:tabs>
        <w:ind w:left="0" w:right="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pos="8910"/>
        </w:tabs>
        <w:ind w:left="180" w:right="210" w:firstLine="0"/>
        <w:jc w:val="both"/>
        <w:rPr/>
      </w:pPr>
      <w:r w:rsidDel="00000000" w:rsidR="00000000" w:rsidRPr="00000000">
        <w:rPr>
          <w:rtl w:val="0"/>
        </w:rPr>
        <w:t xml:space="preserve">Result Page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90" w:right="111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19050</wp:posOffset>
            </wp:positionV>
            <wp:extent cx="5729288" cy="88011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880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40" w:left="132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568.9999999999999" w:lineRule="auto"/>
      <w:ind w:left="2434" w:right="2861"/>
      <w:jc w:val="center"/>
    </w:pPr>
    <w:rPr>
      <w:rFonts w:ascii="Calibri" w:cs="Calibri" w:eastAsia="Calibri" w:hAnsi="Calibri"/>
      <w:i w:val="1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9" w:lineRule="auto"/>
      <w:ind w:left="106"/>
    </w:pPr>
    <w:rPr>
      <w:rFonts w:ascii="Cambria" w:cs="Cambria" w:eastAsia="Cambria" w:hAnsi="Cambria"/>
      <w:i w:val="1"/>
      <w:sz w:val="56"/>
      <w:szCs w:val="5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