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256" w:rsidRDefault="00BF250E">
      <w:pPr>
        <w:pStyle w:val="Title"/>
      </w:pPr>
      <w:r>
        <w:t>Hope Artificial Intelligence</w:t>
      </w:r>
    </w:p>
    <w:p w:rsidR="000C6256" w:rsidRDefault="00BF250E">
      <w:r>
        <w:t>Regression Assignment – Insurance Charges Prediction</w:t>
      </w:r>
    </w:p>
    <w:p w:rsidR="000C6256" w:rsidRDefault="00BF250E">
      <w:pPr>
        <w:pStyle w:val="Heading1"/>
      </w:pPr>
      <w:r>
        <w:t>1. Problem Statement</w:t>
      </w:r>
    </w:p>
    <w:p w:rsidR="000C6256" w:rsidRDefault="00BF250E">
      <w:r>
        <w:t xml:space="preserve">A client wants to predict insurance charges for individuals based on personal attributes including age, </w:t>
      </w:r>
      <w:r>
        <w:t xml:space="preserve">BMI, number of children, biological sex, and smoking status. </w:t>
      </w:r>
      <w:r w:rsidR="00BD2AA4">
        <w:t>T</w:t>
      </w:r>
      <w:r>
        <w:t>he task is to build, compare, and select the best regression model that can predict these insurance charges accurately.</w:t>
      </w:r>
    </w:p>
    <w:p w:rsidR="000C6256" w:rsidRDefault="00BF250E">
      <w:pPr>
        <w:pStyle w:val="Heading1"/>
      </w:pPr>
      <w:r>
        <w:t>2. Dataset Information</w:t>
      </w:r>
    </w:p>
    <w:p w:rsidR="000C6256" w:rsidRDefault="00BF250E">
      <w:r>
        <w:t>Dataset: insurance_pre.csv | S</w:t>
      </w:r>
      <w:r>
        <w:t>ource: Hope AI / GitHub</w:t>
      </w:r>
      <w:r>
        <w:br/>
        <w:t>Total Rows: 1338</w:t>
      </w:r>
      <w:r>
        <w:br/>
        <w:t>Total Columns: 6</w:t>
      </w:r>
      <w:r>
        <w:br/>
        <w:t>Input Features: age, bmi, children, sex, smoker</w:t>
      </w:r>
      <w:r>
        <w:br/>
        <w:t>Target Column: charges</w:t>
      </w:r>
      <w:r>
        <w:br/>
        <w:t>Missing Values: None</w:t>
      </w:r>
    </w:p>
    <w:p w:rsidR="000C6256" w:rsidRDefault="00BF250E">
      <w:pPr>
        <w:pStyle w:val="Heading1"/>
      </w:pPr>
      <w:r>
        <w:t>3. Pre-Processing</w:t>
      </w:r>
    </w:p>
    <w:p w:rsidR="000C6256" w:rsidRDefault="00BF250E">
      <w:r>
        <w:t>Categorical columns (sex and smoker) were encoded using One-Hot Encoding with drop_first</w:t>
      </w:r>
      <w:r>
        <w:t>=True. StandardScaler was applied only for SVR because SVR is sensitive to feature scaling, while Decision Tree and Random Forest are not.</w:t>
      </w:r>
    </w:p>
    <w:p w:rsidR="000C6256" w:rsidRDefault="00BF250E">
      <w:pPr>
        <w:pStyle w:val="Heading1"/>
      </w:pPr>
      <w:r>
        <w:t>4. Model Development &amp; Results</w:t>
      </w:r>
    </w:p>
    <w:p w:rsidR="000C6256" w:rsidRDefault="00BF250E">
      <w:pPr>
        <w:pStyle w:val="Heading2"/>
      </w:pPr>
      <w:r>
        <w:t>4.1 Summary – Best Score Per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6256">
        <w:tc>
          <w:tcPr>
            <w:tcW w:w="2880" w:type="dxa"/>
          </w:tcPr>
          <w:p w:rsidR="000C6256" w:rsidRDefault="00BF250E">
            <w:r>
              <w:t>Algorithm</w:t>
            </w:r>
          </w:p>
        </w:tc>
        <w:tc>
          <w:tcPr>
            <w:tcW w:w="2880" w:type="dxa"/>
          </w:tcPr>
          <w:p w:rsidR="000C6256" w:rsidRDefault="00BF250E">
            <w:r>
              <w:t>Best Parameters</w:t>
            </w:r>
          </w:p>
        </w:tc>
        <w:tc>
          <w:tcPr>
            <w:tcW w:w="2880" w:type="dxa"/>
          </w:tcPr>
          <w:p w:rsidR="000C6256" w:rsidRDefault="00BF250E">
            <w:r>
              <w:t>R2 Score</w:t>
            </w:r>
          </w:p>
        </w:tc>
      </w:tr>
      <w:tr w:rsidR="000C6256">
        <w:tc>
          <w:tcPr>
            <w:tcW w:w="2880" w:type="dxa"/>
          </w:tcPr>
          <w:p w:rsidR="000C6256" w:rsidRDefault="00BF250E">
            <w:r>
              <w:t>Linear Regr</w:t>
            </w:r>
            <w:r>
              <w:t>ession</w:t>
            </w:r>
          </w:p>
        </w:tc>
        <w:tc>
          <w:tcPr>
            <w:tcW w:w="2880" w:type="dxa"/>
          </w:tcPr>
          <w:p w:rsidR="000C6256" w:rsidRDefault="00BF250E">
            <w:r>
              <w:t>Default (all 5 features used)</w:t>
            </w:r>
          </w:p>
        </w:tc>
        <w:tc>
          <w:tcPr>
            <w:tcW w:w="2880" w:type="dxa"/>
          </w:tcPr>
          <w:p w:rsidR="000C6256" w:rsidRDefault="00BF250E">
            <w:r>
              <w:t>0.7895</w:t>
            </w:r>
          </w:p>
        </w:tc>
      </w:tr>
      <w:tr w:rsidR="000C6256">
        <w:tc>
          <w:tcPr>
            <w:tcW w:w="2880" w:type="dxa"/>
          </w:tcPr>
          <w:p w:rsidR="000C6256" w:rsidRDefault="00BF250E">
            <w:r>
              <w:t>SVR</w:t>
            </w:r>
          </w:p>
        </w:tc>
        <w:tc>
          <w:tcPr>
            <w:tcW w:w="2880" w:type="dxa"/>
          </w:tcPr>
          <w:p w:rsidR="000C6256" w:rsidRDefault="00BF250E">
            <w:r>
              <w:t>kernel=rbf, C=10000, epsilon=0.1</w:t>
            </w:r>
          </w:p>
        </w:tc>
        <w:tc>
          <w:tcPr>
            <w:tcW w:w="2880" w:type="dxa"/>
          </w:tcPr>
          <w:p w:rsidR="000C6256" w:rsidRDefault="00BF250E">
            <w:r>
              <w:t>0.8780</w:t>
            </w:r>
          </w:p>
        </w:tc>
      </w:tr>
      <w:tr w:rsidR="000C6256">
        <w:tc>
          <w:tcPr>
            <w:tcW w:w="2880" w:type="dxa"/>
          </w:tcPr>
          <w:p w:rsidR="000C6256" w:rsidRDefault="00BF250E">
            <w:r>
              <w:t>Decision Tree Regressor</w:t>
            </w:r>
          </w:p>
        </w:tc>
        <w:tc>
          <w:tcPr>
            <w:tcW w:w="2880" w:type="dxa"/>
          </w:tcPr>
          <w:p w:rsidR="000C6256" w:rsidRDefault="00BF250E">
            <w:r>
              <w:t>criterion=poisson, min_samples_split=20, max_depth=3</w:t>
            </w:r>
          </w:p>
        </w:tc>
        <w:tc>
          <w:tcPr>
            <w:tcW w:w="2880" w:type="dxa"/>
          </w:tcPr>
          <w:p w:rsidR="000C6256" w:rsidRDefault="00BF250E">
            <w:r>
              <w:t>0.8778</w:t>
            </w:r>
          </w:p>
        </w:tc>
      </w:tr>
      <w:tr w:rsidR="000C6256">
        <w:tc>
          <w:tcPr>
            <w:tcW w:w="2880" w:type="dxa"/>
          </w:tcPr>
          <w:p w:rsidR="000C6256" w:rsidRDefault="00BF250E">
            <w:r>
              <w:t>Random Forest Regressor</w:t>
            </w:r>
          </w:p>
        </w:tc>
        <w:tc>
          <w:tcPr>
            <w:tcW w:w="2880" w:type="dxa"/>
          </w:tcPr>
          <w:p w:rsidR="000C6256" w:rsidRDefault="00BF250E">
            <w:r>
              <w:t xml:space="preserve">n_estimators=100, max_features='sqrt', max_depth=5, </w:t>
            </w:r>
            <w:r>
              <w:t>min_samples_split=2</w:t>
            </w:r>
          </w:p>
        </w:tc>
        <w:tc>
          <w:tcPr>
            <w:tcW w:w="2880" w:type="dxa"/>
          </w:tcPr>
          <w:p w:rsidR="000C6256" w:rsidRDefault="00BF250E">
            <w:r>
              <w:t>0.8797</w:t>
            </w:r>
          </w:p>
        </w:tc>
      </w:tr>
    </w:tbl>
    <w:p w:rsidR="000C6256" w:rsidRDefault="00BF250E">
      <w:pPr>
        <w:pStyle w:val="Heading2"/>
      </w:pPr>
      <w:r>
        <w:lastRenderedPageBreak/>
        <w:t>4.2 Detailed Hyperparameter Tuning Observations</w:t>
      </w:r>
    </w:p>
    <w:p w:rsidR="000C6256" w:rsidRDefault="00BF250E">
      <w:r>
        <w:t>Green = best result for that parameter. Red = poor result.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827"/>
        <w:gridCol w:w="1675"/>
        <w:gridCol w:w="1405"/>
        <w:gridCol w:w="1413"/>
      </w:tblGrid>
      <w:tr w:rsidR="000C6256" w:rsidTr="00431FAD">
        <w:tc>
          <w:tcPr>
            <w:tcW w:w="1536" w:type="dxa"/>
          </w:tcPr>
          <w:p w:rsidR="000C6256" w:rsidRDefault="00BF250E">
            <w:r>
              <w:t>Algorithm</w:t>
            </w:r>
          </w:p>
        </w:tc>
        <w:tc>
          <w:tcPr>
            <w:tcW w:w="2827" w:type="dxa"/>
          </w:tcPr>
          <w:p w:rsidR="000C6256" w:rsidRDefault="00BF250E">
            <w:r>
              <w:t>Parameter</w:t>
            </w:r>
          </w:p>
        </w:tc>
        <w:tc>
          <w:tcPr>
            <w:tcW w:w="1675" w:type="dxa"/>
          </w:tcPr>
          <w:p w:rsidR="000C6256" w:rsidRDefault="00BF250E">
            <w:r>
              <w:t>Value Tested</w:t>
            </w:r>
          </w:p>
        </w:tc>
        <w:tc>
          <w:tcPr>
            <w:tcW w:w="1405" w:type="dxa"/>
          </w:tcPr>
          <w:p w:rsidR="000C6256" w:rsidRDefault="00BF250E">
            <w:r>
              <w:t>R2 Score</w:t>
            </w:r>
          </w:p>
        </w:tc>
        <w:tc>
          <w:tcPr>
            <w:tcW w:w="1413" w:type="dxa"/>
          </w:tcPr>
          <w:p w:rsidR="000C6256" w:rsidRDefault="00BF250E">
            <w:r>
              <w:t>Remark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Linear Regression</w:t>
            </w:r>
          </w:p>
        </w:tc>
        <w:tc>
          <w:tcPr>
            <w:tcW w:w="2827" w:type="dxa"/>
          </w:tcPr>
          <w:p w:rsidR="000C6256" w:rsidRDefault="00BF250E">
            <w:r>
              <w:t>All Features</w:t>
            </w:r>
          </w:p>
        </w:tc>
        <w:tc>
          <w:tcPr>
            <w:tcW w:w="1675" w:type="dxa"/>
          </w:tcPr>
          <w:p w:rsidR="000C6256" w:rsidRDefault="00BF250E">
            <w:r>
              <w:t>Default</w:t>
            </w:r>
          </w:p>
        </w:tc>
        <w:tc>
          <w:tcPr>
            <w:tcW w:w="1405" w:type="dxa"/>
          </w:tcPr>
          <w:p w:rsidR="000C6256" w:rsidRDefault="00BF250E">
            <w:r>
              <w:t>0.7895</w:t>
            </w:r>
          </w:p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SVR</w:t>
            </w:r>
          </w:p>
        </w:tc>
        <w:tc>
          <w:tcPr>
            <w:tcW w:w="2827" w:type="dxa"/>
          </w:tcPr>
          <w:p w:rsidR="000C6256" w:rsidRDefault="00BF250E">
            <w:r>
              <w:t>kernel</w:t>
            </w:r>
          </w:p>
        </w:tc>
        <w:tc>
          <w:tcPr>
            <w:tcW w:w="1675" w:type="dxa"/>
          </w:tcPr>
          <w:p w:rsidR="000C6256" w:rsidRDefault="00BF250E">
            <w:r>
              <w:t>linear</w:t>
            </w:r>
          </w:p>
        </w:tc>
        <w:tc>
          <w:tcPr>
            <w:tcW w:w="1405" w:type="dxa"/>
          </w:tcPr>
          <w:p w:rsidR="000C6256" w:rsidRDefault="00BF250E">
            <w:r>
              <w:t>0.7649</w:t>
            </w:r>
          </w:p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SVR</w:t>
            </w:r>
          </w:p>
        </w:tc>
        <w:tc>
          <w:tcPr>
            <w:tcW w:w="2827" w:type="dxa"/>
          </w:tcPr>
          <w:p w:rsidR="000C6256" w:rsidRDefault="00BF250E">
            <w:r>
              <w:t>kernel</w:t>
            </w:r>
          </w:p>
        </w:tc>
        <w:tc>
          <w:tcPr>
            <w:tcW w:w="1675" w:type="dxa"/>
          </w:tcPr>
          <w:p w:rsidR="000C6256" w:rsidRDefault="00BF250E">
            <w:r>
              <w:t>rbf</w:t>
            </w:r>
          </w:p>
        </w:tc>
        <w:tc>
          <w:tcPr>
            <w:tcW w:w="1405" w:type="dxa"/>
          </w:tcPr>
          <w:p w:rsidR="000C6256" w:rsidRDefault="00BF250E">
            <w:r>
              <w:t>0.8102</w:t>
            </w:r>
          </w:p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SVR</w:t>
            </w:r>
          </w:p>
        </w:tc>
        <w:tc>
          <w:tcPr>
            <w:tcW w:w="2827" w:type="dxa"/>
          </w:tcPr>
          <w:p w:rsidR="000C6256" w:rsidRDefault="00BF250E">
            <w:r>
              <w:t>kernel</w:t>
            </w:r>
          </w:p>
        </w:tc>
        <w:tc>
          <w:tcPr>
            <w:tcW w:w="1675" w:type="dxa"/>
          </w:tcPr>
          <w:p w:rsidR="000C6256" w:rsidRDefault="00BF250E">
            <w:r>
              <w:t>poly</w:t>
            </w:r>
          </w:p>
        </w:tc>
        <w:tc>
          <w:tcPr>
            <w:tcW w:w="1405" w:type="dxa"/>
          </w:tcPr>
          <w:p w:rsidR="000C6256" w:rsidRDefault="00BF250E">
            <w:r>
              <w:t>0.8566</w:t>
            </w:r>
          </w:p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  <w:shd w:val="clear" w:color="auto" w:fill="C0504D" w:themeFill="accent2"/>
          </w:tcPr>
          <w:p w:rsidR="000C6256" w:rsidRDefault="00BF250E">
            <w:r>
              <w:t>SVR</w:t>
            </w:r>
          </w:p>
        </w:tc>
        <w:tc>
          <w:tcPr>
            <w:tcW w:w="2827" w:type="dxa"/>
            <w:shd w:val="clear" w:color="auto" w:fill="C0504D" w:themeFill="accent2"/>
          </w:tcPr>
          <w:p w:rsidR="000C6256" w:rsidRDefault="00BF250E">
            <w:r>
              <w:t>kernel</w:t>
            </w:r>
          </w:p>
        </w:tc>
        <w:tc>
          <w:tcPr>
            <w:tcW w:w="1675" w:type="dxa"/>
            <w:shd w:val="clear" w:color="auto" w:fill="C0504D" w:themeFill="accent2"/>
          </w:tcPr>
          <w:p w:rsidR="000C6256" w:rsidRDefault="00BF250E">
            <w:r>
              <w:t>sigmoid</w:t>
            </w:r>
          </w:p>
        </w:tc>
        <w:tc>
          <w:tcPr>
            <w:tcW w:w="1405" w:type="dxa"/>
            <w:shd w:val="clear" w:color="auto" w:fill="C0504D" w:themeFill="accent2"/>
          </w:tcPr>
          <w:p w:rsidR="000C6256" w:rsidRDefault="00BF250E">
            <w:r>
              <w:t>0.2875</w:t>
            </w:r>
          </w:p>
        </w:tc>
        <w:tc>
          <w:tcPr>
            <w:tcW w:w="1413" w:type="dxa"/>
            <w:shd w:val="clear" w:color="auto" w:fill="C0504D" w:themeFill="accent2"/>
          </w:tcPr>
          <w:p w:rsidR="000C6256" w:rsidRDefault="00BF250E">
            <w:r>
              <w:t>Poor</w:t>
            </w:r>
          </w:p>
        </w:tc>
      </w:tr>
      <w:tr w:rsidR="000C6256" w:rsidTr="00431FAD">
        <w:trPr>
          <w:trHeight w:val="233"/>
        </w:trPr>
        <w:tc>
          <w:tcPr>
            <w:tcW w:w="1536" w:type="dxa"/>
            <w:shd w:val="clear" w:color="auto" w:fill="C0504D" w:themeFill="accent2"/>
          </w:tcPr>
          <w:p w:rsidR="000C6256" w:rsidRDefault="00BF250E">
            <w:r>
              <w:t>SVR</w:t>
            </w:r>
          </w:p>
        </w:tc>
        <w:tc>
          <w:tcPr>
            <w:tcW w:w="2827" w:type="dxa"/>
            <w:shd w:val="clear" w:color="auto" w:fill="C0504D" w:themeFill="accent2"/>
          </w:tcPr>
          <w:p w:rsidR="000C6256" w:rsidRDefault="00BF250E">
            <w:r>
              <w:t>C (</w:t>
            </w:r>
            <w:r w:rsidR="006D21D1">
              <w:t>poly</w:t>
            </w:r>
            <w:r>
              <w:t>)</w:t>
            </w:r>
          </w:p>
        </w:tc>
        <w:tc>
          <w:tcPr>
            <w:tcW w:w="1675" w:type="dxa"/>
            <w:shd w:val="clear" w:color="auto" w:fill="C0504D" w:themeFill="accent2"/>
          </w:tcPr>
          <w:p w:rsidR="000C6256" w:rsidRDefault="00BF250E">
            <w:r>
              <w:t>100</w:t>
            </w:r>
          </w:p>
        </w:tc>
        <w:tc>
          <w:tcPr>
            <w:tcW w:w="1405" w:type="dxa"/>
            <w:shd w:val="clear" w:color="auto" w:fill="C0504D" w:themeFill="accent2"/>
          </w:tcPr>
          <w:p w:rsidR="006D21D1" w:rsidRPr="006D21D1" w:rsidRDefault="006D21D1" w:rsidP="006D21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D21D1">
              <w:rPr>
                <w:rFonts w:ascii="Courier New" w:eastAsia="Times New Roman" w:hAnsi="Courier New" w:cs="Courier New"/>
                <w:sz w:val="20"/>
                <w:szCs w:val="20"/>
              </w:rPr>
              <w:t>0.618</w:t>
            </w:r>
          </w:p>
          <w:p w:rsidR="000C6256" w:rsidRDefault="000C6256"/>
        </w:tc>
        <w:tc>
          <w:tcPr>
            <w:tcW w:w="1413" w:type="dxa"/>
            <w:shd w:val="clear" w:color="auto" w:fill="C0504D" w:themeFill="accent2"/>
          </w:tcPr>
          <w:p w:rsidR="000C6256" w:rsidRDefault="00BF250E">
            <w:r>
              <w:t>Poor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SVR</w:t>
            </w:r>
          </w:p>
        </w:tc>
        <w:tc>
          <w:tcPr>
            <w:tcW w:w="2827" w:type="dxa"/>
          </w:tcPr>
          <w:p w:rsidR="000C6256" w:rsidRDefault="00BF250E">
            <w:r>
              <w:t>C (</w:t>
            </w:r>
            <w:r w:rsidR="006D21D1">
              <w:t>poly</w:t>
            </w:r>
            <w:r>
              <w:t>)</w:t>
            </w:r>
          </w:p>
        </w:tc>
        <w:tc>
          <w:tcPr>
            <w:tcW w:w="1675" w:type="dxa"/>
          </w:tcPr>
          <w:p w:rsidR="000C6256" w:rsidRDefault="00BF250E">
            <w:r>
              <w:t>1000</w:t>
            </w:r>
          </w:p>
        </w:tc>
        <w:tc>
          <w:tcPr>
            <w:tcW w:w="1405" w:type="dxa"/>
          </w:tcPr>
          <w:p w:rsidR="006D21D1" w:rsidRDefault="006D21D1" w:rsidP="006D21D1">
            <w:pPr>
              <w:pStyle w:val="HTMLPreformatted"/>
            </w:pPr>
            <w:r>
              <w:t>0.8562</w:t>
            </w:r>
          </w:p>
          <w:p w:rsidR="000C6256" w:rsidRDefault="000C6256"/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SVR</w:t>
            </w:r>
          </w:p>
        </w:tc>
        <w:tc>
          <w:tcPr>
            <w:tcW w:w="2827" w:type="dxa"/>
          </w:tcPr>
          <w:p w:rsidR="000C6256" w:rsidRDefault="00BF250E">
            <w:r>
              <w:t>C (</w:t>
            </w:r>
            <w:r w:rsidR="006D21D1">
              <w:t>poly</w:t>
            </w:r>
            <w:r>
              <w:t>)</w:t>
            </w:r>
          </w:p>
        </w:tc>
        <w:tc>
          <w:tcPr>
            <w:tcW w:w="1675" w:type="dxa"/>
          </w:tcPr>
          <w:p w:rsidR="000C6256" w:rsidRDefault="00BF250E">
            <w:r>
              <w:t>5000</w:t>
            </w:r>
          </w:p>
        </w:tc>
        <w:tc>
          <w:tcPr>
            <w:tcW w:w="1405" w:type="dxa"/>
          </w:tcPr>
          <w:p w:rsidR="006D21D1" w:rsidRDefault="006D21D1" w:rsidP="006D21D1">
            <w:pPr>
              <w:pStyle w:val="HTMLPreformatted"/>
            </w:pPr>
            <w:r>
              <w:t>0.8596</w:t>
            </w:r>
          </w:p>
          <w:p w:rsidR="000C6256" w:rsidRDefault="006D21D1" w:rsidP="006D21D1">
            <w:r>
              <w:t xml:space="preserve"> </w:t>
            </w:r>
          </w:p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  <w:shd w:val="clear" w:color="auto" w:fill="C2D69B" w:themeFill="accent3" w:themeFillTint="99"/>
          </w:tcPr>
          <w:p w:rsidR="000C6256" w:rsidRDefault="00BF250E">
            <w:r>
              <w:t>SVR</w:t>
            </w:r>
          </w:p>
        </w:tc>
        <w:tc>
          <w:tcPr>
            <w:tcW w:w="2827" w:type="dxa"/>
            <w:shd w:val="clear" w:color="auto" w:fill="C2D69B" w:themeFill="accent3" w:themeFillTint="99"/>
          </w:tcPr>
          <w:p w:rsidR="000C6256" w:rsidRDefault="00BF250E">
            <w:r>
              <w:t>C (</w:t>
            </w:r>
            <w:r w:rsidR="006D21D1">
              <w:t>poly</w:t>
            </w:r>
            <w:r>
              <w:t>)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:rsidR="000C6256" w:rsidRDefault="00BF250E">
            <w:r>
              <w:t>10000</w:t>
            </w:r>
          </w:p>
        </w:tc>
        <w:tc>
          <w:tcPr>
            <w:tcW w:w="1405" w:type="dxa"/>
            <w:shd w:val="clear" w:color="auto" w:fill="C2D69B" w:themeFill="accent3" w:themeFillTint="99"/>
          </w:tcPr>
          <w:p w:rsidR="006D21D1" w:rsidRDefault="006D21D1" w:rsidP="006D21D1">
            <w:pPr>
              <w:pStyle w:val="HTMLPreformatted"/>
            </w:pPr>
            <w:r>
              <w:t>0.8592</w:t>
            </w:r>
          </w:p>
          <w:p w:rsidR="000C6256" w:rsidRDefault="006D21D1" w:rsidP="006D21D1">
            <w:r>
              <w:t xml:space="preserve"> </w:t>
            </w:r>
          </w:p>
        </w:tc>
        <w:tc>
          <w:tcPr>
            <w:tcW w:w="1413" w:type="dxa"/>
            <w:shd w:val="clear" w:color="auto" w:fill="C2D69B" w:themeFill="accent3" w:themeFillTint="99"/>
          </w:tcPr>
          <w:p w:rsidR="000C6256" w:rsidRDefault="00BF250E">
            <w:r>
              <w:t>Best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SVR</w:t>
            </w:r>
          </w:p>
        </w:tc>
        <w:tc>
          <w:tcPr>
            <w:tcW w:w="2827" w:type="dxa"/>
          </w:tcPr>
          <w:p w:rsidR="000C6256" w:rsidRDefault="00BF250E">
            <w:r>
              <w:t>C (</w:t>
            </w:r>
            <w:r w:rsidR="00634620">
              <w:t>poly</w:t>
            </w:r>
            <w:r>
              <w:t>)</w:t>
            </w:r>
          </w:p>
        </w:tc>
        <w:tc>
          <w:tcPr>
            <w:tcW w:w="1675" w:type="dxa"/>
          </w:tcPr>
          <w:p w:rsidR="000C6256" w:rsidRDefault="00BF250E">
            <w:r>
              <w:t>50000</w:t>
            </w:r>
          </w:p>
        </w:tc>
        <w:tc>
          <w:tcPr>
            <w:tcW w:w="1405" w:type="dxa"/>
          </w:tcPr>
          <w:p w:rsidR="00634620" w:rsidRPr="00634620" w:rsidRDefault="00634620" w:rsidP="006346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34620">
              <w:rPr>
                <w:rFonts w:ascii="Courier New" w:eastAsia="Times New Roman" w:hAnsi="Courier New" w:cs="Courier New"/>
                <w:sz w:val="20"/>
                <w:szCs w:val="20"/>
              </w:rPr>
              <w:t>0.8576</w:t>
            </w:r>
          </w:p>
          <w:p w:rsidR="000C6256" w:rsidRDefault="000C6256"/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Decision Tree</w:t>
            </w:r>
          </w:p>
        </w:tc>
        <w:tc>
          <w:tcPr>
            <w:tcW w:w="2827" w:type="dxa"/>
          </w:tcPr>
          <w:p w:rsidR="000C6256" w:rsidRDefault="00BF250E">
            <w:r>
              <w:t>criterion</w:t>
            </w:r>
          </w:p>
        </w:tc>
        <w:tc>
          <w:tcPr>
            <w:tcW w:w="1675" w:type="dxa"/>
          </w:tcPr>
          <w:p w:rsidR="000C6256" w:rsidRDefault="00BF250E">
            <w:r>
              <w:t>squared_error</w:t>
            </w:r>
          </w:p>
        </w:tc>
        <w:tc>
          <w:tcPr>
            <w:tcW w:w="1405" w:type="dxa"/>
          </w:tcPr>
          <w:p w:rsidR="000C6256" w:rsidRDefault="00BF250E">
            <w:r>
              <w:t>0.6957</w:t>
            </w:r>
          </w:p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Decision Tree</w:t>
            </w:r>
          </w:p>
        </w:tc>
        <w:tc>
          <w:tcPr>
            <w:tcW w:w="2827" w:type="dxa"/>
          </w:tcPr>
          <w:p w:rsidR="000C6256" w:rsidRDefault="00BF250E">
            <w:r>
              <w:t>criterion</w:t>
            </w:r>
          </w:p>
        </w:tc>
        <w:tc>
          <w:tcPr>
            <w:tcW w:w="1675" w:type="dxa"/>
          </w:tcPr>
          <w:p w:rsidR="000C6256" w:rsidRDefault="00BF250E">
            <w:r>
              <w:t>friedman_mse</w:t>
            </w:r>
          </w:p>
        </w:tc>
        <w:tc>
          <w:tcPr>
            <w:tcW w:w="1405" w:type="dxa"/>
          </w:tcPr>
          <w:p w:rsidR="000C6256" w:rsidRDefault="00BF250E">
            <w:r>
              <w:t>0.7115</w:t>
            </w:r>
          </w:p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</w:tcPr>
          <w:p w:rsidR="000C6256" w:rsidRDefault="00BF250E">
            <w:r>
              <w:t>Decision Tree</w:t>
            </w:r>
          </w:p>
        </w:tc>
        <w:tc>
          <w:tcPr>
            <w:tcW w:w="2827" w:type="dxa"/>
          </w:tcPr>
          <w:p w:rsidR="000C6256" w:rsidRDefault="00BF250E">
            <w:r>
              <w:t>criterion</w:t>
            </w:r>
          </w:p>
        </w:tc>
        <w:tc>
          <w:tcPr>
            <w:tcW w:w="1675" w:type="dxa"/>
          </w:tcPr>
          <w:p w:rsidR="000C6256" w:rsidRDefault="00BF250E">
            <w:r>
              <w:t>absolute_error</w:t>
            </w:r>
          </w:p>
        </w:tc>
        <w:tc>
          <w:tcPr>
            <w:tcW w:w="1405" w:type="dxa"/>
          </w:tcPr>
          <w:p w:rsidR="000C6256" w:rsidRDefault="00BF250E">
            <w:r>
              <w:t>0.6479</w:t>
            </w:r>
          </w:p>
        </w:tc>
        <w:tc>
          <w:tcPr>
            <w:tcW w:w="1413" w:type="dxa"/>
          </w:tcPr>
          <w:p w:rsidR="000C6256" w:rsidRDefault="00BF250E">
            <w:r>
              <w:t>-</w:t>
            </w:r>
          </w:p>
        </w:tc>
      </w:tr>
      <w:tr w:rsidR="000C6256" w:rsidTr="00431FAD">
        <w:tc>
          <w:tcPr>
            <w:tcW w:w="1536" w:type="dxa"/>
            <w:shd w:val="clear" w:color="auto" w:fill="C2D69B" w:themeFill="accent3" w:themeFillTint="99"/>
          </w:tcPr>
          <w:p w:rsidR="000C6256" w:rsidRDefault="00BF250E">
            <w:r>
              <w:t>Decision Tree</w:t>
            </w:r>
          </w:p>
        </w:tc>
        <w:tc>
          <w:tcPr>
            <w:tcW w:w="2827" w:type="dxa"/>
            <w:shd w:val="clear" w:color="auto" w:fill="C2D69B" w:themeFill="accent3" w:themeFillTint="99"/>
          </w:tcPr>
          <w:p w:rsidR="000C6256" w:rsidRDefault="00BF250E">
            <w:r>
              <w:t>criterion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:rsidR="000C6256" w:rsidRDefault="00BF250E">
            <w:r>
              <w:t>poisson</w:t>
            </w:r>
          </w:p>
        </w:tc>
        <w:tc>
          <w:tcPr>
            <w:tcW w:w="1405" w:type="dxa"/>
            <w:shd w:val="clear" w:color="auto" w:fill="C2D69B" w:themeFill="accent3" w:themeFillTint="99"/>
          </w:tcPr>
          <w:p w:rsidR="000C6256" w:rsidRDefault="00BF250E">
            <w:r>
              <w:t>0.7288</w:t>
            </w:r>
          </w:p>
        </w:tc>
        <w:tc>
          <w:tcPr>
            <w:tcW w:w="1413" w:type="dxa"/>
            <w:shd w:val="clear" w:color="auto" w:fill="C2D69B" w:themeFill="accent3" w:themeFillTint="99"/>
          </w:tcPr>
          <w:p w:rsidR="000C6256" w:rsidRDefault="00BF250E">
            <w:r>
              <w:t>Best</w:t>
            </w:r>
          </w:p>
        </w:tc>
      </w:tr>
      <w:tr w:rsidR="000C6256" w:rsidTr="00431FAD">
        <w:tc>
          <w:tcPr>
            <w:tcW w:w="1536" w:type="dxa"/>
            <w:shd w:val="clear" w:color="auto" w:fill="auto"/>
          </w:tcPr>
          <w:p w:rsidR="000C6256" w:rsidRDefault="00BF250E">
            <w:r>
              <w:t>Decision Tree</w:t>
            </w:r>
          </w:p>
        </w:tc>
        <w:tc>
          <w:tcPr>
            <w:tcW w:w="2827" w:type="dxa"/>
            <w:shd w:val="clear" w:color="auto" w:fill="auto"/>
          </w:tcPr>
          <w:p w:rsidR="000C6256" w:rsidRDefault="00BF250E">
            <w:proofErr w:type="spellStart"/>
            <w:r>
              <w:t>min_samples_split</w:t>
            </w:r>
            <w:proofErr w:type="spellEnd"/>
            <w:r w:rsidR="00431FAD">
              <w:t>(Poisson)</w:t>
            </w:r>
          </w:p>
        </w:tc>
        <w:tc>
          <w:tcPr>
            <w:tcW w:w="1675" w:type="dxa"/>
            <w:shd w:val="clear" w:color="auto" w:fill="auto"/>
          </w:tcPr>
          <w:p w:rsidR="000C6256" w:rsidRDefault="00431FAD">
            <w:r>
              <w:t>1</w:t>
            </w:r>
            <w:r w:rsidR="00BF250E">
              <w:t>0</w:t>
            </w:r>
          </w:p>
        </w:tc>
        <w:tc>
          <w:tcPr>
            <w:tcW w:w="1405" w:type="dxa"/>
            <w:shd w:val="clear" w:color="auto" w:fill="auto"/>
          </w:tcPr>
          <w:p w:rsidR="00431FAD" w:rsidRPr="00431FAD" w:rsidRDefault="00431FAD" w:rsidP="00431F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31FAD">
              <w:rPr>
                <w:rFonts w:ascii="Courier New" w:eastAsia="Times New Roman" w:hAnsi="Courier New" w:cs="Courier New"/>
                <w:sz w:val="20"/>
                <w:szCs w:val="20"/>
              </w:rPr>
              <w:t>0.8036</w:t>
            </w:r>
          </w:p>
          <w:p w:rsidR="000C6256" w:rsidRDefault="000C6256"/>
        </w:tc>
        <w:tc>
          <w:tcPr>
            <w:tcW w:w="1413" w:type="dxa"/>
            <w:shd w:val="clear" w:color="auto" w:fill="auto"/>
          </w:tcPr>
          <w:p w:rsidR="00431FAD" w:rsidRDefault="00431FAD">
            <w:r>
              <w:t>-</w:t>
            </w:r>
          </w:p>
        </w:tc>
      </w:tr>
      <w:tr w:rsidR="00431FAD" w:rsidTr="00431FAD">
        <w:tc>
          <w:tcPr>
            <w:tcW w:w="1536" w:type="dxa"/>
            <w:shd w:val="clear" w:color="auto" w:fill="auto"/>
          </w:tcPr>
          <w:p w:rsidR="00431FAD" w:rsidRDefault="00431FAD" w:rsidP="00431FAD">
            <w:r>
              <w:t>Decision Tree</w:t>
            </w:r>
          </w:p>
        </w:tc>
        <w:tc>
          <w:tcPr>
            <w:tcW w:w="2827" w:type="dxa"/>
            <w:shd w:val="clear" w:color="auto" w:fill="auto"/>
          </w:tcPr>
          <w:p w:rsidR="00431FAD" w:rsidRDefault="00431FAD" w:rsidP="00431FAD">
            <w:proofErr w:type="spellStart"/>
            <w:r>
              <w:t>min_samples_split</w:t>
            </w:r>
            <w:proofErr w:type="spellEnd"/>
            <w:r>
              <w:t>(Poisson)</w:t>
            </w:r>
          </w:p>
        </w:tc>
        <w:tc>
          <w:tcPr>
            <w:tcW w:w="1675" w:type="dxa"/>
            <w:shd w:val="clear" w:color="auto" w:fill="auto"/>
          </w:tcPr>
          <w:p w:rsidR="00431FAD" w:rsidRDefault="00431FAD" w:rsidP="00431FAD">
            <w:r>
              <w:t>1</w:t>
            </w:r>
            <w:r>
              <w:t>5</w:t>
            </w:r>
          </w:p>
        </w:tc>
        <w:tc>
          <w:tcPr>
            <w:tcW w:w="1405" w:type="dxa"/>
            <w:shd w:val="clear" w:color="auto" w:fill="auto"/>
          </w:tcPr>
          <w:p w:rsidR="00431FAD" w:rsidRPr="00431FAD" w:rsidRDefault="00431FAD" w:rsidP="00431F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31FAD">
              <w:rPr>
                <w:rFonts w:ascii="Courier New" w:eastAsia="Times New Roman" w:hAnsi="Courier New" w:cs="Courier New"/>
                <w:sz w:val="20"/>
                <w:szCs w:val="20"/>
              </w:rPr>
              <w:t>0.8083</w:t>
            </w:r>
          </w:p>
          <w:p w:rsidR="00431FAD" w:rsidRDefault="00431FAD" w:rsidP="00431FAD"/>
        </w:tc>
        <w:tc>
          <w:tcPr>
            <w:tcW w:w="1413" w:type="dxa"/>
            <w:shd w:val="clear" w:color="auto" w:fill="auto"/>
          </w:tcPr>
          <w:p w:rsidR="00431FAD" w:rsidRDefault="00431FAD" w:rsidP="00431FAD">
            <w:r>
              <w:t>-</w:t>
            </w:r>
          </w:p>
        </w:tc>
      </w:tr>
      <w:tr w:rsidR="00431FAD" w:rsidTr="00431FAD">
        <w:tc>
          <w:tcPr>
            <w:tcW w:w="1536" w:type="dxa"/>
            <w:shd w:val="clear" w:color="auto" w:fill="C2D69B" w:themeFill="accent3" w:themeFillTint="99"/>
          </w:tcPr>
          <w:p w:rsidR="00431FAD" w:rsidRDefault="00431FAD" w:rsidP="00431FAD">
            <w:r>
              <w:t>Decision Tree</w:t>
            </w:r>
          </w:p>
        </w:tc>
        <w:tc>
          <w:tcPr>
            <w:tcW w:w="2827" w:type="dxa"/>
            <w:shd w:val="clear" w:color="auto" w:fill="C2D69B" w:themeFill="accent3" w:themeFillTint="99"/>
          </w:tcPr>
          <w:p w:rsidR="00431FAD" w:rsidRDefault="00431FAD" w:rsidP="00431FAD">
            <w:proofErr w:type="spellStart"/>
            <w:r>
              <w:t>min_samples_split</w:t>
            </w:r>
            <w:proofErr w:type="spellEnd"/>
            <w:r>
              <w:t>(Poisson)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:rsidR="00431FAD" w:rsidRDefault="00431FAD" w:rsidP="00431FAD">
            <w:r>
              <w:t>20</w:t>
            </w:r>
          </w:p>
        </w:tc>
        <w:tc>
          <w:tcPr>
            <w:tcW w:w="1405" w:type="dxa"/>
            <w:shd w:val="clear" w:color="auto" w:fill="C2D69B" w:themeFill="accent3" w:themeFillTint="99"/>
          </w:tcPr>
          <w:p w:rsidR="00431FAD" w:rsidRPr="00431FAD" w:rsidRDefault="00431FAD" w:rsidP="00431F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31FAD">
              <w:rPr>
                <w:rFonts w:ascii="Courier New" w:eastAsia="Times New Roman" w:hAnsi="Courier New" w:cs="Courier New"/>
                <w:sz w:val="20"/>
                <w:szCs w:val="20"/>
              </w:rPr>
              <w:t>0.83</w:t>
            </w:r>
          </w:p>
          <w:p w:rsidR="00431FAD" w:rsidRDefault="00431FAD" w:rsidP="00431FAD"/>
        </w:tc>
        <w:tc>
          <w:tcPr>
            <w:tcW w:w="1413" w:type="dxa"/>
            <w:shd w:val="clear" w:color="auto" w:fill="C2D69B" w:themeFill="accent3" w:themeFillTint="99"/>
          </w:tcPr>
          <w:p w:rsidR="00431FAD" w:rsidRDefault="00431FAD" w:rsidP="00431FAD">
            <w:r>
              <w:t>Best</w:t>
            </w:r>
          </w:p>
        </w:tc>
      </w:tr>
      <w:tr w:rsidR="00431FAD" w:rsidTr="00431FAD">
        <w:tc>
          <w:tcPr>
            <w:tcW w:w="1536" w:type="dxa"/>
            <w:shd w:val="clear" w:color="auto" w:fill="C2D69B" w:themeFill="accent3" w:themeFillTint="99"/>
          </w:tcPr>
          <w:p w:rsidR="00431FAD" w:rsidRDefault="00431FAD" w:rsidP="00431FAD">
            <w:r>
              <w:t>Decision Tree</w:t>
            </w:r>
          </w:p>
        </w:tc>
        <w:tc>
          <w:tcPr>
            <w:tcW w:w="2827" w:type="dxa"/>
            <w:shd w:val="clear" w:color="auto" w:fill="C2D69B" w:themeFill="accent3" w:themeFillTint="99"/>
          </w:tcPr>
          <w:p w:rsidR="00431FAD" w:rsidRDefault="00431FAD" w:rsidP="00431FAD">
            <w:proofErr w:type="spellStart"/>
            <w:r>
              <w:t>max_depth</w:t>
            </w:r>
            <w:proofErr w:type="spellEnd"/>
            <w:r w:rsidR="006F720F">
              <w:t>(Poisson)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:rsidR="00431FAD" w:rsidRDefault="00431FAD" w:rsidP="00431FAD">
            <w:r>
              <w:t>3</w:t>
            </w:r>
          </w:p>
        </w:tc>
        <w:tc>
          <w:tcPr>
            <w:tcW w:w="1405" w:type="dxa"/>
            <w:shd w:val="clear" w:color="auto" w:fill="C2D69B" w:themeFill="accent3" w:themeFillTint="99"/>
          </w:tcPr>
          <w:p w:rsidR="00431FAD" w:rsidRDefault="00431FAD" w:rsidP="00431FAD">
            <w:r>
              <w:t>0.8778</w:t>
            </w:r>
          </w:p>
        </w:tc>
        <w:tc>
          <w:tcPr>
            <w:tcW w:w="1413" w:type="dxa"/>
            <w:shd w:val="clear" w:color="auto" w:fill="C2D69B" w:themeFill="accent3" w:themeFillTint="99"/>
          </w:tcPr>
          <w:p w:rsidR="00431FAD" w:rsidRDefault="00431FAD" w:rsidP="00431FAD">
            <w:r>
              <w:t>Best</w:t>
            </w:r>
          </w:p>
        </w:tc>
      </w:tr>
      <w:tr w:rsidR="00431FAD" w:rsidTr="00431FAD">
        <w:tc>
          <w:tcPr>
            <w:tcW w:w="1536" w:type="dxa"/>
            <w:shd w:val="clear" w:color="auto" w:fill="auto"/>
          </w:tcPr>
          <w:p w:rsidR="00431FAD" w:rsidRDefault="00431FAD" w:rsidP="00431FAD">
            <w:r>
              <w:t>Decision Tree</w:t>
            </w:r>
          </w:p>
        </w:tc>
        <w:tc>
          <w:tcPr>
            <w:tcW w:w="2827" w:type="dxa"/>
            <w:shd w:val="clear" w:color="auto" w:fill="auto"/>
          </w:tcPr>
          <w:p w:rsidR="00431FAD" w:rsidRDefault="00431FAD" w:rsidP="00431FAD">
            <w:proofErr w:type="spellStart"/>
            <w:r>
              <w:t>max_depth</w:t>
            </w:r>
            <w:proofErr w:type="spellEnd"/>
            <w:r w:rsidR="006F720F">
              <w:t>(Poisson)</w:t>
            </w:r>
          </w:p>
        </w:tc>
        <w:tc>
          <w:tcPr>
            <w:tcW w:w="1675" w:type="dxa"/>
            <w:shd w:val="clear" w:color="auto" w:fill="auto"/>
          </w:tcPr>
          <w:p w:rsidR="00431FAD" w:rsidRDefault="00431FAD" w:rsidP="00431FAD">
            <w:r>
              <w:t>5</w:t>
            </w:r>
          </w:p>
        </w:tc>
        <w:tc>
          <w:tcPr>
            <w:tcW w:w="1405" w:type="dxa"/>
            <w:shd w:val="clear" w:color="auto" w:fill="auto"/>
          </w:tcPr>
          <w:p w:rsidR="00431FAD" w:rsidRPr="00431FAD" w:rsidRDefault="00431FAD" w:rsidP="00431F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31FAD">
              <w:rPr>
                <w:rFonts w:ascii="Courier New" w:eastAsia="Times New Roman" w:hAnsi="Courier New" w:cs="Courier New"/>
                <w:sz w:val="20"/>
                <w:szCs w:val="20"/>
              </w:rPr>
              <w:t>0.8397</w:t>
            </w:r>
          </w:p>
          <w:p w:rsidR="00431FAD" w:rsidRDefault="00431FAD" w:rsidP="00431FAD"/>
        </w:tc>
        <w:tc>
          <w:tcPr>
            <w:tcW w:w="1413" w:type="dxa"/>
            <w:shd w:val="clear" w:color="auto" w:fill="auto"/>
          </w:tcPr>
          <w:p w:rsidR="00431FAD" w:rsidRDefault="00431FAD" w:rsidP="00431FAD">
            <w:r>
              <w:t>-</w:t>
            </w:r>
          </w:p>
        </w:tc>
      </w:tr>
      <w:tr w:rsidR="00431FAD" w:rsidTr="00431FAD">
        <w:tc>
          <w:tcPr>
            <w:tcW w:w="1536" w:type="dxa"/>
            <w:shd w:val="clear" w:color="auto" w:fill="auto"/>
          </w:tcPr>
          <w:p w:rsidR="00431FAD" w:rsidRDefault="00431FAD" w:rsidP="00431FAD">
            <w:r>
              <w:t>Decision Tree</w:t>
            </w:r>
          </w:p>
        </w:tc>
        <w:tc>
          <w:tcPr>
            <w:tcW w:w="2827" w:type="dxa"/>
            <w:shd w:val="clear" w:color="auto" w:fill="auto"/>
          </w:tcPr>
          <w:p w:rsidR="00431FAD" w:rsidRDefault="00431FAD" w:rsidP="00431FAD">
            <w:proofErr w:type="spellStart"/>
            <w:r>
              <w:t>max_depth</w:t>
            </w:r>
            <w:proofErr w:type="spellEnd"/>
            <w:r w:rsidR="006F720F">
              <w:t>(Poisson)</w:t>
            </w:r>
          </w:p>
        </w:tc>
        <w:tc>
          <w:tcPr>
            <w:tcW w:w="1675" w:type="dxa"/>
            <w:shd w:val="clear" w:color="auto" w:fill="auto"/>
          </w:tcPr>
          <w:p w:rsidR="00431FAD" w:rsidRDefault="00431FAD" w:rsidP="00431FAD">
            <w:r>
              <w:t>7</w:t>
            </w:r>
          </w:p>
        </w:tc>
        <w:tc>
          <w:tcPr>
            <w:tcW w:w="1405" w:type="dxa"/>
            <w:shd w:val="clear" w:color="auto" w:fill="auto"/>
          </w:tcPr>
          <w:p w:rsidR="00431FAD" w:rsidRPr="00431FAD" w:rsidRDefault="00431FAD" w:rsidP="00431F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31FAD">
              <w:rPr>
                <w:rFonts w:ascii="Courier New" w:eastAsia="Times New Roman" w:hAnsi="Courier New" w:cs="Courier New"/>
                <w:sz w:val="20"/>
                <w:szCs w:val="20"/>
              </w:rPr>
              <w:t>0.8409</w:t>
            </w:r>
          </w:p>
          <w:p w:rsidR="00431FAD" w:rsidRDefault="00431FAD" w:rsidP="00431FAD"/>
        </w:tc>
        <w:tc>
          <w:tcPr>
            <w:tcW w:w="1413" w:type="dxa"/>
            <w:shd w:val="clear" w:color="auto" w:fill="auto"/>
          </w:tcPr>
          <w:p w:rsidR="00431FAD" w:rsidRDefault="00431FAD" w:rsidP="00431FAD">
            <w:r>
              <w:t>-</w:t>
            </w:r>
          </w:p>
        </w:tc>
      </w:tr>
      <w:tr w:rsidR="00431FAD" w:rsidTr="00431FAD">
        <w:tc>
          <w:tcPr>
            <w:tcW w:w="1536" w:type="dxa"/>
          </w:tcPr>
          <w:p w:rsidR="00431FAD" w:rsidRDefault="00431FAD" w:rsidP="00431FAD">
            <w:r>
              <w:t>Random Forest</w:t>
            </w:r>
          </w:p>
        </w:tc>
        <w:tc>
          <w:tcPr>
            <w:tcW w:w="2827" w:type="dxa"/>
          </w:tcPr>
          <w:p w:rsidR="00431FAD" w:rsidRDefault="00431FAD" w:rsidP="006F720F">
            <w:proofErr w:type="spellStart"/>
            <w:r>
              <w:t>n_estimators</w:t>
            </w:r>
            <w:proofErr w:type="spellEnd"/>
          </w:p>
        </w:tc>
        <w:tc>
          <w:tcPr>
            <w:tcW w:w="1675" w:type="dxa"/>
          </w:tcPr>
          <w:p w:rsidR="00431FAD" w:rsidRDefault="00431FAD" w:rsidP="00431FAD">
            <w:r>
              <w:t>10</w:t>
            </w:r>
          </w:p>
        </w:tc>
        <w:tc>
          <w:tcPr>
            <w:tcW w:w="1405" w:type="dxa"/>
          </w:tcPr>
          <w:p w:rsidR="00431FAD" w:rsidRDefault="00431FAD" w:rsidP="00431FAD">
            <w:r>
              <w:t>0.8330</w:t>
            </w:r>
          </w:p>
        </w:tc>
        <w:tc>
          <w:tcPr>
            <w:tcW w:w="1413" w:type="dxa"/>
          </w:tcPr>
          <w:p w:rsidR="00431FAD" w:rsidRDefault="00431FAD" w:rsidP="00431FAD">
            <w:r>
              <w:t>-</w:t>
            </w:r>
          </w:p>
        </w:tc>
      </w:tr>
      <w:tr w:rsidR="00431FAD" w:rsidTr="00431FAD">
        <w:tc>
          <w:tcPr>
            <w:tcW w:w="1536" w:type="dxa"/>
          </w:tcPr>
          <w:p w:rsidR="00431FAD" w:rsidRDefault="00431FAD" w:rsidP="00431FAD">
            <w:r>
              <w:t>Random Forest</w:t>
            </w:r>
          </w:p>
        </w:tc>
        <w:tc>
          <w:tcPr>
            <w:tcW w:w="2827" w:type="dxa"/>
          </w:tcPr>
          <w:p w:rsidR="00431FAD" w:rsidRDefault="00431FAD" w:rsidP="006F720F">
            <w:proofErr w:type="spellStart"/>
            <w:r>
              <w:t>n_estimators</w:t>
            </w:r>
            <w:proofErr w:type="spellEnd"/>
          </w:p>
        </w:tc>
        <w:tc>
          <w:tcPr>
            <w:tcW w:w="1675" w:type="dxa"/>
          </w:tcPr>
          <w:p w:rsidR="00431FAD" w:rsidRDefault="00431FAD" w:rsidP="00431FAD">
            <w:r>
              <w:t>50</w:t>
            </w:r>
          </w:p>
        </w:tc>
        <w:tc>
          <w:tcPr>
            <w:tcW w:w="1405" w:type="dxa"/>
          </w:tcPr>
          <w:p w:rsidR="00431FAD" w:rsidRDefault="00431FAD" w:rsidP="00431FAD">
            <w:r>
              <w:t>0.8498</w:t>
            </w:r>
          </w:p>
        </w:tc>
        <w:tc>
          <w:tcPr>
            <w:tcW w:w="1413" w:type="dxa"/>
          </w:tcPr>
          <w:p w:rsidR="00431FAD" w:rsidRDefault="00431FAD" w:rsidP="00431FAD">
            <w:r>
              <w:t>-</w:t>
            </w:r>
          </w:p>
        </w:tc>
      </w:tr>
      <w:tr w:rsidR="00431FAD" w:rsidTr="00431FAD">
        <w:tc>
          <w:tcPr>
            <w:tcW w:w="1536" w:type="dxa"/>
            <w:shd w:val="clear" w:color="auto" w:fill="C2D69B" w:themeFill="accent3" w:themeFillTint="99"/>
          </w:tcPr>
          <w:p w:rsidR="00431FAD" w:rsidRDefault="00431FAD" w:rsidP="00431FAD">
            <w:r>
              <w:t>Random Forest</w:t>
            </w:r>
          </w:p>
        </w:tc>
        <w:tc>
          <w:tcPr>
            <w:tcW w:w="2827" w:type="dxa"/>
            <w:shd w:val="clear" w:color="auto" w:fill="C2D69B" w:themeFill="accent3" w:themeFillTint="99"/>
          </w:tcPr>
          <w:p w:rsidR="00431FAD" w:rsidRDefault="00431FAD" w:rsidP="006F720F">
            <w:proofErr w:type="spellStart"/>
            <w:r>
              <w:t>n_estimators</w:t>
            </w:r>
            <w:proofErr w:type="spellEnd"/>
          </w:p>
        </w:tc>
        <w:tc>
          <w:tcPr>
            <w:tcW w:w="1675" w:type="dxa"/>
            <w:shd w:val="clear" w:color="auto" w:fill="C2D69B" w:themeFill="accent3" w:themeFillTint="99"/>
          </w:tcPr>
          <w:p w:rsidR="00431FAD" w:rsidRDefault="00431FAD" w:rsidP="00431FAD">
            <w:r>
              <w:t>100</w:t>
            </w:r>
          </w:p>
        </w:tc>
        <w:tc>
          <w:tcPr>
            <w:tcW w:w="1405" w:type="dxa"/>
            <w:shd w:val="clear" w:color="auto" w:fill="C2D69B" w:themeFill="accent3" w:themeFillTint="99"/>
          </w:tcPr>
          <w:p w:rsidR="00431FAD" w:rsidRDefault="00431FAD" w:rsidP="00431FAD">
            <w:r>
              <w:t>0.8538</w:t>
            </w:r>
          </w:p>
        </w:tc>
        <w:tc>
          <w:tcPr>
            <w:tcW w:w="1413" w:type="dxa"/>
            <w:shd w:val="clear" w:color="auto" w:fill="C2D69B" w:themeFill="accent3" w:themeFillTint="99"/>
          </w:tcPr>
          <w:p w:rsidR="00431FAD" w:rsidRDefault="00431FAD" w:rsidP="00431FAD">
            <w:r>
              <w:t>Best</w:t>
            </w:r>
          </w:p>
        </w:tc>
      </w:tr>
      <w:tr w:rsidR="00431FAD" w:rsidTr="00431FAD">
        <w:tc>
          <w:tcPr>
            <w:tcW w:w="1536" w:type="dxa"/>
            <w:shd w:val="clear" w:color="auto" w:fill="C2D69B" w:themeFill="accent3" w:themeFillTint="99"/>
          </w:tcPr>
          <w:p w:rsidR="00431FAD" w:rsidRDefault="00431FAD" w:rsidP="00431FAD">
            <w:r>
              <w:t>Random Forest</w:t>
            </w:r>
          </w:p>
        </w:tc>
        <w:tc>
          <w:tcPr>
            <w:tcW w:w="2827" w:type="dxa"/>
            <w:shd w:val="clear" w:color="auto" w:fill="C2D69B" w:themeFill="accent3" w:themeFillTint="99"/>
          </w:tcPr>
          <w:p w:rsidR="00431FAD" w:rsidRDefault="00431FAD" w:rsidP="00431FAD">
            <w:r>
              <w:t>max_features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:rsidR="00431FAD" w:rsidRDefault="00431FAD" w:rsidP="00431FAD">
            <w:r>
              <w:t>sqrt</w:t>
            </w:r>
          </w:p>
        </w:tc>
        <w:tc>
          <w:tcPr>
            <w:tcW w:w="1405" w:type="dxa"/>
            <w:shd w:val="clear" w:color="auto" w:fill="C2D69B" w:themeFill="accent3" w:themeFillTint="99"/>
          </w:tcPr>
          <w:p w:rsidR="00431FAD" w:rsidRDefault="00431FAD" w:rsidP="00431FAD">
            <w:r>
              <w:t>0.8710</w:t>
            </w:r>
          </w:p>
        </w:tc>
        <w:tc>
          <w:tcPr>
            <w:tcW w:w="1413" w:type="dxa"/>
            <w:shd w:val="clear" w:color="auto" w:fill="C2D69B" w:themeFill="accent3" w:themeFillTint="99"/>
          </w:tcPr>
          <w:p w:rsidR="00431FAD" w:rsidRDefault="00431FAD" w:rsidP="00431FAD">
            <w:r>
              <w:t>Best</w:t>
            </w:r>
          </w:p>
        </w:tc>
      </w:tr>
      <w:tr w:rsidR="00431FAD" w:rsidTr="006F720F">
        <w:tc>
          <w:tcPr>
            <w:tcW w:w="1536" w:type="dxa"/>
            <w:shd w:val="clear" w:color="auto" w:fill="auto"/>
          </w:tcPr>
          <w:p w:rsidR="00431FAD" w:rsidRDefault="00431FAD" w:rsidP="00431FAD">
            <w:r>
              <w:t>Random Forest</w:t>
            </w:r>
          </w:p>
        </w:tc>
        <w:tc>
          <w:tcPr>
            <w:tcW w:w="2827" w:type="dxa"/>
            <w:shd w:val="clear" w:color="auto" w:fill="auto"/>
          </w:tcPr>
          <w:p w:rsidR="00431FAD" w:rsidRDefault="00431FAD" w:rsidP="00431FAD">
            <w:proofErr w:type="spellStart"/>
            <w:r>
              <w:t>max_features</w:t>
            </w:r>
            <w:proofErr w:type="spellEnd"/>
          </w:p>
        </w:tc>
        <w:tc>
          <w:tcPr>
            <w:tcW w:w="167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>log2</w:t>
            </w:r>
          </w:p>
          <w:p w:rsidR="00431FAD" w:rsidRDefault="00431FAD" w:rsidP="00431FAD"/>
        </w:tc>
        <w:tc>
          <w:tcPr>
            <w:tcW w:w="140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>0.871</w:t>
            </w:r>
          </w:p>
          <w:p w:rsidR="00431FAD" w:rsidRDefault="00431FAD" w:rsidP="00431FAD"/>
        </w:tc>
        <w:tc>
          <w:tcPr>
            <w:tcW w:w="1413" w:type="dxa"/>
            <w:shd w:val="clear" w:color="auto" w:fill="auto"/>
          </w:tcPr>
          <w:p w:rsidR="00431FAD" w:rsidRDefault="006F720F" w:rsidP="00431FAD">
            <w:r>
              <w:t>-</w:t>
            </w:r>
          </w:p>
        </w:tc>
      </w:tr>
      <w:tr w:rsidR="00431FAD" w:rsidTr="006F720F">
        <w:tc>
          <w:tcPr>
            <w:tcW w:w="1536" w:type="dxa"/>
            <w:shd w:val="clear" w:color="auto" w:fill="auto"/>
          </w:tcPr>
          <w:p w:rsidR="00431FAD" w:rsidRDefault="00431FAD" w:rsidP="00431FAD">
            <w:r>
              <w:t>Random Forest</w:t>
            </w:r>
          </w:p>
        </w:tc>
        <w:tc>
          <w:tcPr>
            <w:tcW w:w="2827" w:type="dxa"/>
            <w:shd w:val="clear" w:color="auto" w:fill="auto"/>
          </w:tcPr>
          <w:p w:rsidR="00431FAD" w:rsidRDefault="00431FAD" w:rsidP="00431FAD">
            <w:proofErr w:type="spellStart"/>
            <w:r>
              <w:t>max_features</w:t>
            </w:r>
            <w:proofErr w:type="spellEnd"/>
          </w:p>
        </w:tc>
        <w:tc>
          <w:tcPr>
            <w:tcW w:w="167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</w:p>
          <w:p w:rsidR="00431FAD" w:rsidRDefault="00431FAD" w:rsidP="00431FAD"/>
        </w:tc>
        <w:tc>
          <w:tcPr>
            <w:tcW w:w="140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>0.868</w:t>
            </w:r>
          </w:p>
          <w:p w:rsidR="00431FAD" w:rsidRDefault="00431FAD" w:rsidP="00431FAD"/>
        </w:tc>
        <w:tc>
          <w:tcPr>
            <w:tcW w:w="1413" w:type="dxa"/>
            <w:shd w:val="clear" w:color="auto" w:fill="auto"/>
          </w:tcPr>
          <w:p w:rsidR="00431FAD" w:rsidRDefault="006F720F" w:rsidP="00431FAD">
            <w:r>
              <w:t>-</w:t>
            </w:r>
          </w:p>
        </w:tc>
      </w:tr>
      <w:tr w:rsidR="00431FAD" w:rsidTr="006F720F">
        <w:tc>
          <w:tcPr>
            <w:tcW w:w="1536" w:type="dxa"/>
            <w:shd w:val="clear" w:color="auto" w:fill="auto"/>
          </w:tcPr>
          <w:p w:rsidR="00431FAD" w:rsidRDefault="00431FAD" w:rsidP="00431FAD">
            <w:r>
              <w:t>Random Forest</w:t>
            </w:r>
          </w:p>
        </w:tc>
        <w:tc>
          <w:tcPr>
            <w:tcW w:w="2827" w:type="dxa"/>
            <w:shd w:val="clear" w:color="auto" w:fill="auto"/>
          </w:tcPr>
          <w:p w:rsidR="00431FAD" w:rsidRDefault="00431FAD" w:rsidP="00431FAD">
            <w:proofErr w:type="spellStart"/>
            <w:r>
              <w:t>max_features</w:t>
            </w:r>
            <w:proofErr w:type="spellEnd"/>
          </w:p>
        </w:tc>
        <w:tc>
          <w:tcPr>
            <w:tcW w:w="167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5 </w:t>
            </w:r>
          </w:p>
          <w:p w:rsidR="00431FAD" w:rsidRDefault="00431FAD" w:rsidP="00431FAD"/>
        </w:tc>
        <w:tc>
          <w:tcPr>
            <w:tcW w:w="140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>0.8538</w:t>
            </w:r>
          </w:p>
          <w:p w:rsidR="00431FAD" w:rsidRDefault="00431FAD" w:rsidP="00431FAD"/>
        </w:tc>
        <w:tc>
          <w:tcPr>
            <w:tcW w:w="1413" w:type="dxa"/>
            <w:shd w:val="clear" w:color="auto" w:fill="auto"/>
          </w:tcPr>
          <w:p w:rsidR="00431FAD" w:rsidRDefault="006F720F" w:rsidP="00431FAD">
            <w:r>
              <w:t>-</w:t>
            </w:r>
          </w:p>
        </w:tc>
      </w:tr>
      <w:tr w:rsidR="00431FAD" w:rsidTr="00431FAD">
        <w:tc>
          <w:tcPr>
            <w:tcW w:w="1536" w:type="dxa"/>
            <w:shd w:val="clear" w:color="auto" w:fill="C2D69B" w:themeFill="accent3" w:themeFillTint="99"/>
          </w:tcPr>
          <w:p w:rsidR="00431FAD" w:rsidRDefault="00431FAD" w:rsidP="00431FAD">
            <w:r>
              <w:lastRenderedPageBreak/>
              <w:t>Random Forest</w:t>
            </w:r>
          </w:p>
        </w:tc>
        <w:tc>
          <w:tcPr>
            <w:tcW w:w="2827" w:type="dxa"/>
            <w:shd w:val="clear" w:color="auto" w:fill="C2D69B" w:themeFill="accent3" w:themeFillTint="99"/>
          </w:tcPr>
          <w:p w:rsidR="00431FAD" w:rsidRDefault="00431FAD" w:rsidP="00431FAD">
            <w:r>
              <w:t>max_depth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:rsidR="00431FAD" w:rsidRDefault="00431FAD" w:rsidP="00431FAD">
            <w:r>
              <w:t>5</w:t>
            </w:r>
          </w:p>
        </w:tc>
        <w:tc>
          <w:tcPr>
            <w:tcW w:w="1405" w:type="dxa"/>
            <w:shd w:val="clear" w:color="auto" w:fill="C2D69B" w:themeFill="accent3" w:themeFillTint="99"/>
          </w:tcPr>
          <w:p w:rsidR="00431FAD" w:rsidRDefault="00431FAD" w:rsidP="00431FAD">
            <w:r>
              <w:t>0.8797</w:t>
            </w:r>
          </w:p>
        </w:tc>
        <w:tc>
          <w:tcPr>
            <w:tcW w:w="1413" w:type="dxa"/>
            <w:shd w:val="clear" w:color="auto" w:fill="C2D69B" w:themeFill="accent3" w:themeFillTint="99"/>
          </w:tcPr>
          <w:p w:rsidR="00431FAD" w:rsidRDefault="00431FAD" w:rsidP="00431FAD">
            <w:r>
              <w:t>Best</w:t>
            </w:r>
          </w:p>
        </w:tc>
      </w:tr>
      <w:tr w:rsidR="006F720F" w:rsidTr="006F720F">
        <w:tc>
          <w:tcPr>
            <w:tcW w:w="1536" w:type="dxa"/>
            <w:shd w:val="clear" w:color="auto" w:fill="auto"/>
          </w:tcPr>
          <w:p w:rsidR="006F720F" w:rsidRDefault="006F720F" w:rsidP="006F720F">
            <w:r>
              <w:t>Random Forest</w:t>
            </w:r>
          </w:p>
        </w:tc>
        <w:tc>
          <w:tcPr>
            <w:tcW w:w="2827" w:type="dxa"/>
            <w:shd w:val="clear" w:color="auto" w:fill="auto"/>
          </w:tcPr>
          <w:p w:rsidR="006F720F" w:rsidRDefault="006F720F" w:rsidP="006F720F">
            <w:proofErr w:type="spellStart"/>
            <w:r>
              <w:t>max_depth</w:t>
            </w:r>
            <w:proofErr w:type="spellEnd"/>
          </w:p>
        </w:tc>
        <w:tc>
          <w:tcPr>
            <w:tcW w:w="1675" w:type="dxa"/>
            <w:shd w:val="clear" w:color="auto" w:fill="auto"/>
          </w:tcPr>
          <w:p w:rsidR="006F720F" w:rsidRDefault="006F720F" w:rsidP="006F720F">
            <w:r>
              <w:t>10</w:t>
            </w:r>
          </w:p>
        </w:tc>
        <w:tc>
          <w:tcPr>
            <w:tcW w:w="140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>0.8776</w:t>
            </w:r>
          </w:p>
          <w:p w:rsidR="006F720F" w:rsidRDefault="006F720F" w:rsidP="006F720F"/>
        </w:tc>
        <w:tc>
          <w:tcPr>
            <w:tcW w:w="1413" w:type="dxa"/>
            <w:shd w:val="clear" w:color="auto" w:fill="auto"/>
          </w:tcPr>
          <w:p w:rsidR="006F720F" w:rsidRDefault="004338FC" w:rsidP="006F720F">
            <w:r>
              <w:t>-</w:t>
            </w:r>
          </w:p>
        </w:tc>
      </w:tr>
      <w:tr w:rsidR="006F720F" w:rsidTr="006F720F">
        <w:tc>
          <w:tcPr>
            <w:tcW w:w="1536" w:type="dxa"/>
            <w:shd w:val="clear" w:color="auto" w:fill="auto"/>
          </w:tcPr>
          <w:p w:rsidR="006F720F" w:rsidRDefault="006F720F" w:rsidP="006F720F">
            <w:r>
              <w:t>Random Forest</w:t>
            </w:r>
          </w:p>
        </w:tc>
        <w:tc>
          <w:tcPr>
            <w:tcW w:w="2827" w:type="dxa"/>
            <w:shd w:val="clear" w:color="auto" w:fill="auto"/>
          </w:tcPr>
          <w:p w:rsidR="006F720F" w:rsidRDefault="006F720F" w:rsidP="006F720F">
            <w:proofErr w:type="spellStart"/>
            <w:r>
              <w:t>max_depth</w:t>
            </w:r>
            <w:proofErr w:type="spellEnd"/>
          </w:p>
        </w:tc>
        <w:tc>
          <w:tcPr>
            <w:tcW w:w="167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>20</w:t>
            </w:r>
          </w:p>
          <w:p w:rsidR="006F720F" w:rsidRDefault="006F720F" w:rsidP="006F720F"/>
        </w:tc>
        <w:tc>
          <w:tcPr>
            <w:tcW w:w="1405" w:type="dxa"/>
            <w:shd w:val="clear" w:color="auto" w:fill="auto"/>
          </w:tcPr>
          <w:p w:rsidR="006F720F" w:rsidRPr="006F720F" w:rsidRDefault="006F720F" w:rsidP="006F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F720F">
              <w:rPr>
                <w:rFonts w:ascii="Courier New" w:eastAsia="Times New Roman" w:hAnsi="Courier New" w:cs="Courier New"/>
                <w:sz w:val="20"/>
                <w:szCs w:val="20"/>
              </w:rPr>
              <w:t>0.871</w:t>
            </w:r>
          </w:p>
          <w:p w:rsidR="006F720F" w:rsidRDefault="006F720F" w:rsidP="006F720F"/>
        </w:tc>
        <w:tc>
          <w:tcPr>
            <w:tcW w:w="1413" w:type="dxa"/>
            <w:shd w:val="clear" w:color="auto" w:fill="auto"/>
          </w:tcPr>
          <w:p w:rsidR="006F720F" w:rsidRDefault="004338FC" w:rsidP="006F720F">
            <w:r>
              <w:t>-</w:t>
            </w:r>
          </w:p>
        </w:tc>
      </w:tr>
      <w:tr w:rsidR="006F720F" w:rsidTr="00431FAD">
        <w:tc>
          <w:tcPr>
            <w:tcW w:w="1536" w:type="dxa"/>
            <w:shd w:val="clear" w:color="auto" w:fill="C2D69B" w:themeFill="accent3" w:themeFillTint="99"/>
          </w:tcPr>
          <w:p w:rsidR="006F720F" w:rsidRDefault="006F720F" w:rsidP="006F720F">
            <w:r>
              <w:t>Random Forest</w:t>
            </w:r>
          </w:p>
        </w:tc>
        <w:tc>
          <w:tcPr>
            <w:tcW w:w="2827" w:type="dxa"/>
            <w:shd w:val="clear" w:color="auto" w:fill="C2D69B" w:themeFill="accent3" w:themeFillTint="99"/>
          </w:tcPr>
          <w:p w:rsidR="006F720F" w:rsidRDefault="006F720F" w:rsidP="006F720F">
            <w:r>
              <w:t>min_samples_split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:rsidR="006F720F" w:rsidRDefault="006F720F" w:rsidP="006F720F">
            <w:r>
              <w:t>2</w:t>
            </w:r>
          </w:p>
        </w:tc>
        <w:tc>
          <w:tcPr>
            <w:tcW w:w="1405" w:type="dxa"/>
            <w:shd w:val="clear" w:color="auto" w:fill="C2D69B" w:themeFill="accent3" w:themeFillTint="99"/>
          </w:tcPr>
          <w:p w:rsidR="006F720F" w:rsidRDefault="006F720F" w:rsidP="006F720F">
            <w:r>
              <w:t>0.8797</w:t>
            </w:r>
          </w:p>
        </w:tc>
        <w:tc>
          <w:tcPr>
            <w:tcW w:w="1413" w:type="dxa"/>
            <w:shd w:val="clear" w:color="auto" w:fill="C2D69B" w:themeFill="accent3" w:themeFillTint="99"/>
          </w:tcPr>
          <w:p w:rsidR="006F720F" w:rsidRDefault="006F720F" w:rsidP="006F720F">
            <w:r>
              <w:t>Best</w:t>
            </w:r>
          </w:p>
        </w:tc>
      </w:tr>
      <w:tr w:rsidR="004338FC" w:rsidTr="004338FC">
        <w:tc>
          <w:tcPr>
            <w:tcW w:w="1536" w:type="dxa"/>
            <w:shd w:val="clear" w:color="auto" w:fill="auto"/>
          </w:tcPr>
          <w:p w:rsidR="004338FC" w:rsidRDefault="004338FC" w:rsidP="004338FC">
            <w:r>
              <w:t>Random Forest</w:t>
            </w:r>
          </w:p>
        </w:tc>
        <w:tc>
          <w:tcPr>
            <w:tcW w:w="2827" w:type="dxa"/>
            <w:shd w:val="clear" w:color="auto" w:fill="auto"/>
          </w:tcPr>
          <w:p w:rsidR="004338FC" w:rsidRDefault="004338FC" w:rsidP="004338FC">
            <w:proofErr w:type="spellStart"/>
            <w:r>
              <w:t>min_samples_split</w:t>
            </w:r>
            <w:proofErr w:type="spellEnd"/>
          </w:p>
        </w:tc>
        <w:tc>
          <w:tcPr>
            <w:tcW w:w="1675" w:type="dxa"/>
            <w:shd w:val="clear" w:color="auto" w:fill="auto"/>
          </w:tcPr>
          <w:p w:rsidR="004338FC" w:rsidRDefault="004338FC" w:rsidP="004338FC">
            <w:r>
              <w:t>5</w:t>
            </w:r>
          </w:p>
        </w:tc>
        <w:tc>
          <w:tcPr>
            <w:tcW w:w="1405" w:type="dxa"/>
            <w:shd w:val="clear" w:color="auto" w:fill="auto"/>
          </w:tcPr>
          <w:p w:rsidR="004338FC" w:rsidRPr="004338FC" w:rsidRDefault="004338FC" w:rsidP="004338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338FC">
              <w:rPr>
                <w:rFonts w:ascii="Courier New" w:eastAsia="Times New Roman" w:hAnsi="Courier New" w:cs="Courier New"/>
                <w:sz w:val="20"/>
                <w:szCs w:val="20"/>
              </w:rPr>
              <w:t>0.8794</w:t>
            </w:r>
          </w:p>
          <w:p w:rsidR="004338FC" w:rsidRDefault="004338FC" w:rsidP="004338FC"/>
        </w:tc>
        <w:tc>
          <w:tcPr>
            <w:tcW w:w="1413" w:type="dxa"/>
            <w:shd w:val="clear" w:color="auto" w:fill="auto"/>
          </w:tcPr>
          <w:p w:rsidR="004338FC" w:rsidRDefault="004338FC" w:rsidP="004338FC">
            <w:r>
              <w:t>-</w:t>
            </w:r>
          </w:p>
        </w:tc>
      </w:tr>
      <w:tr w:rsidR="004338FC" w:rsidTr="004338FC">
        <w:tc>
          <w:tcPr>
            <w:tcW w:w="1536" w:type="dxa"/>
            <w:shd w:val="clear" w:color="auto" w:fill="auto"/>
          </w:tcPr>
          <w:p w:rsidR="004338FC" w:rsidRDefault="004338FC" w:rsidP="004338FC">
            <w:r>
              <w:t>Random Forest</w:t>
            </w:r>
          </w:p>
        </w:tc>
        <w:tc>
          <w:tcPr>
            <w:tcW w:w="2827" w:type="dxa"/>
            <w:shd w:val="clear" w:color="auto" w:fill="auto"/>
          </w:tcPr>
          <w:p w:rsidR="004338FC" w:rsidRDefault="004338FC" w:rsidP="004338FC">
            <w:proofErr w:type="spellStart"/>
            <w:r>
              <w:t>min_samples_split</w:t>
            </w:r>
            <w:proofErr w:type="spellEnd"/>
          </w:p>
        </w:tc>
        <w:tc>
          <w:tcPr>
            <w:tcW w:w="1675" w:type="dxa"/>
            <w:shd w:val="clear" w:color="auto" w:fill="auto"/>
          </w:tcPr>
          <w:p w:rsidR="004338FC" w:rsidRDefault="004338FC" w:rsidP="004338FC">
            <w:r>
              <w:t>10</w:t>
            </w:r>
          </w:p>
        </w:tc>
        <w:tc>
          <w:tcPr>
            <w:tcW w:w="1405" w:type="dxa"/>
            <w:shd w:val="clear" w:color="auto" w:fill="auto"/>
          </w:tcPr>
          <w:p w:rsidR="004338FC" w:rsidRPr="004338FC" w:rsidRDefault="004338FC" w:rsidP="004338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338FC">
              <w:rPr>
                <w:rFonts w:ascii="Courier New" w:eastAsia="Times New Roman" w:hAnsi="Courier New" w:cs="Courier New"/>
                <w:sz w:val="20"/>
                <w:szCs w:val="20"/>
              </w:rPr>
              <w:t>0.8729</w:t>
            </w:r>
          </w:p>
          <w:p w:rsidR="004338FC" w:rsidRDefault="004338FC" w:rsidP="004338FC"/>
        </w:tc>
        <w:tc>
          <w:tcPr>
            <w:tcW w:w="1413" w:type="dxa"/>
            <w:shd w:val="clear" w:color="auto" w:fill="auto"/>
          </w:tcPr>
          <w:p w:rsidR="004338FC" w:rsidRDefault="004338FC" w:rsidP="004338FC">
            <w:r>
              <w:t>-</w:t>
            </w:r>
          </w:p>
        </w:tc>
      </w:tr>
      <w:tr w:rsidR="004338FC" w:rsidTr="004338FC">
        <w:tc>
          <w:tcPr>
            <w:tcW w:w="1536" w:type="dxa"/>
            <w:shd w:val="clear" w:color="auto" w:fill="auto"/>
          </w:tcPr>
          <w:p w:rsidR="004338FC" w:rsidRDefault="004338FC" w:rsidP="004338FC">
            <w:r>
              <w:t>Random Forest</w:t>
            </w:r>
          </w:p>
        </w:tc>
        <w:tc>
          <w:tcPr>
            <w:tcW w:w="2827" w:type="dxa"/>
            <w:shd w:val="clear" w:color="auto" w:fill="auto"/>
          </w:tcPr>
          <w:p w:rsidR="004338FC" w:rsidRDefault="004338FC" w:rsidP="004338FC">
            <w:proofErr w:type="spellStart"/>
            <w:r>
              <w:t>min_samples_split</w:t>
            </w:r>
            <w:proofErr w:type="spellEnd"/>
          </w:p>
        </w:tc>
        <w:tc>
          <w:tcPr>
            <w:tcW w:w="1675" w:type="dxa"/>
            <w:shd w:val="clear" w:color="auto" w:fill="auto"/>
          </w:tcPr>
          <w:p w:rsidR="004338FC" w:rsidRDefault="004338FC" w:rsidP="004338FC">
            <w:r>
              <w:t>15</w:t>
            </w:r>
          </w:p>
        </w:tc>
        <w:tc>
          <w:tcPr>
            <w:tcW w:w="1405" w:type="dxa"/>
            <w:shd w:val="clear" w:color="auto" w:fill="auto"/>
          </w:tcPr>
          <w:p w:rsidR="004338FC" w:rsidRPr="004338FC" w:rsidRDefault="004338FC" w:rsidP="004338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338FC">
              <w:rPr>
                <w:rFonts w:ascii="Courier New" w:eastAsia="Times New Roman" w:hAnsi="Courier New" w:cs="Courier New"/>
                <w:sz w:val="20"/>
                <w:szCs w:val="20"/>
              </w:rPr>
              <w:t>0.8745</w:t>
            </w:r>
          </w:p>
          <w:p w:rsidR="004338FC" w:rsidRDefault="004338FC" w:rsidP="004338FC"/>
        </w:tc>
        <w:tc>
          <w:tcPr>
            <w:tcW w:w="1413" w:type="dxa"/>
            <w:shd w:val="clear" w:color="auto" w:fill="auto"/>
          </w:tcPr>
          <w:p w:rsidR="004338FC" w:rsidRDefault="004338FC" w:rsidP="004338FC">
            <w:r>
              <w:t>-</w:t>
            </w:r>
          </w:p>
        </w:tc>
      </w:tr>
    </w:tbl>
    <w:p w:rsidR="000C6256" w:rsidRDefault="00BF250E">
      <w:pPr>
        <w:pStyle w:val="Heading1"/>
      </w:pPr>
      <w:r>
        <w:t>5. Final Model &amp; Justification</w:t>
      </w:r>
    </w:p>
    <w:p w:rsidR="000C6256" w:rsidRDefault="00BF250E">
      <w:r>
        <w:t>Property Detail</w:t>
      </w:r>
      <w:r>
        <w:br/>
        <w:t>Final Model: Random Forest Regressor</w:t>
      </w:r>
      <w:r>
        <w:br/>
        <w:t>n_estimators: 100</w:t>
      </w:r>
      <w:r>
        <w:br/>
        <w:t>max_features: sqrt</w:t>
      </w:r>
      <w:r>
        <w:br/>
        <w:t>max_depth: 5</w:t>
      </w:r>
      <w:r>
        <w:br/>
        <w:t>min_samples_split: 2</w:t>
      </w:r>
      <w:r>
        <w:br/>
        <w:t>R2 Score: 0.8797 (87.97% accuracy)</w:t>
      </w:r>
      <w:r>
        <w:br/>
        <w:t>Saved As: best_random_forest.sav</w:t>
      </w:r>
    </w:p>
    <w:p w:rsidR="000C6256" w:rsidRDefault="00BF250E">
      <w:r>
        <w:t>1. Random Forest achieved t</w:t>
      </w:r>
      <w:r>
        <w:t>he highest R2 score of 0.8797 among all four algorithms tested.</w:t>
      </w:r>
    </w:p>
    <w:p w:rsidR="000C6256" w:rsidRDefault="00BF250E">
      <w:r>
        <w:t>2. It slightly outperformed SVR (0.8780) and Decision Tree (0.8778), making it the most accurate model on the test dataset.</w:t>
      </w:r>
    </w:p>
    <w:p w:rsidR="000C6256" w:rsidRDefault="00BF250E">
      <w:r>
        <w:t xml:space="preserve">3. Random Forest combines predictions from multiple decision trees, </w:t>
      </w:r>
      <w:r>
        <w:t>reducing overfitting and improving stability.</w:t>
      </w:r>
    </w:p>
    <w:p w:rsidR="000C6256" w:rsidRDefault="00BF250E">
      <w:r>
        <w:t>4. The selected max_depth=5 provided a strong balance between learning patterns and avoiding overfitting.</w:t>
      </w:r>
    </w:p>
    <w:p w:rsidR="000C6256" w:rsidRDefault="00BF250E">
      <w:r>
        <w:t>5. The sqrt feature-selection strategy improved tree diversity and resulted in the best predictive perfo</w:t>
      </w:r>
      <w:r>
        <w:t>rmance.</w:t>
      </w:r>
    </w:p>
    <w:p w:rsidR="00BF250E" w:rsidRDefault="00BF250E"/>
    <w:p w:rsidR="00BF250E" w:rsidRDefault="00BF250E"/>
    <w:p w:rsidR="00BF250E" w:rsidRDefault="00BF250E">
      <w:bookmarkStart w:id="0" w:name="_GoBack"/>
      <w:bookmarkEnd w:id="0"/>
    </w:p>
    <w:p w:rsidR="000C6256" w:rsidRDefault="00BF250E">
      <w:pPr>
        <w:pStyle w:val="Heading1"/>
      </w:pPr>
      <w:r>
        <w:lastRenderedPageBreak/>
        <w:t>6. Sample Prediction</w:t>
      </w:r>
    </w:p>
    <w:p w:rsidR="000C6256" w:rsidRDefault="00BF250E">
      <w:r>
        <w:t>Using the saved best Random Forest model to predict charges for a new individual</w:t>
      </w:r>
      <w:proofErr w:type="gramStart"/>
      <w:r>
        <w:t>:</w:t>
      </w:r>
      <w:proofErr w:type="gramEnd"/>
      <w:r>
        <w:br/>
      </w:r>
      <w:r>
        <w:br/>
        <w:t>Age: 35</w:t>
      </w:r>
      <w:r>
        <w:br/>
        <w:t>BMI: 28.5</w:t>
      </w:r>
      <w:r>
        <w:br/>
        <w:t>Children: 2</w:t>
      </w:r>
      <w:r>
        <w:br/>
        <w:t>Sex: Female (sex_male=0)</w:t>
      </w:r>
      <w:r>
        <w:br/>
        <w:t>Smoker: Yes (smoker_yes=1)</w:t>
      </w:r>
      <w:r>
        <w:br/>
      </w:r>
      <w:r>
        <w:br/>
        <w:t>Predicted Insurance Charge: Approximately $</w:t>
      </w:r>
      <w:r w:rsidR="009E4D15">
        <w:t>20,789.81</w:t>
      </w:r>
    </w:p>
    <w:p w:rsidR="000C6256" w:rsidRDefault="00BF250E">
      <w:pPr>
        <w:pStyle w:val="Heading1"/>
      </w:pPr>
      <w:r>
        <w:t xml:space="preserve">7. Files </w:t>
      </w:r>
      <w:r>
        <w:t>Submitted</w:t>
      </w:r>
    </w:p>
    <w:p w:rsidR="000C6256" w:rsidRDefault="00BF250E">
      <w:pPr>
        <w:pStyle w:val="ListBullet"/>
      </w:pPr>
      <w:r>
        <w:t>Regression_Assignment_Insurance.ipynb – Full notebook with all models and hyperparameter tuning</w:t>
      </w:r>
    </w:p>
    <w:p w:rsidR="000C6256" w:rsidRDefault="00BF250E">
      <w:pPr>
        <w:pStyle w:val="ListBullet"/>
      </w:pPr>
      <w:r>
        <w:t>best_random_forest.sav – Saved best model</w:t>
      </w:r>
    </w:p>
    <w:p w:rsidR="000C6256" w:rsidRDefault="000C6256" w:rsidP="001A4E46">
      <w:pPr>
        <w:pStyle w:val="ListBullet"/>
        <w:numPr>
          <w:ilvl w:val="0"/>
          <w:numId w:val="0"/>
        </w:numPr>
        <w:ind w:left="360"/>
      </w:pPr>
    </w:p>
    <w:sectPr w:rsidR="000C62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256"/>
    <w:rsid w:val="0015074B"/>
    <w:rsid w:val="001A4E46"/>
    <w:rsid w:val="0029639D"/>
    <w:rsid w:val="00326F90"/>
    <w:rsid w:val="00431FAD"/>
    <w:rsid w:val="004338FC"/>
    <w:rsid w:val="00634620"/>
    <w:rsid w:val="006D21D1"/>
    <w:rsid w:val="006F720F"/>
    <w:rsid w:val="008D40A1"/>
    <w:rsid w:val="009E4D15"/>
    <w:rsid w:val="00AA1D8D"/>
    <w:rsid w:val="00B47730"/>
    <w:rsid w:val="00BD2AA4"/>
    <w:rsid w:val="00BF250E"/>
    <w:rsid w:val="00CB0664"/>
    <w:rsid w:val="00CF3A7B"/>
    <w:rsid w:val="00F81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45DB3"/>
  <w14:defaultImageDpi w14:val="300"/>
  <w15:docId w15:val="{95B86992-2E1C-4063-BC5F-F445AAD3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1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29A066-6F89-4FD1-893D-8FAFB70EC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Ashok Kumar</cp:lastModifiedBy>
  <cp:revision>15</cp:revision>
  <dcterms:created xsi:type="dcterms:W3CDTF">2013-12-23T23:15:00Z</dcterms:created>
  <dcterms:modified xsi:type="dcterms:W3CDTF">2026-06-06T17:27:00Z</dcterms:modified>
  <cp:category/>
</cp:coreProperties>
</file>