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C55E3" w14:textId="77777777" w:rsidR="00C338BC" w:rsidRDefault="00000000">
      <w:pPr>
        <w:spacing w:after="60"/>
      </w:pPr>
      <w:r>
        <w:rPr>
          <w:b/>
          <w:bCs/>
          <w:sz w:val="56"/>
          <w:szCs w:val="56"/>
        </w:rPr>
        <w:t>NANDINI MUTHYAM</w:t>
      </w:r>
    </w:p>
    <w:p w14:paraId="1887E153" w14:textId="77777777" w:rsidR="00C338BC" w:rsidRDefault="00000000">
      <w:pPr>
        <w:spacing w:after="40"/>
      </w:pPr>
      <w:r>
        <w:rPr>
          <w:color w:val="C8663A"/>
        </w:rPr>
        <w:t>Actor  ·  Voice Artist  ·  Filmmaker  ·  Writer</w:t>
      </w:r>
    </w:p>
    <w:p w14:paraId="22BB015A" w14:textId="253EB5F7" w:rsidR="00C338BC" w:rsidRDefault="00000000" w:rsidP="0056001E">
      <w:pPr>
        <w:pBdr>
          <w:bottom w:val="single" w:sz="6" w:space="2" w:color="D0C8C0"/>
        </w:pBdr>
        <w:spacing w:after="20"/>
      </w:pPr>
      <w:r>
        <w:rPr>
          <w:color w:val="6B6260"/>
          <w:sz w:val="18"/>
          <w:szCs w:val="18"/>
        </w:rPr>
        <w:t>Austin, Texas  ·   nandinimuthyam.com  ·  @thebohonartaki</w:t>
      </w:r>
    </w:p>
    <w:p w14:paraId="7B2F8E11" w14:textId="300CC9F9" w:rsidR="00C338BC" w:rsidRDefault="00000000">
      <w:pPr>
        <w:spacing w:after="240"/>
      </w:pPr>
      <w:r>
        <w:rPr>
          <w:sz w:val="20"/>
          <w:szCs w:val="20"/>
        </w:rPr>
        <w:t>Trained in Koothuppattarai theatre and Bharatanatyam, with 15+ years on stage and screen across Tamil, Telugu, Hindi, and English. Known for presence built on stillness</w:t>
      </w:r>
      <w:r w:rsidR="00B332B0">
        <w:rPr>
          <w:sz w:val="20"/>
          <w:szCs w:val="20"/>
        </w:rPr>
        <w:t xml:space="preserve">. </w:t>
      </w:r>
      <w:r>
        <w:rPr>
          <w:sz w:val="20"/>
          <w:szCs w:val="20"/>
        </w:rPr>
        <w:t>Fluent in four languages; comfortable across classical, naturalist, and comedic registers.</w:t>
      </w:r>
    </w:p>
    <w:p w14:paraId="6A6A211A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FILM &amp; SCREEN</w:t>
      </w:r>
    </w:p>
    <w:p w14:paraId="7EFD5C0B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Vivesini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Producer · Voice</w:t>
      </w:r>
      <w:r>
        <w:rPr>
          <w:color w:val="6B6260"/>
          <w:sz w:val="20"/>
          <w:szCs w:val="20"/>
        </w:rPr>
        <w:tab/>
        <w:t>2023</w:t>
      </w:r>
    </w:p>
    <w:p w14:paraId="58C119B1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Tamil feature · Young woman's search for identity · IMDb listed</w:t>
      </w:r>
    </w:p>
    <w:p w14:paraId="03037358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Baahar / Outside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Actor</w:t>
      </w:r>
      <w:r>
        <w:rPr>
          <w:color w:val="6B6260"/>
          <w:sz w:val="20"/>
          <w:szCs w:val="20"/>
        </w:rPr>
        <w:tab/>
        <w:t>2021</w:t>
      </w:r>
    </w:p>
    <w:p w14:paraId="366CBADB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Hindi short · Drama · IMDb listed</w:t>
      </w:r>
    </w:p>
    <w:p w14:paraId="04492CC5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THEATRE</w:t>
      </w:r>
    </w:p>
    <w:p w14:paraId="06473772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Thillalangadi Mohanambal  (தில்லாலங்கடி மோகனாம்பாள்)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Actress</w:t>
      </w:r>
      <w:r>
        <w:rPr>
          <w:color w:val="6B6260"/>
          <w:sz w:val="20"/>
          <w:szCs w:val="20"/>
        </w:rPr>
        <w:tab/>
        <w:t>2017</w:t>
      </w:r>
    </w:p>
    <w:p w14:paraId="7526B487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Comedy drama by Y. Gee. Mahendran · Austin Tamil Sangam · Theatre of Maham · Austin, TX</w:t>
      </w:r>
    </w:p>
    <w:p w14:paraId="68E88E02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Nermai Urangum Neram  (நேர்மை உறங்கும் நேரம்)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Actress</w:t>
      </w:r>
      <w:r>
        <w:rPr>
          <w:color w:val="6B6260"/>
          <w:sz w:val="20"/>
          <w:szCs w:val="20"/>
        </w:rPr>
        <w:tab/>
        <w:t>2019</w:t>
      </w:r>
    </w:p>
    <w:p w14:paraId="3C9CE361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Political satire · Kalalaya Productions · Austin, TX</w:t>
      </w:r>
    </w:p>
    <w:p w14:paraId="69CBD55B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Paati Aanalum Party  (பாட்டி ஆனாலும் பார்ட்டி)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Actress</w:t>
      </w:r>
      <w:r>
        <w:rPr>
          <w:color w:val="6B6260"/>
          <w:sz w:val="20"/>
          <w:szCs w:val="20"/>
        </w:rPr>
        <w:tab/>
        <w:t>2022</w:t>
      </w:r>
    </w:p>
    <w:p w14:paraId="4BC4EB16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Original comic tribute to Crazy Mohan · Kalalaya Productions · Austin, TX</w:t>
      </w:r>
    </w:p>
    <w:p w14:paraId="5C7B7B77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VOICE &amp; DUBBING</w:t>
      </w:r>
    </w:p>
    <w:p w14:paraId="083C6138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Vivesini — Tamil actress dub (Jayashree)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Voice Actress</w:t>
      </w:r>
      <w:r>
        <w:rPr>
          <w:color w:val="6B6260"/>
          <w:sz w:val="20"/>
          <w:szCs w:val="20"/>
        </w:rPr>
        <w:tab/>
        <w:t>2023</w:t>
      </w:r>
    </w:p>
    <w:p w14:paraId="0F6A64C8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Matched screen presence with tonal and emotional alignment · Pure Tamil register</w:t>
      </w:r>
    </w:p>
    <w:p w14:paraId="7FA91269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Men in Blue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Voice / Supporting</w:t>
      </w:r>
      <w:r>
        <w:rPr>
          <w:color w:val="6B6260"/>
          <w:sz w:val="20"/>
          <w:szCs w:val="20"/>
        </w:rPr>
        <w:tab/>
        <w:t>2023</w:t>
      </w:r>
    </w:p>
    <w:p w14:paraId="14344A79" w14:textId="4D9300B3" w:rsidR="00C338BC" w:rsidRDefault="00B332B0">
      <w:pPr>
        <w:spacing w:after="60"/>
      </w:pPr>
      <w:r>
        <w:rPr>
          <w:color w:val="6B6260"/>
          <w:sz w:val="19"/>
          <w:szCs w:val="19"/>
        </w:rPr>
        <w:t>Tamil feature voice work</w:t>
      </w:r>
    </w:p>
    <w:p w14:paraId="3519AEE4" w14:textId="6192923C" w:rsidR="00C338BC" w:rsidRDefault="00000000">
      <w:pPr>
        <w:spacing w:before="100" w:after="60"/>
      </w:pPr>
      <w:r>
        <w:rPr>
          <w:b/>
          <w:bCs/>
          <w:sz w:val="20"/>
          <w:szCs w:val="20"/>
        </w:rPr>
        <w:t xml:space="preserve">Dialect range: </w:t>
      </w:r>
      <w:r>
        <w:rPr>
          <w:color w:val="6B6260"/>
          <w:sz w:val="20"/>
          <w:szCs w:val="20"/>
        </w:rPr>
        <w:t>Tamil</w:t>
      </w:r>
      <w:r w:rsidR="004F4733">
        <w:rPr>
          <w:color w:val="6B6260"/>
          <w:sz w:val="20"/>
          <w:szCs w:val="20"/>
        </w:rPr>
        <w:t xml:space="preserve"> (all accents)</w:t>
      </w:r>
      <w:r>
        <w:rPr>
          <w:color w:val="6B6260"/>
          <w:sz w:val="20"/>
          <w:szCs w:val="20"/>
        </w:rPr>
        <w:t xml:space="preserve">  · Telugu</w:t>
      </w:r>
      <w:r w:rsidR="004F4733">
        <w:rPr>
          <w:color w:val="6B6260"/>
          <w:sz w:val="20"/>
          <w:szCs w:val="20"/>
        </w:rPr>
        <w:t xml:space="preserve"> (all accents)</w:t>
      </w:r>
      <w:r>
        <w:rPr>
          <w:color w:val="6B6260"/>
          <w:sz w:val="20"/>
          <w:szCs w:val="20"/>
        </w:rPr>
        <w:t xml:space="preserve"> · Standard American · Neutral RP (British) · Tamil-accented English</w:t>
      </w:r>
    </w:p>
    <w:p w14:paraId="35573DBD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WRITING &amp; PRODUCTION</w:t>
      </w:r>
    </w:p>
    <w:p w14:paraId="6EE85E7D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The Verdict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Production Designer</w:t>
      </w:r>
      <w:r>
        <w:rPr>
          <w:color w:val="6B6260"/>
          <w:sz w:val="20"/>
          <w:szCs w:val="20"/>
        </w:rPr>
        <w:tab/>
        <w:t>2025</w:t>
      </w:r>
    </w:p>
    <w:p w14:paraId="637DD1A7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Tamil courtroom drama · Visual language / set design · IMDb listed</w:t>
      </w:r>
    </w:p>
    <w:p w14:paraId="6CE0D140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Three original Tamil drama screenplays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Screenwriter</w:t>
      </w:r>
      <w:r>
        <w:rPr>
          <w:color w:val="6B6260"/>
          <w:sz w:val="20"/>
          <w:szCs w:val="20"/>
        </w:rPr>
        <w:tab/>
        <w:t>Ongoing</w:t>
      </w:r>
    </w:p>
    <w:p w14:paraId="07C87F70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Themes: identity, family, diaspora life</w:t>
      </w:r>
    </w:p>
    <w:p w14:paraId="31CD907A" w14:textId="77777777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Instagram Poetry (@thebohonartaki)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Poet</w:t>
      </w:r>
      <w:r>
        <w:rPr>
          <w:color w:val="6B6260"/>
          <w:sz w:val="20"/>
          <w:szCs w:val="20"/>
        </w:rPr>
        <w:tab/>
        <w:t>Ongoing</w:t>
      </w:r>
    </w:p>
    <w:p w14:paraId="362C7947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Original lyrical body of work · Ongoing publication</w:t>
      </w:r>
    </w:p>
    <w:p w14:paraId="63357447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TRAINING &amp; SKILLS</w:t>
      </w:r>
    </w:p>
    <w:p w14:paraId="14BABFAE" w14:textId="555293DE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 xml:space="preserve">Theatre — Koothuppattarai </w:t>
      </w:r>
      <w:r w:rsidR="00B332B0">
        <w:rPr>
          <w:sz w:val="20"/>
          <w:szCs w:val="20"/>
        </w:rPr>
        <w:t xml:space="preserve"> style theater </w:t>
      </w:r>
      <w:r>
        <w:rPr>
          <w:sz w:val="20"/>
          <w:szCs w:val="20"/>
        </w:rPr>
        <w:tab/>
        <w:t>Body-led, mic-less stage discipline</w:t>
      </w:r>
    </w:p>
    <w:p w14:paraId="5B5841AA" w14:textId="77777777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>Classical Dance — Bharatanatyam</w:t>
      </w:r>
      <w:r>
        <w:rPr>
          <w:sz w:val="20"/>
          <w:szCs w:val="20"/>
        </w:rPr>
        <w:tab/>
        <w:t>Kalakshetra style · 15+ years</w:t>
      </w:r>
    </w:p>
    <w:p w14:paraId="63DBED39" w14:textId="77777777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>Voice Coaching</w:t>
      </w:r>
      <w:r>
        <w:rPr>
          <w:sz w:val="20"/>
          <w:szCs w:val="20"/>
        </w:rPr>
        <w:tab/>
        <w:t>Classically trained · multilingual registers</w:t>
      </w:r>
    </w:p>
    <w:p w14:paraId="07289514" w14:textId="77777777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>Stage MC &amp; Emcee</w:t>
      </w:r>
      <w:r>
        <w:rPr>
          <w:sz w:val="20"/>
          <w:szCs w:val="20"/>
        </w:rPr>
        <w:tab/>
        <w:t>Flagship cultural events · Austin Tamil Sangam</w:t>
      </w:r>
    </w:p>
    <w:p w14:paraId="3AEBCCEC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LANGUAGES</w:t>
      </w:r>
    </w:p>
    <w:p w14:paraId="03215D78" w14:textId="77777777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>Tamil  (தமிழ்)</w:t>
      </w:r>
      <w:r>
        <w:rPr>
          <w:sz w:val="20"/>
          <w:szCs w:val="20"/>
        </w:rPr>
        <w:tab/>
        <w:t>Native · conversational to literary register</w:t>
      </w:r>
    </w:p>
    <w:p w14:paraId="320B6F01" w14:textId="7F72B7FE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lastRenderedPageBreak/>
        <w:t>Telugu  (తెలుగు)</w:t>
      </w:r>
      <w:r>
        <w:rPr>
          <w:sz w:val="20"/>
          <w:szCs w:val="20"/>
        </w:rPr>
        <w:tab/>
        <w:t xml:space="preserve">Native · family tongue · </w:t>
      </w:r>
      <w:r w:rsidR="00B332B0">
        <w:rPr>
          <w:sz w:val="20"/>
          <w:szCs w:val="20"/>
        </w:rPr>
        <w:t>multi accent</w:t>
      </w:r>
    </w:p>
    <w:p w14:paraId="7BAE4BDC" w14:textId="77777777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>Hindi  (हिन्दी)</w:t>
      </w:r>
      <w:r>
        <w:rPr>
          <w:sz w:val="20"/>
          <w:szCs w:val="20"/>
        </w:rPr>
        <w:tab/>
        <w:t>Fluent · theatrical training from age 12</w:t>
      </w:r>
    </w:p>
    <w:p w14:paraId="68A1273D" w14:textId="77777777" w:rsidR="00C338BC" w:rsidRDefault="00000000">
      <w:pPr>
        <w:tabs>
          <w:tab w:val="left" w:pos="4800"/>
        </w:tabs>
        <w:spacing w:before="80"/>
      </w:pPr>
      <w:r>
        <w:rPr>
          <w:sz w:val="20"/>
          <w:szCs w:val="20"/>
        </w:rPr>
        <w:t>English</w:t>
      </w:r>
      <w:r>
        <w:rPr>
          <w:sz w:val="20"/>
          <w:szCs w:val="20"/>
        </w:rPr>
        <w:tab/>
        <w:t>Native · neutral American &amp; RP on demand</w:t>
      </w:r>
    </w:p>
    <w:p w14:paraId="096B33CB" w14:textId="77777777" w:rsidR="00C338BC" w:rsidRDefault="00000000">
      <w:pPr>
        <w:pBdr>
          <w:bottom w:val="single" w:sz="4" w:space="2" w:color="C8663A"/>
        </w:pBdr>
        <w:spacing w:before="280" w:after="60"/>
      </w:pPr>
      <w:r>
        <w:rPr>
          <w:b/>
          <w:bCs/>
          <w:color w:val="C8663A"/>
          <w:spacing w:val="80"/>
          <w:sz w:val="20"/>
          <w:szCs w:val="20"/>
        </w:rPr>
        <w:t>COMMUNITY &amp; LEADERSHIP</w:t>
      </w:r>
    </w:p>
    <w:p w14:paraId="70AEA40C" w14:textId="2266D926" w:rsidR="00C338BC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Austin Tamil Sangam</w:t>
      </w:r>
      <w:r>
        <w:rPr>
          <w:color w:val="6B6260"/>
          <w:sz w:val="21"/>
          <w:szCs w:val="21"/>
        </w:rPr>
        <w:t xml:space="preserve">  —  </w:t>
      </w:r>
      <w:r>
        <w:rPr>
          <w:i/>
          <w:iCs/>
          <w:color w:val="6B6260"/>
          <w:sz w:val="21"/>
          <w:szCs w:val="21"/>
        </w:rPr>
        <w:t>Creative Head &amp; Board Member</w:t>
      </w:r>
      <w:r w:rsidR="0056001E">
        <w:rPr>
          <w:color w:val="6B6260"/>
          <w:sz w:val="20"/>
          <w:szCs w:val="20"/>
        </w:rPr>
        <w:t xml:space="preserve">                                                  </w:t>
      </w:r>
      <w:r>
        <w:rPr>
          <w:color w:val="6B6260"/>
          <w:sz w:val="20"/>
          <w:szCs w:val="20"/>
        </w:rPr>
        <w:t>2020</w:t>
      </w:r>
      <w:r w:rsidR="0056001E">
        <w:rPr>
          <w:color w:val="6B6260"/>
          <w:sz w:val="20"/>
          <w:szCs w:val="20"/>
        </w:rPr>
        <w:t xml:space="preserve"> </w:t>
      </w:r>
      <w:r>
        <w:rPr>
          <w:color w:val="6B6260"/>
          <w:sz w:val="20"/>
          <w:szCs w:val="20"/>
        </w:rPr>
        <w:t>–</w:t>
      </w:r>
      <w:r w:rsidR="0056001E">
        <w:rPr>
          <w:color w:val="6B6260"/>
          <w:sz w:val="20"/>
          <w:szCs w:val="20"/>
        </w:rPr>
        <w:t xml:space="preserve"> </w:t>
      </w:r>
      <w:r>
        <w:rPr>
          <w:color w:val="6B6260"/>
          <w:sz w:val="20"/>
          <w:szCs w:val="20"/>
        </w:rPr>
        <w:t>2022</w:t>
      </w:r>
    </w:p>
    <w:p w14:paraId="76D84E20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All creative event production · concept to curtain call · Stage MC</w:t>
      </w:r>
    </w:p>
    <w:p w14:paraId="633A25DF" w14:textId="45A79702" w:rsidR="00C338BC" w:rsidRDefault="0056001E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Various Austin Organizations</w:t>
      </w:r>
      <w:r>
        <w:rPr>
          <w:color w:val="6B6260"/>
          <w:sz w:val="21"/>
          <w:szCs w:val="21"/>
        </w:rPr>
        <w:t xml:space="preserve">  </w:t>
      </w:r>
      <w:r>
        <w:rPr>
          <w:i/>
          <w:iCs/>
          <w:color w:val="6B6260"/>
          <w:sz w:val="21"/>
          <w:szCs w:val="21"/>
        </w:rPr>
        <w:t>Event Organizer &amp; Coordinator</w:t>
      </w:r>
      <w:r>
        <w:rPr>
          <w:color w:val="6B6260"/>
          <w:sz w:val="20"/>
          <w:szCs w:val="20"/>
        </w:rPr>
        <w:tab/>
        <w:t xml:space="preserve">      2016 – present</w:t>
      </w:r>
    </w:p>
    <w:p w14:paraId="48CBCCC7" w14:textId="77777777" w:rsidR="00C338BC" w:rsidRDefault="00000000">
      <w:pPr>
        <w:spacing w:after="60"/>
      </w:pPr>
      <w:r>
        <w:rPr>
          <w:color w:val="6B6260"/>
          <w:sz w:val="19"/>
          <w:szCs w:val="19"/>
        </w:rPr>
        <w:t>Cultural, devotional, and community events · logistics and on-ground production</w:t>
      </w:r>
    </w:p>
    <w:p w14:paraId="4D7BD64B" w14:textId="77777777" w:rsidR="00C338BC" w:rsidRPr="0056001E" w:rsidRDefault="00000000">
      <w:pPr>
        <w:pBdr>
          <w:top w:val="single" w:sz="4" w:space="2" w:color="D0C8C0"/>
        </w:pBdr>
        <w:spacing w:before="320"/>
        <w:jc w:val="center"/>
        <w:rPr>
          <w:b/>
          <w:bCs/>
        </w:rPr>
      </w:pPr>
      <w:r w:rsidRPr="0056001E">
        <w:rPr>
          <w:b/>
          <w:bCs/>
          <w:color w:val="6B6260"/>
          <w:sz w:val="17"/>
          <w:szCs w:val="17"/>
        </w:rPr>
        <w:t>Reel &amp; gallery at nandinimuthyam.com  ·  IMDb: nm12873187  ·  Available for film, stage, and voice · Casting 2026</w:t>
      </w:r>
    </w:p>
    <w:sectPr w:rsidR="00C338BC" w:rsidRPr="0056001E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A5707"/>
    <w:multiLevelType w:val="hybridMultilevel"/>
    <w:tmpl w:val="F21A93E6"/>
    <w:lvl w:ilvl="0" w:tplc="65F601B4">
      <w:start w:val="1"/>
      <w:numFmt w:val="bullet"/>
      <w:lvlText w:val="●"/>
      <w:lvlJc w:val="left"/>
      <w:pPr>
        <w:ind w:left="720" w:hanging="360"/>
      </w:pPr>
    </w:lvl>
    <w:lvl w:ilvl="1" w:tplc="A3AA293C">
      <w:start w:val="1"/>
      <w:numFmt w:val="bullet"/>
      <w:lvlText w:val="○"/>
      <w:lvlJc w:val="left"/>
      <w:pPr>
        <w:ind w:left="1440" w:hanging="360"/>
      </w:pPr>
    </w:lvl>
    <w:lvl w:ilvl="2" w:tplc="6ACC7ADA">
      <w:start w:val="1"/>
      <w:numFmt w:val="bullet"/>
      <w:lvlText w:val="■"/>
      <w:lvlJc w:val="left"/>
      <w:pPr>
        <w:ind w:left="2160" w:hanging="360"/>
      </w:pPr>
    </w:lvl>
    <w:lvl w:ilvl="3" w:tplc="6F7EC7D6">
      <w:start w:val="1"/>
      <w:numFmt w:val="bullet"/>
      <w:lvlText w:val="●"/>
      <w:lvlJc w:val="left"/>
      <w:pPr>
        <w:ind w:left="2880" w:hanging="360"/>
      </w:pPr>
    </w:lvl>
    <w:lvl w:ilvl="4" w:tplc="FA9CD4F6">
      <w:start w:val="1"/>
      <w:numFmt w:val="bullet"/>
      <w:lvlText w:val="○"/>
      <w:lvlJc w:val="left"/>
      <w:pPr>
        <w:ind w:left="3600" w:hanging="360"/>
      </w:pPr>
    </w:lvl>
    <w:lvl w:ilvl="5" w:tplc="5B4E4274">
      <w:start w:val="1"/>
      <w:numFmt w:val="bullet"/>
      <w:lvlText w:val="■"/>
      <w:lvlJc w:val="left"/>
      <w:pPr>
        <w:ind w:left="4320" w:hanging="360"/>
      </w:pPr>
    </w:lvl>
    <w:lvl w:ilvl="6" w:tplc="E3C81C08">
      <w:start w:val="1"/>
      <w:numFmt w:val="bullet"/>
      <w:lvlText w:val="●"/>
      <w:lvlJc w:val="left"/>
      <w:pPr>
        <w:ind w:left="5040" w:hanging="360"/>
      </w:pPr>
    </w:lvl>
    <w:lvl w:ilvl="7" w:tplc="BA864092">
      <w:start w:val="1"/>
      <w:numFmt w:val="bullet"/>
      <w:lvlText w:val="●"/>
      <w:lvlJc w:val="left"/>
      <w:pPr>
        <w:ind w:left="5760" w:hanging="360"/>
      </w:pPr>
    </w:lvl>
    <w:lvl w:ilvl="8" w:tplc="881E8FE8">
      <w:start w:val="1"/>
      <w:numFmt w:val="bullet"/>
      <w:lvlText w:val="●"/>
      <w:lvlJc w:val="left"/>
      <w:pPr>
        <w:ind w:left="6480" w:hanging="360"/>
      </w:pPr>
    </w:lvl>
  </w:abstractNum>
  <w:num w:numId="1" w16cid:durableId="199416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8BC"/>
    <w:rsid w:val="002D7AC9"/>
    <w:rsid w:val="004F4733"/>
    <w:rsid w:val="0056001E"/>
    <w:rsid w:val="00692D07"/>
    <w:rsid w:val="00B332B0"/>
    <w:rsid w:val="00C338BC"/>
    <w:rsid w:val="00FE2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E76145"/>
  <w15:docId w15:val="{BA45BDB5-A381-6A46-86ED-80B67293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A0807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Ashok Kumar</cp:lastModifiedBy>
  <cp:revision>5</cp:revision>
  <cp:lastPrinted>2026-04-29T03:25:00Z</cp:lastPrinted>
  <dcterms:created xsi:type="dcterms:W3CDTF">2026-04-29T03:25:00Z</dcterms:created>
  <dcterms:modified xsi:type="dcterms:W3CDTF">2026-04-29T03:29:00Z</dcterms:modified>
</cp:coreProperties>
</file>