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A8F1D" w14:textId="18338B2D" w:rsidR="004F48A3" w:rsidRDefault="003D1E05">
      <w:r>
        <w:rPr>
          <w:noProof/>
        </w:rPr>
        <w:drawing>
          <wp:inline distT="0" distB="0" distL="0" distR="0" wp14:anchorId="5365E427" wp14:editId="06EE9B71">
            <wp:extent cx="4657725" cy="590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57725" cy="5905500"/>
                    </a:xfrm>
                    <a:prstGeom prst="rect">
                      <a:avLst/>
                    </a:prstGeom>
                  </pic:spPr>
                </pic:pic>
              </a:graphicData>
            </a:graphic>
          </wp:inline>
        </w:drawing>
      </w:r>
    </w:p>
    <w:p w14:paraId="0C6F03A2" w14:textId="19EB1FDE" w:rsidR="003D1E05" w:rsidRDefault="003D1E05"/>
    <w:p w14:paraId="6C323C19" w14:textId="30696EF1" w:rsidR="003D1E05" w:rsidRDefault="00A07ADD">
      <w:r>
        <w:rPr>
          <w:noProof/>
        </w:rPr>
        <w:lastRenderedPageBreak/>
        <w:drawing>
          <wp:inline distT="0" distB="0" distL="0" distR="0" wp14:anchorId="245B5A63" wp14:editId="5FA75A89">
            <wp:extent cx="4657725" cy="5743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7725" cy="5743575"/>
                    </a:xfrm>
                    <a:prstGeom prst="rect">
                      <a:avLst/>
                    </a:prstGeom>
                  </pic:spPr>
                </pic:pic>
              </a:graphicData>
            </a:graphic>
          </wp:inline>
        </w:drawing>
      </w:r>
    </w:p>
    <w:p w14:paraId="57D1E632" w14:textId="2AF62A36" w:rsidR="00B97E22" w:rsidRDefault="007D41AC">
      <w:r>
        <w:rPr>
          <w:noProof/>
        </w:rPr>
        <w:lastRenderedPageBreak/>
        <w:drawing>
          <wp:inline distT="0" distB="0" distL="0" distR="0" wp14:anchorId="1440853B" wp14:editId="0A43E787">
            <wp:extent cx="4876800" cy="738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800" cy="7381875"/>
                    </a:xfrm>
                    <a:prstGeom prst="rect">
                      <a:avLst/>
                    </a:prstGeom>
                  </pic:spPr>
                </pic:pic>
              </a:graphicData>
            </a:graphic>
          </wp:inline>
        </w:drawing>
      </w:r>
    </w:p>
    <w:p w14:paraId="40BE29F1" w14:textId="0547D487" w:rsidR="008D1C37" w:rsidRDefault="008D1C37">
      <w:r>
        <w:rPr>
          <w:noProof/>
        </w:rPr>
        <w:lastRenderedPageBreak/>
        <w:drawing>
          <wp:inline distT="0" distB="0" distL="0" distR="0" wp14:anchorId="4A4A5C4C" wp14:editId="21C3B6F0">
            <wp:extent cx="4610100" cy="593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100" cy="5934075"/>
                    </a:xfrm>
                    <a:prstGeom prst="rect">
                      <a:avLst/>
                    </a:prstGeom>
                  </pic:spPr>
                </pic:pic>
              </a:graphicData>
            </a:graphic>
          </wp:inline>
        </w:drawing>
      </w:r>
    </w:p>
    <w:p w14:paraId="2FB0E8C8" w14:textId="003033EF" w:rsidR="00D24338" w:rsidRDefault="00D24338">
      <w:r>
        <w:rPr>
          <w:noProof/>
        </w:rPr>
        <w:lastRenderedPageBreak/>
        <w:drawing>
          <wp:inline distT="0" distB="0" distL="0" distR="0" wp14:anchorId="591C4EF0" wp14:editId="2E0D3DF5">
            <wp:extent cx="430593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935" cy="8229600"/>
                    </a:xfrm>
                    <a:prstGeom prst="rect">
                      <a:avLst/>
                    </a:prstGeom>
                  </pic:spPr>
                </pic:pic>
              </a:graphicData>
            </a:graphic>
          </wp:inline>
        </w:drawing>
      </w:r>
    </w:p>
    <w:p w14:paraId="54451723" w14:textId="56E135B1" w:rsidR="00E87C65" w:rsidRDefault="00E71F26">
      <w:r>
        <w:rPr>
          <w:noProof/>
        </w:rPr>
        <w:lastRenderedPageBreak/>
        <w:drawing>
          <wp:inline distT="0" distB="0" distL="0" distR="0" wp14:anchorId="17A4EB33" wp14:editId="2CDFBE59">
            <wp:extent cx="4791075" cy="761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7610475"/>
                    </a:xfrm>
                    <a:prstGeom prst="rect">
                      <a:avLst/>
                    </a:prstGeom>
                  </pic:spPr>
                </pic:pic>
              </a:graphicData>
            </a:graphic>
          </wp:inline>
        </w:drawing>
      </w:r>
    </w:p>
    <w:p w14:paraId="18D5AB68" w14:textId="581D8208" w:rsidR="0038486E" w:rsidRDefault="0038486E"/>
    <w:p w14:paraId="7F125128" w14:textId="54D19845" w:rsidR="0038486E" w:rsidRDefault="0038486E">
      <w:r>
        <w:rPr>
          <w:noProof/>
        </w:rPr>
        <w:lastRenderedPageBreak/>
        <w:drawing>
          <wp:inline distT="0" distB="0" distL="0" distR="0" wp14:anchorId="3B63FE14" wp14:editId="061722C8">
            <wp:extent cx="4467225" cy="617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225" cy="6172200"/>
                    </a:xfrm>
                    <a:prstGeom prst="rect">
                      <a:avLst/>
                    </a:prstGeom>
                  </pic:spPr>
                </pic:pic>
              </a:graphicData>
            </a:graphic>
          </wp:inline>
        </w:drawing>
      </w:r>
    </w:p>
    <w:p w14:paraId="07CB77E5" w14:textId="41763004" w:rsidR="006A1BFC" w:rsidRDefault="008273F6">
      <w:r>
        <w:rPr>
          <w:noProof/>
        </w:rPr>
        <w:lastRenderedPageBreak/>
        <w:drawing>
          <wp:inline distT="0" distB="0" distL="0" distR="0" wp14:anchorId="33657064" wp14:editId="55958232">
            <wp:extent cx="4695825" cy="7200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25" cy="7200900"/>
                    </a:xfrm>
                    <a:prstGeom prst="rect">
                      <a:avLst/>
                    </a:prstGeom>
                  </pic:spPr>
                </pic:pic>
              </a:graphicData>
            </a:graphic>
          </wp:inline>
        </w:drawing>
      </w:r>
    </w:p>
    <w:p w14:paraId="7A0F4664" w14:textId="77777777" w:rsidR="009F68F7" w:rsidRPr="009F68F7" w:rsidRDefault="009F68F7" w:rsidP="009F68F7">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9F68F7">
        <w:rPr>
          <w:rFonts w:ascii="Arial" w:eastAsia="Times New Roman" w:hAnsi="Arial" w:cs="Arial"/>
          <w:color w:val="434236"/>
          <w:sz w:val="20"/>
          <w:szCs w:val="20"/>
        </w:rPr>
        <w:t>Sorry!</w:t>
      </w:r>
    </w:p>
    <w:p w14:paraId="370C51CE" w14:textId="77777777" w:rsidR="009F68F7" w:rsidRPr="009F68F7" w:rsidRDefault="009F68F7" w:rsidP="009F68F7">
      <w:pPr>
        <w:shd w:val="clear" w:color="auto" w:fill="F9F6D6"/>
        <w:spacing w:after="150" w:line="240" w:lineRule="auto"/>
        <w:rPr>
          <w:rFonts w:ascii="Segoe UI" w:eastAsia="Times New Roman" w:hAnsi="Segoe UI" w:cs="Segoe UI"/>
          <w:color w:val="717065"/>
          <w:sz w:val="21"/>
          <w:szCs w:val="21"/>
        </w:rPr>
      </w:pPr>
      <w:proofErr w:type="spellStart"/>
      <w:r w:rsidRPr="009F68F7">
        <w:rPr>
          <w:rFonts w:ascii="Segoe UI" w:eastAsia="Times New Roman" w:hAnsi="Segoe UI" w:cs="Segoe UI"/>
          <w:color w:val="717065"/>
          <w:sz w:val="21"/>
          <w:szCs w:val="21"/>
        </w:rPr>
        <w:t>AutoScaling</w:t>
      </w:r>
      <w:proofErr w:type="spellEnd"/>
      <w:r w:rsidRPr="009F68F7">
        <w:rPr>
          <w:rFonts w:ascii="Segoe UI" w:eastAsia="Times New Roman" w:hAnsi="Segoe UI" w:cs="Segoe UI"/>
          <w:color w:val="717065"/>
          <w:sz w:val="21"/>
          <w:szCs w:val="21"/>
        </w:rPr>
        <w:t xml:space="preserve"> scales-in according to a hierarchy of decisions. Please see the link for further details. Further </w:t>
      </w:r>
      <w:r w:rsidRPr="009F68F7">
        <w:rPr>
          <w:rFonts w:ascii="Segoe UI" w:eastAsia="Times New Roman" w:hAnsi="Segoe UI" w:cs="Segoe UI"/>
          <w:color w:val="717065"/>
          <w:sz w:val="21"/>
          <w:szCs w:val="21"/>
        </w:rPr>
        <w:lastRenderedPageBreak/>
        <w:t>information: </w:t>
      </w:r>
      <w:hyperlink r:id="rId12" w:tgtFrame="_blank" w:history="1">
        <w:r w:rsidRPr="009F68F7">
          <w:rPr>
            <w:rFonts w:ascii="Segoe UI" w:eastAsia="Times New Roman" w:hAnsi="Segoe UI" w:cs="Segoe UI"/>
            <w:color w:val="0000FF"/>
            <w:sz w:val="21"/>
            <w:szCs w:val="21"/>
            <w:u w:val="single"/>
          </w:rPr>
          <w:t>http://docs.aws.amazon.com/AutoScaling/latest/DeveloperGuide/AutoScalingBehavior.InstanceTermination.html</w:t>
        </w:r>
      </w:hyperlink>
    </w:p>
    <w:p w14:paraId="6EAB1FD4" w14:textId="77777777" w:rsidR="009F68F7" w:rsidRPr="009F68F7" w:rsidRDefault="009F68F7" w:rsidP="009F68F7">
      <w:pPr>
        <w:spacing w:after="0" w:line="240" w:lineRule="auto"/>
        <w:rPr>
          <w:rFonts w:ascii="Segoe UI" w:eastAsia="Times New Roman" w:hAnsi="Segoe UI" w:cs="Segoe UI"/>
          <w:color w:val="FFFFFF"/>
          <w:sz w:val="21"/>
          <w:szCs w:val="21"/>
        </w:rPr>
      </w:pPr>
      <w:r w:rsidRPr="009F68F7">
        <w:rPr>
          <w:rFonts w:ascii="Segoe UI" w:eastAsia="Times New Roman" w:hAnsi="Segoe UI" w:cs="Segoe UI"/>
          <w:color w:val="FFFFFF"/>
          <w:sz w:val="21"/>
          <w:szCs w:val="21"/>
        </w:rPr>
        <w:t xml:space="preserve">Go </w:t>
      </w:r>
      <w:proofErr w:type="gramStart"/>
      <w:r w:rsidRPr="009F68F7">
        <w:rPr>
          <w:rFonts w:ascii="Segoe UI" w:eastAsia="Times New Roman" w:hAnsi="Segoe UI" w:cs="Segoe UI"/>
          <w:color w:val="FFFFFF"/>
          <w:sz w:val="21"/>
          <w:szCs w:val="21"/>
        </w:rPr>
        <w:t>To</w:t>
      </w:r>
      <w:proofErr w:type="gramEnd"/>
      <w:r w:rsidRPr="009F68F7">
        <w:rPr>
          <w:rFonts w:ascii="Segoe UI" w:eastAsia="Times New Roman" w:hAnsi="Segoe UI" w:cs="Segoe UI"/>
          <w:color w:val="FFFFFF"/>
          <w:sz w:val="21"/>
          <w:szCs w:val="21"/>
        </w:rPr>
        <w:t xml:space="preserve"> Next </w:t>
      </w:r>
      <w:proofErr w:type="spellStart"/>
      <w:r w:rsidRPr="009F68F7">
        <w:rPr>
          <w:rFonts w:ascii="Segoe UI" w:eastAsia="Times New Roman" w:hAnsi="Segoe UI" w:cs="Segoe UI"/>
          <w:color w:val="FFFFFF"/>
          <w:sz w:val="21"/>
          <w:szCs w:val="21"/>
        </w:rPr>
        <w:t>QuestionStart</w:t>
      </w:r>
      <w:proofErr w:type="spellEnd"/>
      <w:r w:rsidRPr="009F68F7">
        <w:rPr>
          <w:rFonts w:ascii="Segoe UI" w:eastAsia="Times New Roman" w:hAnsi="Segoe UI" w:cs="Segoe UI"/>
          <w:color w:val="FFFFFF"/>
          <w:sz w:val="21"/>
          <w:szCs w:val="21"/>
        </w:rPr>
        <w:t xml:space="preserve"> Over</w:t>
      </w:r>
    </w:p>
    <w:p w14:paraId="6E1CD414" w14:textId="35F0F99C" w:rsidR="00C81D5A" w:rsidRDefault="00C81D5A"/>
    <w:p w14:paraId="78A4973B" w14:textId="49A16928" w:rsidR="009F68F7" w:rsidRDefault="00A361B0">
      <w:r>
        <w:rPr>
          <w:noProof/>
        </w:rPr>
        <w:lastRenderedPageBreak/>
        <w:drawing>
          <wp:inline distT="0" distB="0" distL="0" distR="0" wp14:anchorId="64C2E26A" wp14:editId="2374F1C6">
            <wp:extent cx="526478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4785" cy="8229600"/>
                    </a:xfrm>
                    <a:prstGeom prst="rect">
                      <a:avLst/>
                    </a:prstGeom>
                  </pic:spPr>
                </pic:pic>
              </a:graphicData>
            </a:graphic>
          </wp:inline>
        </w:drawing>
      </w:r>
    </w:p>
    <w:p w14:paraId="504BFF78" w14:textId="7EAA6174" w:rsidR="005F5E88" w:rsidRDefault="00BA27CC">
      <w:r>
        <w:rPr>
          <w:noProof/>
        </w:rPr>
        <w:lastRenderedPageBreak/>
        <w:drawing>
          <wp:inline distT="0" distB="0" distL="0" distR="0" wp14:anchorId="11DF2F9E" wp14:editId="3A326C9B">
            <wp:extent cx="4733925" cy="7267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7267575"/>
                    </a:xfrm>
                    <a:prstGeom prst="rect">
                      <a:avLst/>
                    </a:prstGeom>
                  </pic:spPr>
                </pic:pic>
              </a:graphicData>
            </a:graphic>
          </wp:inline>
        </w:drawing>
      </w:r>
    </w:p>
    <w:p w14:paraId="69698A23" w14:textId="10E5493E" w:rsidR="00655931" w:rsidRDefault="00655931"/>
    <w:p w14:paraId="0F6438DC" w14:textId="77777777" w:rsidR="00F03A91" w:rsidRDefault="00F03A91" w:rsidP="00F03A91">
      <w:pPr>
        <w:pStyle w:val="Heading5"/>
        <w:rPr>
          <w:rFonts w:ascii="Arial" w:hAnsi="Arial" w:cs="Arial"/>
          <w:b w:val="0"/>
          <w:bCs w:val="0"/>
          <w:color w:val="434236"/>
        </w:rPr>
      </w:pPr>
      <w:r>
        <w:rPr>
          <w:rFonts w:ascii="Arial" w:hAnsi="Arial" w:cs="Arial"/>
          <w:b w:val="0"/>
          <w:bCs w:val="0"/>
          <w:color w:val="434236"/>
        </w:rPr>
        <w:t>Good Work!</w:t>
      </w:r>
    </w:p>
    <w:p w14:paraId="12E5F923" w14:textId="77777777" w:rsidR="00F03A91" w:rsidRDefault="00F03A91" w:rsidP="00F03A91">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 xml:space="preserve">The Question describes a situation where low cost </w:t>
      </w:r>
      <w:proofErr w:type="spellStart"/>
      <w:r>
        <w:rPr>
          <w:rFonts w:ascii="Segoe UI" w:hAnsi="Segoe UI" w:cs="Segoe UI"/>
          <w:color w:val="717065"/>
          <w:sz w:val="21"/>
          <w:szCs w:val="21"/>
        </w:rPr>
        <w:t>OneZone</w:t>
      </w:r>
      <w:proofErr w:type="spellEnd"/>
      <w:r>
        <w:rPr>
          <w:rFonts w:ascii="Segoe UI" w:hAnsi="Segoe UI" w:cs="Segoe UI"/>
          <w:color w:val="717065"/>
          <w:sz w:val="21"/>
          <w:szCs w:val="21"/>
        </w:rPr>
        <w:t xml:space="preserve">-IA would be perfect. </w:t>
      </w:r>
      <w:proofErr w:type="gramStart"/>
      <w:r>
        <w:rPr>
          <w:rFonts w:ascii="Segoe UI" w:hAnsi="Segoe UI" w:cs="Segoe UI"/>
          <w:color w:val="717065"/>
          <w:sz w:val="21"/>
          <w:szCs w:val="21"/>
        </w:rPr>
        <w:t>However</w:t>
      </w:r>
      <w:proofErr w:type="gramEnd"/>
      <w:r>
        <w:rPr>
          <w:rFonts w:ascii="Segoe UI" w:hAnsi="Segoe UI" w:cs="Segoe UI"/>
          <w:color w:val="717065"/>
          <w:sz w:val="21"/>
          <w:szCs w:val="21"/>
        </w:rPr>
        <w:t xml:space="preserve"> it also says that there is a high </w:t>
      </w:r>
      <w:proofErr w:type="spellStart"/>
      <w:r>
        <w:rPr>
          <w:rFonts w:ascii="Segoe UI" w:hAnsi="Segoe UI" w:cs="Segoe UI"/>
          <w:color w:val="717065"/>
          <w:sz w:val="21"/>
          <w:szCs w:val="21"/>
        </w:rPr>
        <w:t>licence</w:t>
      </w:r>
      <w:proofErr w:type="spellEnd"/>
      <w:r>
        <w:rPr>
          <w:rFonts w:ascii="Segoe UI" w:hAnsi="Segoe UI" w:cs="Segoe UI"/>
          <w:color w:val="717065"/>
          <w:sz w:val="21"/>
          <w:szCs w:val="21"/>
        </w:rPr>
        <w:t xml:space="preserve"> cost with each meme generation. The storage savings between IA and </w:t>
      </w:r>
      <w:proofErr w:type="spellStart"/>
      <w:r>
        <w:rPr>
          <w:rFonts w:ascii="Segoe UI" w:hAnsi="Segoe UI" w:cs="Segoe UI"/>
          <w:color w:val="717065"/>
          <w:sz w:val="21"/>
          <w:szCs w:val="21"/>
        </w:rPr>
        <w:t>OneZone</w:t>
      </w:r>
      <w:proofErr w:type="spellEnd"/>
      <w:r>
        <w:rPr>
          <w:rFonts w:ascii="Segoe UI" w:hAnsi="Segoe UI" w:cs="Segoe UI"/>
          <w:color w:val="717065"/>
          <w:sz w:val="21"/>
          <w:szCs w:val="21"/>
        </w:rPr>
        <w:t xml:space="preserve">-IA are about $0.0025 this is small compared to the $10 for licensing. </w:t>
      </w:r>
      <w:proofErr w:type="gramStart"/>
      <w:r>
        <w:rPr>
          <w:rFonts w:ascii="Segoe UI" w:hAnsi="Segoe UI" w:cs="Segoe UI"/>
          <w:color w:val="717065"/>
          <w:sz w:val="21"/>
          <w:szCs w:val="21"/>
        </w:rPr>
        <w:t>Therefore</w:t>
      </w:r>
      <w:proofErr w:type="gramEnd"/>
      <w:r>
        <w:rPr>
          <w:rFonts w:ascii="Segoe UI" w:hAnsi="Segoe UI" w:cs="Segoe UI"/>
          <w:color w:val="717065"/>
          <w:sz w:val="21"/>
          <w:szCs w:val="21"/>
        </w:rPr>
        <w:t xml:space="preserve"> you may well be better to pay for full S3-IA. </w:t>
      </w:r>
      <w:r>
        <w:rPr>
          <w:rStyle w:val="quiz-engine--summary-link"/>
          <w:rFonts w:ascii="Segoe UI" w:hAnsi="Segoe UI" w:cs="Segoe UI"/>
          <w:color w:val="717065"/>
          <w:sz w:val="21"/>
          <w:szCs w:val="21"/>
        </w:rPr>
        <w:t>Further information: </w:t>
      </w:r>
      <w:hyperlink r:id="rId15" w:tgtFrame="_blank" w:history="1">
        <w:r>
          <w:rPr>
            <w:rStyle w:val="Hyperlink"/>
            <w:rFonts w:ascii="Segoe UI" w:hAnsi="Segoe UI" w:cs="Segoe UI"/>
            <w:sz w:val="21"/>
            <w:szCs w:val="21"/>
          </w:rPr>
          <w:t>https://aws.amazon.com/s3/storage-classes/?nc=sn&amp;loc=3</w:t>
        </w:r>
      </w:hyperlink>
      <w:hyperlink r:id="rId16" w:tgtFrame="_blank" w:history="1">
        <w:r>
          <w:rPr>
            <w:rStyle w:val="Hyperlink"/>
            <w:rFonts w:ascii="Segoe UI" w:hAnsi="Segoe UI" w:cs="Segoe UI"/>
            <w:sz w:val="21"/>
            <w:szCs w:val="21"/>
          </w:rPr>
          <w:t>https://docs.aws.amazon.com/AmazonS3/latest/dev/storage-class-intro.html</w:t>
        </w:r>
      </w:hyperlink>
    </w:p>
    <w:p w14:paraId="473791E9" w14:textId="3D6642A3" w:rsidR="00655931" w:rsidRDefault="00655931"/>
    <w:p w14:paraId="17174F38" w14:textId="1FFA689A" w:rsidR="008D3D27" w:rsidRDefault="00A21145">
      <w:r>
        <w:rPr>
          <w:noProof/>
        </w:rPr>
        <w:lastRenderedPageBreak/>
        <w:drawing>
          <wp:inline distT="0" distB="0" distL="0" distR="0" wp14:anchorId="4E06AB94" wp14:editId="70F13750">
            <wp:extent cx="435229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290" cy="8229600"/>
                    </a:xfrm>
                    <a:prstGeom prst="rect">
                      <a:avLst/>
                    </a:prstGeom>
                  </pic:spPr>
                </pic:pic>
              </a:graphicData>
            </a:graphic>
          </wp:inline>
        </w:drawing>
      </w:r>
    </w:p>
    <w:p w14:paraId="648BB149" w14:textId="5E1D3973" w:rsidR="00493901" w:rsidRDefault="00493901"/>
    <w:p w14:paraId="2231DB41" w14:textId="7427DA12" w:rsidR="00493901" w:rsidRDefault="006B7318">
      <w:r>
        <w:rPr>
          <w:noProof/>
        </w:rPr>
        <w:lastRenderedPageBreak/>
        <w:drawing>
          <wp:inline distT="0" distB="0" distL="0" distR="0" wp14:anchorId="764EE852" wp14:editId="4C33773E">
            <wp:extent cx="4377055" cy="8229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7055" cy="8229600"/>
                    </a:xfrm>
                    <a:prstGeom prst="rect">
                      <a:avLst/>
                    </a:prstGeom>
                  </pic:spPr>
                </pic:pic>
              </a:graphicData>
            </a:graphic>
          </wp:inline>
        </w:drawing>
      </w:r>
    </w:p>
    <w:p w14:paraId="37E5D934" w14:textId="07CA72B1" w:rsidR="00B86D3C" w:rsidRDefault="00B86D3C"/>
    <w:p w14:paraId="15C76325" w14:textId="77777777" w:rsidR="002670A1" w:rsidRPr="002670A1" w:rsidRDefault="002670A1" w:rsidP="002670A1">
      <w:pPr>
        <w:shd w:val="clear" w:color="auto" w:fill="F9F6D6"/>
        <w:spacing w:before="100" w:beforeAutospacing="1" w:after="100" w:afterAutospacing="1" w:line="240" w:lineRule="auto"/>
        <w:outlineLvl w:val="4"/>
        <w:rPr>
          <w:rFonts w:ascii="Arial" w:eastAsia="Times New Roman" w:hAnsi="Arial" w:cs="Arial"/>
          <w:color w:val="434236"/>
          <w:sz w:val="20"/>
          <w:szCs w:val="20"/>
        </w:rPr>
      </w:pPr>
      <w:r w:rsidRPr="002670A1">
        <w:rPr>
          <w:rFonts w:ascii="Arial" w:eastAsia="Times New Roman" w:hAnsi="Arial" w:cs="Arial"/>
          <w:color w:val="434236"/>
          <w:sz w:val="20"/>
          <w:szCs w:val="20"/>
        </w:rPr>
        <w:t>Good Work!</w:t>
      </w:r>
    </w:p>
    <w:p w14:paraId="1D3341E8" w14:textId="77777777" w:rsidR="002670A1" w:rsidRPr="002670A1" w:rsidRDefault="002670A1" w:rsidP="002670A1">
      <w:pPr>
        <w:shd w:val="clear" w:color="auto" w:fill="F9F6D6"/>
        <w:spacing w:after="150" w:line="240" w:lineRule="auto"/>
        <w:rPr>
          <w:rFonts w:ascii="Segoe UI" w:eastAsia="Times New Roman" w:hAnsi="Segoe UI" w:cs="Segoe UI"/>
          <w:color w:val="717065"/>
          <w:sz w:val="21"/>
          <w:szCs w:val="21"/>
        </w:rPr>
      </w:pPr>
      <w:r w:rsidRPr="002670A1">
        <w:rPr>
          <w:rFonts w:ascii="Segoe UI" w:eastAsia="Times New Roman" w:hAnsi="Segoe UI" w:cs="Segoe UI"/>
          <w:color w:val="717065"/>
          <w:sz w:val="21"/>
          <w:szCs w:val="21"/>
        </w:rPr>
        <w:t xml:space="preserve">Caching content is not always effective. Sometimes, optimal solutions cannot be achieved; </w:t>
      </w:r>
      <w:proofErr w:type="gramStart"/>
      <w:r w:rsidRPr="002670A1">
        <w:rPr>
          <w:rFonts w:ascii="Segoe UI" w:eastAsia="Times New Roman" w:hAnsi="Segoe UI" w:cs="Segoe UI"/>
          <w:color w:val="717065"/>
          <w:sz w:val="21"/>
          <w:szCs w:val="21"/>
        </w:rPr>
        <w:t>so</w:t>
      </w:r>
      <w:proofErr w:type="gramEnd"/>
      <w:r w:rsidRPr="002670A1">
        <w:rPr>
          <w:rFonts w:ascii="Segoe UI" w:eastAsia="Times New Roman" w:hAnsi="Segoe UI" w:cs="Segoe UI"/>
          <w:color w:val="717065"/>
          <w:sz w:val="21"/>
          <w:szCs w:val="21"/>
        </w:rPr>
        <w:t xml:space="preserve"> you need to figure out the next best way to keep the show going. Further information: </w:t>
      </w:r>
      <w:hyperlink r:id="rId19" w:tgtFrame="_blank" w:history="1">
        <w:r w:rsidRPr="002670A1">
          <w:rPr>
            <w:rFonts w:ascii="Segoe UI" w:eastAsia="Times New Roman" w:hAnsi="Segoe UI" w:cs="Segoe UI"/>
            <w:color w:val="0000FF"/>
            <w:sz w:val="21"/>
            <w:szCs w:val="21"/>
            <w:u w:val="single"/>
          </w:rPr>
          <w:t>http://docs.aws.amazon.com/AmazonRDS/latest/UserGuide/USER_ReadRepl.html</w:t>
        </w:r>
      </w:hyperlink>
      <w:hyperlink r:id="rId20" w:tgtFrame="_blank" w:history="1">
        <w:r w:rsidRPr="002670A1">
          <w:rPr>
            <w:rFonts w:ascii="Segoe UI" w:eastAsia="Times New Roman" w:hAnsi="Segoe UI" w:cs="Segoe UI"/>
            <w:color w:val="0000FF"/>
            <w:sz w:val="21"/>
            <w:szCs w:val="21"/>
            <w:u w:val="single"/>
          </w:rPr>
          <w:t>http://docs.aws.amazon.com/AmazonRDS/latest/UserGuide/Concepts.MultiAZ.html</w:t>
        </w:r>
      </w:hyperlink>
      <w:hyperlink r:id="rId21" w:tgtFrame="_blank" w:history="1">
        <w:r w:rsidRPr="002670A1">
          <w:rPr>
            <w:rFonts w:ascii="Segoe UI" w:eastAsia="Times New Roman" w:hAnsi="Segoe UI" w:cs="Segoe UI"/>
            <w:color w:val="0000FF"/>
            <w:sz w:val="21"/>
            <w:szCs w:val="21"/>
            <w:u w:val="single"/>
          </w:rPr>
          <w:t>http://docs.aws.amazon.com/amazondynamodb/latest/developerguide/Limits.html</w:t>
        </w:r>
      </w:hyperlink>
      <w:hyperlink r:id="rId22" w:tgtFrame="_blank" w:history="1">
        <w:r w:rsidRPr="002670A1">
          <w:rPr>
            <w:rFonts w:ascii="Segoe UI" w:eastAsia="Times New Roman" w:hAnsi="Segoe UI" w:cs="Segoe UI"/>
            <w:color w:val="0000FF"/>
            <w:sz w:val="21"/>
            <w:szCs w:val="21"/>
            <w:u w:val="single"/>
          </w:rPr>
          <w:t>http://docs.aws.amazon.com/AmazonCloudFront/latest/DeveloperGuide/Expiration.html</w:t>
        </w:r>
      </w:hyperlink>
    </w:p>
    <w:p w14:paraId="5274355A" w14:textId="77777777" w:rsidR="002670A1" w:rsidRPr="002670A1" w:rsidRDefault="002670A1" w:rsidP="002670A1">
      <w:pPr>
        <w:spacing w:after="0" w:line="240" w:lineRule="auto"/>
        <w:rPr>
          <w:rFonts w:ascii="Segoe UI" w:eastAsia="Times New Roman" w:hAnsi="Segoe UI" w:cs="Segoe UI"/>
          <w:color w:val="FFFFFF"/>
          <w:sz w:val="21"/>
          <w:szCs w:val="21"/>
        </w:rPr>
      </w:pPr>
      <w:r w:rsidRPr="002670A1">
        <w:rPr>
          <w:rFonts w:ascii="Segoe UI" w:eastAsia="Times New Roman" w:hAnsi="Segoe UI" w:cs="Segoe UI"/>
          <w:color w:val="FFFFFF"/>
          <w:sz w:val="21"/>
          <w:szCs w:val="21"/>
        </w:rPr>
        <w:t xml:space="preserve">Go </w:t>
      </w:r>
      <w:proofErr w:type="gramStart"/>
      <w:r w:rsidRPr="002670A1">
        <w:rPr>
          <w:rFonts w:ascii="Segoe UI" w:eastAsia="Times New Roman" w:hAnsi="Segoe UI" w:cs="Segoe UI"/>
          <w:color w:val="FFFFFF"/>
          <w:sz w:val="21"/>
          <w:szCs w:val="21"/>
        </w:rPr>
        <w:t>To</w:t>
      </w:r>
      <w:proofErr w:type="gramEnd"/>
      <w:r w:rsidRPr="002670A1">
        <w:rPr>
          <w:rFonts w:ascii="Segoe UI" w:eastAsia="Times New Roman" w:hAnsi="Segoe UI" w:cs="Segoe UI"/>
          <w:color w:val="FFFFFF"/>
          <w:sz w:val="21"/>
          <w:szCs w:val="21"/>
        </w:rPr>
        <w:t xml:space="preserve"> Next </w:t>
      </w:r>
      <w:proofErr w:type="spellStart"/>
      <w:r w:rsidRPr="002670A1">
        <w:rPr>
          <w:rFonts w:ascii="Segoe UI" w:eastAsia="Times New Roman" w:hAnsi="Segoe UI" w:cs="Segoe UI"/>
          <w:color w:val="FFFFFF"/>
          <w:sz w:val="21"/>
          <w:szCs w:val="21"/>
        </w:rPr>
        <w:t>QuestionStart</w:t>
      </w:r>
      <w:proofErr w:type="spellEnd"/>
      <w:r w:rsidRPr="002670A1">
        <w:rPr>
          <w:rFonts w:ascii="Segoe UI" w:eastAsia="Times New Roman" w:hAnsi="Segoe UI" w:cs="Segoe UI"/>
          <w:color w:val="FFFFFF"/>
          <w:sz w:val="21"/>
          <w:szCs w:val="21"/>
        </w:rPr>
        <w:t xml:space="preserve"> Over</w:t>
      </w:r>
    </w:p>
    <w:p w14:paraId="7C9E98C2" w14:textId="1752C3AF" w:rsidR="00B86D3C" w:rsidRDefault="007B2D25">
      <w:r>
        <w:rPr>
          <w:noProof/>
        </w:rPr>
        <w:lastRenderedPageBreak/>
        <w:drawing>
          <wp:inline distT="0" distB="0" distL="0" distR="0" wp14:anchorId="5D29D8E1" wp14:editId="29721472">
            <wp:extent cx="5029200" cy="665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6657975"/>
                    </a:xfrm>
                    <a:prstGeom prst="rect">
                      <a:avLst/>
                    </a:prstGeom>
                  </pic:spPr>
                </pic:pic>
              </a:graphicData>
            </a:graphic>
          </wp:inline>
        </w:drawing>
      </w:r>
    </w:p>
    <w:p w14:paraId="518C8297" w14:textId="167AC03C" w:rsidR="008E47CC" w:rsidRDefault="008E47CC"/>
    <w:p w14:paraId="25DE57F2"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POST / HTTP/1.1</w:t>
      </w:r>
    </w:p>
    <w:p w14:paraId="5DE0B528"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 xml:space="preserve">Host: </w:t>
      </w:r>
      <w:proofErr w:type="spellStart"/>
      <w:proofErr w:type="gramStart"/>
      <w:r w:rsidRPr="001775E1">
        <w:rPr>
          <w:rFonts w:ascii="Consolas" w:eastAsia="Times New Roman" w:hAnsi="Consolas" w:cs="Times New Roman"/>
          <w:color w:val="383A42"/>
          <w:sz w:val="21"/>
          <w:szCs w:val="21"/>
          <w:shd w:val="clear" w:color="auto" w:fill="FAFAFA"/>
        </w:rPr>
        <w:t>dynamodb</w:t>
      </w:r>
      <w:proofErr w:type="spellEnd"/>
      <w:r w:rsidRPr="001775E1">
        <w:rPr>
          <w:rFonts w:ascii="Consolas" w:eastAsia="Times New Roman" w:hAnsi="Consolas" w:cs="Times New Roman"/>
          <w:color w:val="383A42"/>
          <w:sz w:val="21"/>
          <w:szCs w:val="21"/>
          <w:shd w:val="clear" w:color="auto" w:fill="FAFAFA"/>
        </w:rPr>
        <w:t>.&lt;</w:t>
      </w:r>
      <w:proofErr w:type="gramEnd"/>
      <w:r w:rsidRPr="001775E1">
        <w:rPr>
          <w:rFonts w:ascii="Consolas" w:eastAsia="Times New Roman" w:hAnsi="Consolas" w:cs="Times New Roman"/>
          <w:color w:val="383A42"/>
          <w:sz w:val="21"/>
          <w:szCs w:val="21"/>
          <w:shd w:val="clear" w:color="auto" w:fill="FAFAFA"/>
        </w:rPr>
        <w:t>region&gt;.&lt;domain&gt;;</w:t>
      </w:r>
    </w:p>
    <w:p w14:paraId="10929BFF"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Accept-Encoding: identity</w:t>
      </w:r>
    </w:p>
    <w:p w14:paraId="63773EA8"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Content-Length: &lt;</w:t>
      </w:r>
      <w:proofErr w:type="spellStart"/>
      <w:r w:rsidRPr="001775E1">
        <w:rPr>
          <w:rFonts w:ascii="Consolas" w:eastAsia="Times New Roman" w:hAnsi="Consolas" w:cs="Times New Roman"/>
          <w:color w:val="383A42"/>
          <w:sz w:val="21"/>
          <w:szCs w:val="21"/>
          <w:shd w:val="clear" w:color="auto" w:fill="FAFAFA"/>
        </w:rPr>
        <w:t>PayloadSizeBytes</w:t>
      </w:r>
      <w:proofErr w:type="spellEnd"/>
      <w:r w:rsidRPr="001775E1">
        <w:rPr>
          <w:rFonts w:ascii="Consolas" w:eastAsia="Times New Roman" w:hAnsi="Consolas" w:cs="Times New Roman"/>
          <w:color w:val="383A42"/>
          <w:sz w:val="21"/>
          <w:szCs w:val="21"/>
          <w:shd w:val="clear" w:color="auto" w:fill="FAFAFA"/>
        </w:rPr>
        <w:t xml:space="preserve">&gt;     </w:t>
      </w:r>
    </w:p>
    <w:p w14:paraId="70AB95A2"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User-Agent: &lt;</w:t>
      </w:r>
      <w:proofErr w:type="spellStart"/>
      <w:r w:rsidRPr="001775E1">
        <w:rPr>
          <w:rFonts w:ascii="Consolas" w:eastAsia="Times New Roman" w:hAnsi="Consolas" w:cs="Times New Roman"/>
          <w:color w:val="383A42"/>
          <w:sz w:val="21"/>
          <w:szCs w:val="21"/>
          <w:shd w:val="clear" w:color="auto" w:fill="FAFAFA"/>
        </w:rPr>
        <w:t>UserAgentString</w:t>
      </w:r>
      <w:proofErr w:type="spellEnd"/>
      <w:r w:rsidRPr="001775E1">
        <w:rPr>
          <w:rFonts w:ascii="Consolas" w:eastAsia="Times New Roman" w:hAnsi="Consolas" w:cs="Times New Roman"/>
          <w:color w:val="383A42"/>
          <w:sz w:val="21"/>
          <w:szCs w:val="21"/>
          <w:shd w:val="clear" w:color="auto" w:fill="FAFAFA"/>
        </w:rPr>
        <w:t>&gt;</w:t>
      </w:r>
    </w:p>
    <w:p w14:paraId="0198698E"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Content-Type: application/x-amz-json-1.0</w:t>
      </w:r>
    </w:p>
    <w:p w14:paraId="4F16303F"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lastRenderedPageBreak/>
        <w:t xml:space="preserve">Authorization: AWS4-HMAC-SHA256 Credential=&lt;Credential&gt;, </w:t>
      </w:r>
      <w:proofErr w:type="spellStart"/>
      <w:r w:rsidRPr="001775E1">
        <w:rPr>
          <w:rFonts w:ascii="Consolas" w:eastAsia="Times New Roman" w:hAnsi="Consolas" w:cs="Times New Roman"/>
          <w:color w:val="383A42"/>
          <w:sz w:val="21"/>
          <w:szCs w:val="21"/>
          <w:shd w:val="clear" w:color="auto" w:fill="FAFAFA"/>
        </w:rPr>
        <w:t>SignedHeaders</w:t>
      </w:r>
      <w:proofErr w:type="spellEnd"/>
      <w:r w:rsidRPr="001775E1">
        <w:rPr>
          <w:rFonts w:ascii="Consolas" w:eastAsia="Times New Roman" w:hAnsi="Consolas" w:cs="Times New Roman"/>
          <w:color w:val="383A42"/>
          <w:sz w:val="21"/>
          <w:szCs w:val="21"/>
          <w:shd w:val="clear" w:color="auto" w:fill="FAFAFA"/>
        </w:rPr>
        <w:t>=&lt;Headers&gt;, Signature=&lt;Signature&gt;</w:t>
      </w:r>
    </w:p>
    <w:p w14:paraId="2145BB8E"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X-</w:t>
      </w:r>
      <w:proofErr w:type="spellStart"/>
      <w:r w:rsidRPr="001775E1">
        <w:rPr>
          <w:rFonts w:ascii="Consolas" w:eastAsia="Times New Roman" w:hAnsi="Consolas" w:cs="Times New Roman"/>
          <w:color w:val="383A42"/>
          <w:sz w:val="21"/>
          <w:szCs w:val="21"/>
          <w:shd w:val="clear" w:color="auto" w:fill="FAFAFA"/>
        </w:rPr>
        <w:t>Amz</w:t>
      </w:r>
      <w:proofErr w:type="spellEnd"/>
      <w:r w:rsidRPr="001775E1">
        <w:rPr>
          <w:rFonts w:ascii="Consolas" w:eastAsia="Times New Roman" w:hAnsi="Consolas" w:cs="Times New Roman"/>
          <w:color w:val="383A42"/>
          <w:sz w:val="21"/>
          <w:szCs w:val="21"/>
          <w:shd w:val="clear" w:color="auto" w:fill="FAFAFA"/>
        </w:rPr>
        <w:t xml:space="preserve">-Date: &lt;Date&gt; </w:t>
      </w:r>
    </w:p>
    <w:p w14:paraId="0B38ED4A"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Courier New"/>
          <w:b/>
          <w:bCs/>
          <w:color w:val="383A42"/>
          <w:sz w:val="20"/>
          <w:szCs w:val="20"/>
        </w:rPr>
        <w:t>X-</w:t>
      </w:r>
      <w:proofErr w:type="spellStart"/>
      <w:r w:rsidRPr="001775E1">
        <w:rPr>
          <w:rFonts w:ascii="Consolas" w:eastAsia="Times New Roman" w:hAnsi="Consolas" w:cs="Courier New"/>
          <w:b/>
          <w:bCs/>
          <w:color w:val="383A42"/>
          <w:sz w:val="20"/>
          <w:szCs w:val="20"/>
        </w:rPr>
        <w:t>Amz</w:t>
      </w:r>
      <w:proofErr w:type="spellEnd"/>
      <w:r w:rsidRPr="001775E1">
        <w:rPr>
          <w:rFonts w:ascii="Consolas" w:eastAsia="Times New Roman" w:hAnsi="Consolas" w:cs="Courier New"/>
          <w:b/>
          <w:bCs/>
          <w:color w:val="383A42"/>
          <w:sz w:val="20"/>
          <w:szCs w:val="20"/>
        </w:rPr>
        <w:t>-Target: DynamoDB_20120810.GetItem</w:t>
      </w:r>
    </w:p>
    <w:p w14:paraId="21F3D3ED"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p>
    <w:p w14:paraId="2215ECBD"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w:t>
      </w:r>
    </w:p>
    <w:p w14:paraId="3E27C6A2"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 xml:space="preserve">    "</w:t>
      </w:r>
      <w:proofErr w:type="spellStart"/>
      <w:r w:rsidRPr="001775E1">
        <w:rPr>
          <w:rFonts w:ascii="Consolas" w:eastAsia="Times New Roman" w:hAnsi="Consolas" w:cs="Times New Roman"/>
          <w:color w:val="383A42"/>
          <w:sz w:val="21"/>
          <w:szCs w:val="21"/>
          <w:shd w:val="clear" w:color="auto" w:fill="FAFAFA"/>
        </w:rPr>
        <w:t>TableName</w:t>
      </w:r>
      <w:proofErr w:type="spellEnd"/>
      <w:r w:rsidRPr="001775E1">
        <w:rPr>
          <w:rFonts w:ascii="Consolas" w:eastAsia="Times New Roman" w:hAnsi="Consolas" w:cs="Times New Roman"/>
          <w:color w:val="383A42"/>
          <w:sz w:val="21"/>
          <w:szCs w:val="21"/>
          <w:shd w:val="clear" w:color="auto" w:fill="FAFAFA"/>
        </w:rPr>
        <w:t>": "Pets",</w:t>
      </w:r>
    </w:p>
    <w:p w14:paraId="16FC02A1"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 xml:space="preserve">    "Key": {</w:t>
      </w:r>
    </w:p>
    <w:p w14:paraId="5CFDA2CB"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 xml:space="preserve">        "</w:t>
      </w:r>
      <w:proofErr w:type="spellStart"/>
      <w:r w:rsidRPr="001775E1">
        <w:rPr>
          <w:rFonts w:ascii="Consolas" w:eastAsia="Times New Roman" w:hAnsi="Consolas" w:cs="Times New Roman"/>
          <w:color w:val="383A42"/>
          <w:sz w:val="21"/>
          <w:szCs w:val="21"/>
          <w:shd w:val="clear" w:color="auto" w:fill="FAFAFA"/>
        </w:rPr>
        <w:t>AnimalType</w:t>
      </w:r>
      <w:proofErr w:type="spellEnd"/>
      <w:r w:rsidRPr="001775E1">
        <w:rPr>
          <w:rFonts w:ascii="Consolas" w:eastAsia="Times New Roman" w:hAnsi="Consolas" w:cs="Times New Roman"/>
          <w:color w:val="383A42"/>
          <w:sz w:val="21"/>
          <w:szCs w:val="21"/>
          <w:shd w:val="clear" w:color="auto" w:fill="FAFAFA"/>
        </w:rPr>
        <w:t>": {"S": "Dog"},</w:t>
      </w:r>
    </w:p>
    <w:p w14:paraId="095B2A74"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 xml:space="preserve">        "Name": {"S": "Fido"}</w:t>
      </w:r>
    </w:p>
    <w:p w14:paraId="09785C6A" w14:textId="77777777" w:rsidR="001775E1" w:rsidRPr="001775E1" w:rsidRDefault="001775E1" w:rsidP="001775E1">
      <w:pPr>
        <w:spacing w:after="0" w:line="240" w:lineRule="auto"/>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 xml:space="preserve">    }</w:t>
      </w:r>
    </w:p>
    <w:p w14:paraId="7E2D8E6B" w14:textId="130ADB58" w:rsidR="008E47CC" w:rsidRDefault="001775E1" w:rsidP="001775E1">
      <w:pPr>
        <w:rPr>
          <w:rFonts w:ascii="Consolas" w:eastAsia="Times New Roman" w:hAnsi="Consolas" w:cs="Times New Roman"/>
          <w:color w:val="383A42"/>
          <w:sz w:val="21"/>
          <w:szCs w:val="21"/>
          <w:shd w:val="clear" w:color="auto" w:fill="FAFAFA"/>
        </w:rPr>
      </w:pPr>
      <w:r w:rsidRPr="001775E1">
        <w:rPr>
          <w:rFonts w:ascii="Consolas" w:eastAsia="Times New Roman" w:hAnsi="Consolas" w:cs="Times New Roman"/>
          <w:color w:val="383A42"/>
          <w:sz w:val="21"/>
          <w:szCs w:val="21"/>
          <w:shd w:val="clear" w:color="auto" w:fill="FAFAFA"/>
        </w:rPr>
        <w:t>}</w:t>
      </w:r>
      <w:r w:rsidR="00CA4711">
        <w:rPr>
          <w:rFonts w:ascii="Consolas" w:eastAsia="Times New Roman" w:hAnsi="Consolas" w:cs="Times New Roman"/>
          <w:color w:val="383A42"/>
          <w:sz w:val="21"/>
          <w:szCs w:val="21"/>
          <w:shd w:val="clear" w:color="auto" w:fill="FAFAFA"/>
        </w:rPr>
        <w:t>.</w:t>
      </w:r>
    </w:p>
    <w:p w14:paraId="228D6A5B" w14:textId="2635DF0E" w:rsidR="00CA4711" w:rsidRDefault="00CA4711" w:rsidP="001775E1">
      <w:pPr>
        <w:rPr>
          <w:rFonts w:ascii="Consolas" w:eastAsia="Times New Roman" w:hAnsi="Consolas" w:cs="Times New Roman"/>
          <w:color w:val="383A42"/>
          <w:sz w:val="21"/>
          <w:szCs w:val="21"/>
          <w:shd w:val="clear" w:color="auto" w:fill="FAFAFA"/>
        </w:rPr>
      </w:pPr>
    </w:p>
    <w:p w14:paraId="7BBAE630" w14:textId="68F2EA79" w:rsidR="00CA4711" w:rsidRDefault="00CA4711" w:rsidP="001775E1">
      <w:r>
        <w:rPr>
          <w:noProof/>
        </w:rPr>
        <w:drawing>
          <wp:inline distT="0" distB="0" distL="0" distR="0" wp14:anchorId="780E658F" wp14:editId="5B5B1CC1">
            <wp:extent cx="46863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300" cy="5514975"/>
                    </a:xfrm>
                    <a:prstGeom prst="rect">
                      <a:avLst/>
                    </a:prstGeom>
                  </pic:spPr>
                </pic:pic>
              </a:graphicData>
            </a:graphic>
          </wp:inline>
        </w:drawing>
      </w:r>
    </w:p>
    <w:p w14:paraId="4A1A0105" w14:textId="0F591406" w:rsidR="002C2ED2" w:rsidRDefault="002C2ED2" w:rsidP="001775E1">
      <w:r>
        <w:rPr>
          <w:noProof/>
        </w:rPr>
        <w:lastRenderedPageBreak/>
        <w:drawing>
          <wp:inline distT="0" distB="0" distL="0" distR="0" wp14:anchorId="6C5484EB" wp14:editId="017C09EF">
            <wp:extent cx="4419600" cy="668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6686550"/>
                    </a:xfrm>
                    <a:prstGeom prst="rect">
                      <a:avLst/>
                    </a:prstGeom>
                  </pic:spPr>
                </pic:pic>
              </a:graphicData>
            </a:graphic>
          </wp:inline>
        </w:drawing>
      </w:r>
    </w:p>
    <w:p w14:paraId="6761E140" w14:textId="310B417F" w:rsidR="00813853" w:rsidRDefault="00813853" w:rsidP="001775E1"/>
    <w:p w14:paraId="17DC7889" w14:textId="5411BD66" w:rsidR="00813853" w:rsidRDefault="00813853" w:rsidP="001775E1">
      <w:r>
        <w:rPr>
          <w:noProof/>
        </w:rPr>
        <w:lastRenderedPageBreak/>
        <w:drawing>
          <wp:inline distT="0" distB="0" distL="0" distR="0" wp14:anchorId="7A2928EE" wp14:editId="18142AA6">
            <wp:extent cx="485775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750" cy="7258050"/>
                    </a:xfrm>
                    <a:prstGeom prst="rect">
                      <a:avLst/>
                    </a:prstGeom>
                  </pic:spPr>
                </pic:pic>
              </a:graphicData>
            </a:graphic>
          </wp:inline>
        </w:drawing>
      </w:r>
    </w:p>
    <w:p w14:paraId="479BCA52" w14:textId="3EAD8494" w:rsidR="005E3E39" w:rsidRDefault="005E3E39" w:rsidP="001775E1"/>
    <w:p w14:paraId="21C404F9" w14:textId="42B4C73C" w:rsidR="005E3E39" w:rsidRDefault="001845FD" w:rsidP="001775E1">
      <w:r>
        <w:rPr>
          <w:noProof/>
        </w:rPr>
        <w:lastRenderedPageBreak/>
        <w:drawing>
          <wp:inline distT="0" distB="0" distL="0" distR="0" wp14:anchorId="35B4050B" wp14:editId="563257F4">
            <wp:extent cx="5038725" cy="7124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124700"/>
                    </a:xfrm>
                    <a:prstGeom prst="rect">
                      <a:avLst/>
                    </a:prstGeom>
                  </pic:spPr>
                </pic:pic>
              </a:graphicData>
            </a:graphic>
          </wp:inline>
        </w:drawing>
      </w:r>
    </w:p>
    <w:p w14:paraId="2C4C1BD2" w14:textId="7ED404A7" w:rsidR="0003495D" w:rsidRDefault="0003495D" w:rsidP="001775E1"/>
    <w:p w14:paraId="7687C1D8" w14:textId="77777777" w:rsidR="006063AF" w:rsidRDefault="006063AF" w:rsidP="006063AF">
      <w:pPr>
        <w:pStyle w:val="Heading5"/>
        <w:rPr>
          <w:rFonts w:ascii="Arial" w:hAnsi="Arial" w:cs="Arial"/>
          <w:b w:val="0"/>
          <w:bCs w:val="0"/>
          <w:color w:val="434236"/>
        </w:rPr>
      </w:pPr>
      <w:r>
        <w:rPr>
          <w:rFonts w:ascii="Arial" w:hAnsi="Arial" w:cs="Arial"/>
          <w:b w:val="0"/>
          <w:bCs w:val="0"/>
          <w:color w:val="434236"/>
        </w:rPr>
        <w:t>Good Work!</w:t>
      </w:r>
    </w:p>
    <w:p w14:paraId="5124730E" w14:textId="77777777" w:rsidR="006063AF" w:rsidRDefault="006063AF" w:rsidP="006063AF">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AWS provides various services to cope with many security related issues and because of this, there are a number of options which are correct. AWS Shield has two options listed above, but only one is correct. AWS Shield operates on layer 3 and 4 of the ISO network model and its primary purpose is to protect against DDoS attacks. It does not have any affect against SQL Injection attacks which are dealt with by AWS WAF. WAF also protects against Cross Site Scripting and can block traffic from IP addresses based on rules and therefore these options are also correct. Finally, Amazon Macie tackles a different problem related to Data Loss Prevention and protects sensitive data and so this answer is also correct. </w:t>
      </w:r>
      <w:r>
        <w:rPr>
          <w:rStyle w:val="quiz-engine--summary-link"/>
          <w:rFonts w:ascii="Segoe UI" w:hAnsi="Segoe UI" w:cs="Segoe UI"/>
          <w:color w:val="717065"/>
          <w:sz w:val="21"/>
          <w:szCs w:val="21"/>
        </w:rPr>
        <w:t>Further information: </w:t>
      </w:r>
      <w:hyperlink r:id="rId28" w:tgtFrame="_blank" w:history="1">
        <w:r>
          <w:rPr>
            <w:rStyle w:val="Hyperlink"/>
            <w:rFonts w:ascii="Segoe UI" w:hAnsi="Segoe UI" w:cs="Segoe UI"/>
            <w:sz w:val="21"/>
            <w:szCs w:val="21"/>
          </w:rPr>
          <w:t>https://aws.amazon.com/waf/faqs/</w:t>
        </w:r>
      </w:hyperlink>
      <w:hyperlink r:id="rId29" w:tgtFrame="_blank" w:history="1">
        <w:r>
          <w:rPr>
            <w:rStyle w:val="Hyperlink"/>
            <w:rFonts w:ascii="Segoe UI" w:hAnsi="Segoe UI" w:cs="Segoe UI"/>
            <w:sz w:val="21"/>
            <w:szCs w:val="21"/>
          </w:rPr>
          <w:t>https://aws.amazon.com/shield/faqs/</w:t>
        </w:r>
      </w:hyperlink>
      <w:hyperlink r:id="rId30" w:tgtFrame="_blank" w:history="1">
        <w:r>
          <w:rPr>
            <w:rStyle w:val="Hyperlink"/>
            <w:rFonts w:ascii="Segoe UI" w:hAnsi="Segoe UI" w:cs="Segoe UI"/>
            <w:sz w:val="21"/>
            <w:szCs w:val="21"/>
          </w:rPr>
          <w:t>https://aws.amazon.com/macie/faq/</w:t>
        </w:r>
      </w:hyperlink>
    </w:p>
    <w:p w14:paraId="26C371CE" w14:textId="273FA086" w:rsidR="0003495D" w:rsidRDefault="00DE2511" w:rsidP="001775E1">
      <w:r>
        <w:rPr>
          <w:noProof/>
        </w:rPr>
        <w:drawing>
          <wp:inline distT="0" distB="0" distL="0" distR="0" wp14:anchorId="4331D524" wp14:editId="69CAABC1">
            <wp:extent cx="4981575" cy="574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5743575"/>
                    </a:xfrm>
                    <a:prstGeom prst="rect">
                      <a:avLst/>
                    </a:prstGeom>
                  </pic:spPr>
                </pic:pic>
              </a:graphicData>
            </a:graphic>
          </wp:inline>
        </w:drawing>
      </w:r>
    </w:p>
    <w:p w14:paraId="4EFE0261" w14:textId="4ECD9AB6" w:rsidR="00DC173D" w:rsidRDefault="00DC173D" w:rsidP="001775E1"/>
    <w:p w14:paraId="40B519D3" w14:textId="5F258E17" w:rsidR="00DC173D" w:rsidRDefault="00DC173D" w:rsidP="001775E1">
      <w:r>
        <w:rPr>
          <w:noProof/>
        </w:rPr>
        <w:lastRenderedPageBreak/>
        <w:drawing>
          <wp:inline distT="0" distB="0" distL="0" distR="0" wp14:anchorId="3EC8EF88" wp14:editId="3D9A12D1">
            <wp:extent cx="4857750" cy="740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7400925"/>
                    </a:xfrm>
                    <a:prstGeom prst="rect">
                      <a:avLst/>
                    </a:prstGeom>
                  </pic:spPr>
                </pic:pic>
              </a:graphicData>
            </a:graphic>
          </wp:inline>
        </w:drawing>
      </w:r>
    </w:p>
    <w:p w14:paraId="11B22204" w14:textId="46529961" w:rsidR="00DC173D" w:rsidRDefault="00DC173D" w:rsidP="001775E1">
      <w:pPr>
        <w:rPr>
          <w:sz w:val="40"/>
        </w:rPr>
      </w:pPr>
      <w:r w:rsidRPr="007E0E4F">
        <w:rPr>
          <w:sz w:val="40"/>
        </w:rPr>
        <w:t>This calls for a big analysis on Pricing model</w:t>
      </w:r>
    </w:p>
    <w:p w14:paraId="69D2F826" w14:textId="5D86C8CF" w:rsidR="00DE5269" w:rsidRDefault="00DE5269" w:rsidP="001775E1">
      <w:pPr>
        <w:rPr>
          <w:sz w:val="40"/>
        </w:rPr>
      </w:pPr>
    </w:p>
    <w:p w14:paraId="16D28278" w14:textId="3C457D9A" w:rsidR="00DE5269" w:rsidRDefault="00DE5269" w:rsidP="001775E1">
      <w:pPr>
        <w:rPr>
          <w:sz w:val="40"/>
        </w:rPr>
      </w:pPr>
      <w:r>
        <w:rPr>
          <w:noProof/>
        </w:rPr>
        <w:lastRenderedPageBreak/>
        <w:drawing>
          <wp:inline distT="0" distB="0" distL="0" distR="0" wp14:anchorId="16A67BB6" wp14:editId="0BE4B64F">
            <wp:extent cx="474472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4720" cy="8229600"/>
                    </a:xfrm>
                    <a:prstGeom prst="rect">
                      <a:avLst/>
                    </a:prstGeom>
                  </pic:spPr>
                </pic:pic>
              </a:graphicData>
            </a:graphic>
          </wp:inline>
        </w:drawing>
      </w:r>
    </w:p>
    <w:p w14:paraId="50F05B5B" w14:textId="2FED86CE" w:rsidR="003031D0" w:rsidRDefault="003031D0" w:rsidP="001775E1">
      <w:pPr>
        <w:rPr>
          <w:sz w:val="40"/>
        </w:rPr>
      </w:pPr>
    </w:p>
    <w:p w14:paraId="2D724D8B" w14:textId="77777777" w:rsidR="003031D0" w:rsidRDefault="003031D0" w:rsidP="003031D0">
      <w:pPr>
        <w:pStyle w:val="Heading5"/>
        <w:rPr>
          <w:rFonts w:ascii="Arial" w:hAnsi="Arial" w:cs="Arial"/>
          <w:b w:val="0"/>
          <w:bCs w:val="0"/>
          <w:color w:val="434236"/>
        </w:rPr>
      </w:pPr>
      <w:r>
        <w:rPr>
          <w:rFonts w:ascii="Arial" w:hAnsi="Arial" w:cs="Arial"/>
          <w:b w:val="0"/>
          <w:bCs w:val="0"/>
          <w:color w:val="434236"/>
        </w:rPr>
        <w:t>Good Work!</w:t>
      </w:r>
    </w:p>
    <w:p w14:paraId="1515A9F6" w14:textId="77777777" w:rsidR="003031D0" w:rsidRDefault="003031D0" w:rsidP="003031D0">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 study of AWS Billing is a discipline unto itself. For more information, please see the AWS Cost Control Course on the A Cloud Guru platform. </w:t>
      </w:r>
      <w:r>
        <w:rPr>
          <w:rStyle w:val="quiz-engine--summary-link"/>
          <w:rFonts w:ascii="Segoe UI" w:hAnsi="Segoe UI" w:cs="Segoe UI"/>
          <w:color w:val="717065"/>
          <w:sz w:val="21"/>
          <w:szCs w:val="21"/>
        </w:rPr>
        <w:t>Further information: </w:t>
      </w:r>
      <w:hyperlink r:id="rId34" w:tgtFrame="_blank" w:history="1">
        <w:r>
          <w:rPr>
            <w:rStyle w:val="Hyperlink"/>
            <w:rFonts w:ascii="Segoe UI" w:hAnsi="Segoe UI" w:cs="Segoe UI"/>
            <w:sz w:val="21"/>
            <w:szCs w:val="21"/>
          </w:rPr>
          <w:t>http://docs.aws.amazon.com/AWSEC2/latest/UserGuide/Stop_Start.html</w:t>
        </w:r>
      </w:hyperlink>
      <w:hyperlink r:id="rId35" w:tgtFrame="_blank" w:history="1">
        <w:r>
          <w:rPr>
            <w:rStyle w:val="Hyperlink"/>
            <w:rFonts w:ascii="Segoe UI" w:hAnsi="Segoe UI" w:cs="Segoe UI"/>
            <w:sz w:val="21"/>
            <w:szCs w:val="21"/>
          </w:rPr>
          <w:t>http://docs.aws.amazon.com/AWSEC2/latest/UserGuide/ec2-instances-and-amis.html</w:t>
        </w:r>
      </w:hyperlink>
    </w:p>
    <w:p w14:paraId="46595105" w14:textId="41BD0D38" w:rsidR="003031D0" w:rsidRDefault="003031D0" w:rsidP="001775E1">
      <w:pPr>
        <w:rPr>
          <w:sz w:val="40"/>
        </w:rPr>
      </w:pPr>
    </w:p>
    <w:p w14:paraId="0CB0EEF2" w14:textId="6969FE9D" w:rsidR="00A51B12" w:rsidRDefault="00A51B12" w:rsidP="001775E1">
      <w:pPr>
        <w:rPr>
          <w:sz w:val="40"/>
        </w:rPr>
      </w:pPr>
      <w:r>
        <w:rPr>
          <w:noProof/>
        </w:rPr>
        <w:lastRenderedPageBreak/>
        <w:drawing>
          <wp:inline distT="0" distB="0" distL="0" distR="0" wp14:anchorId="65207F16" wp14:editId="2AB86621">
            <wp:extent cx="4857750"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7296150"/>
                    </a:xfrm>
                    <a:prstGeom prst="rect">
                      <a:avLst/>
                    </a:prstGeom>
                  </pic:spPr>
                </pic:pic>
              </a:graphicData>
            </a:graphic>
          </wp:inline>
        </w:drawing>
      </w:r>
    </w:p>
    <w:p w14:paraId="2259B171" w14:textId="65F8FECF" w:rsidR="00CA42DD" w:rsidRDefault="00CA42DD" w:rsidP="001775E1">
      <w:pPr>
        <w:rPr>
          <w:sz w:val="40"/>
        </w:rPr>
      </w:pPr>
    </w:p>
    <w:p w14:paraId="1C544556" w14:textId="5CC383EB" w:rsidR="00CA42DD" w:rsidRDefault="00CA42DD" w:rsidP="001775E1">
      <w:pPr>
        <w:rPr>
          <w:sz w:val="40"/>
        </w:rPr>
      </w:pPr>
      <w:r>
        <w:rPr>
          <w:noProof/>
        </w:rPr>
        <w:lastRenderedPageBreak/>
        <w:drawing>
          <wp:inline distT="0" distB="0" distL="0" distR="0" wp14:anchorId="712D9B75" wp14:editId="7DB1D395">
            <wp:extent cx="4781550" cy="816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1550" cy="8162925"/>
                    </a:xfrm>
                    <a:prstGeom prst="rect">
                      <a:avLst/>
                    </a:prstGeom>
                  </pic:spPr>
                </pic:pic>
              </a:graphicData>
            </a:graphic>
          </wp:inline>
        </w:drawing>
      </w:r>
    </w:p>
    <w:p w14:paraId="53A8B7CB" w14:textId="0A9FD665" w:rsidR="00F71727" w:rsidRDefault="00F71727" w:rsidP="001775E1">
      <w:pPr>
        <w:rPr>
          <w:sz w:val="40"/>
        </w:rPr>
      </w:pPr>
    </w:p>
    <w:p w14:paraId="1843E7C4" w14:textId="77777777" w:rsidR="00F71727" w:rsidRDefault="00F71727" w:rsidP="00F71727">
      <w:pPr>
        <w:pStyle w:val="Heading5"/>
        <w:rPr>
          <w:rFonts w:ascii="Arial" w:hAnsi="Arial" w:cs="Arial"/>
          <w:b w:val="0"/>
          <w:bCs w:val="0"/>
          <w:color w:val="434236"/>
        </w:rPr>
      </w:pPr>
      <w:r>
        <w:rPr>
          <w:rFonts w:ascii="Arial" w:hAnsi="Arial" w:cs="Arial"/>
          <w:b w:val="0"/>
          <w:bCs w:val="0"/>
          <w:color w:val="434236"/>
        </w:rPr>
        <w:t>Good Work!</w:t>
      </w:r>
    </w:p>
    <w:p w14:paraId="001F1356" w14:textId="77777777" w:rsidR="00F71727" w:rsidRDefault="00F71727" w:rsidP="00F71727">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A /28 subnet will only have 16 addresses available. AWS reserve both the first four and last IP addresses in each subnet’s CIDR block. It is likely that your autoscaling group has provisioned too many EC2 instances and you have run out of internal private IP addresses. </w:t>
      </w:r>
      <w:r>
        <w:rPr>
          <w:rStyle w:val="quiz-engine--summary-link"/>
          <w:rFonts w:ascii="Segoe UI" w:hAnsi="Segoe UI" w:cs="Segoe UI"/>
          <w:color w:val="717065"/>
          <w:sz w:val="21"/>
          <w:szCs w:val="21"/>
        </w:rPr>
        <w:t>Further information: </w:t>
      </w:r>
      <w:hyperlink r:id="rId38" w:tgtFrame="_blank" w:history="1">
        <w:r>
          <w:rPr>
            <w:rStyle w:val="Hyperlink"/>
            <w:rFonts w:ascii="Segoe UI" w:hAnsi="Segoe UI" w:cs="Segoe UI"/>
            <w:sz w:val="21"/>
            <w:szCs w:val="21"/>
          </w:rPr>
          <w:t>http://docs.aws.amazon.com/cli/latest/reference/ec2/create-subnet.html</w:t>
        </w:r>
      </w:hyperlink>
    </w:p>
    <w:p w14:paraId="30F08688" w14:textId="48E63358" w:rsidR="00F71727" w:rsidRDefault="00F15D42" w:rsidP="001775E1">
      <w:pPr>
        <w:rPr>
          <w:sz w:val="40"/>
        </w:rPr>
      </w:pPr>
      <w:r>
        <w:rPr>
          <w:noProof/>
        </w:rPr>
        <w:lastRenderedPageBreak/>
        <w:drawing>
          <wp:inline distT="0" distB="0" distL="0" distR="0" wp14:anchorId="4A7725B5" wp14:editId="57EE7156">
            <wp:extent cx="5095875" cy="6896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6896100"/>
                    </a:xfrm>
                    <a:prstGeom prst="rect">
                      <a:avLst/>
                    </a:prstGeom>
                  </pic:spPr>
                </pic:pic>
              </a:graphicData>
            </a:graphic>
          </wp:inline>
        </w:drawing>
      </w:r>
    </w:p>
    <w:p w14:paraId="424C8EEF" w14:textId="0E144A1C" w:rsidR="00370A6A" w:rsidRDefault="00370A6A" w:rsidP="001775E1">
      <w:pPr>
        <w:rPr>
          <w:sz w:val="40"/>
        </w:rPr>
      </w:pPr>
    </w:p>
    <w:p w14:paraId="5B637B96" w14:textId="77777777" w:rsidR="00370A6A" w:rsidRDefault="00370A6A" w:rsidP="00370A6A">
      <w:pPr>
        <w:pStyle w:val="Heading5"/>
        <w:rPr>
          <w:rFonts w:ascii="Arial" w:hAnsi="Arial" w:cs="Arial"/>
          <w:b w:val="0"/>
          <w:bCs w:val="0"/>
          <w:color w:val="434236"/>
        </w:rPr>
      </w:pPr>
      <w:r>
        <w:rPr>
          <w:rFonts w:ascii="Arial" w:hAnsi="Arial" w:cs="Arial"/>
          <w:b w:val="0"/>
          <w:bCs w:val="0"/>
          <w:color w:val="434236"/>
        </w:rPr>
        <w:t>Good Work!</w:t>
      </w:r>
    </w:p>
    <w:p w14:paraId="1288FD57" w14:textId="77777777" w:rsidR="00370A6A" w:rsidRDefault="00370A6A" w:rsidP="00370A6A">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DynamoDB makes use of parallel processing to achieve predictable performance. You </w:t>
      </w:r>
      <w:proofErr w:type="spellStart"/>
      <w:r>
        <w:rPr>
          <w:rFonts w:ascii="Segoe UI" w:hAnsi="Segoe UI" w:cs="Segoe UI"/>
          <w:color w:val="717065"/>
          <w:sz w:val="21"/>
          <w:szCs w:val="21"/>
        </w:rPr>
        <w:t>visualise</w:t>
      </w:r>
      <w:proofErr w:type="spellEnd"/>
      <w:r>
        <w:rPr>
          <w:rFonts w:ascii="Segoe UI" w:hAnsi="Segoe UI" w:cs="Segoe UI"/>
          <w:color w:val="717065"/>
          <w:sz w:val="21"/>
          <w:szCs w:val="21"/>
        </w:rPr>
        <w:t xml:space="preserve"> each partition as an independent DB server of fixed size. Each responsible for a defined block of data. In </w:t>
      </w:r>
      <w:r>
        <w:rPr>
          <w:rFonts w:ascii="Segoe UI" w:hAnsi="Segoe UI" w:cs="Segoe UI"/>
          <w:color w:val="717065"/>
          <w:sz w:val="21"/>
          <w:szCs w:val="21"/>
        </w:rPr>
        <w:lastRenderedPageBreak/>
        <w:t xml:space="preserve">SQL terminology it is called </w:t>
      </w:r>
      <w:proofErr w:type="spellStart"/>
      <w:r>
        <w:rPr>
          <w:rFonts w:ascii="Segoe UI" w:hAnsi="Segoe UI" w:cs="Segoe UI"/>
          <w:color w:val="717065"/>
          <w:sz w:val="21"/>
          <w:szCs w:val="21"/>
        </w:rPr>
        <w:t>sharding</w:t>
      </w:r>
      <w:proofErr w:type="spellEnd"/>
      <w:r>
        <w:rPr>
          <w:rFonts w:ascii="Segoe UI" w:hAnsi="Segoe UI" w:cs="Segoe UI"/>
          <w:color w:val="717065"/>
          <w:sz w:val="21"/>
          <w:szCs w:val="21"/>
        </w:rPr>
        <w:t xml:space="preserve">. The documentation is specific about the </w:t>
      </w:r>
      <w:proofErr w:type="gramStart"/>
      <w:r>
        <w:rPr>
          <w:rFonts w:ascii="Segoe UI" w:hAnsi="Segoe UI" w:cs="Segoe UI"/>
          <w:color w:val="717065"/>
          <w:sz w:val="21"/>
          <w:szCs w:val="21"/>
        </w:rPr>
        <w:t>SSDs, but</w:t>
      </w:r>
      <w:proofErr w:type="gramEnd"/>
      <w:r>
        <w:rPr>
          <w:rFonts w:ascii="Segoe UI" w:hAnsi="Segoe UI" w:cs="Segoe UI"/>
          <w:color w:val="717065"/>
          <w:sz w:val="21"/>
          <w:szCs w:val="21"/>
        </w:rPr>
        <w:t xml:space="preserve"> makes no mention of read-replicas or EBS-</w:t>
      </w:r>
      <w:proofErr w:type="spellStart"/>
      <w:r>
        <w:rPr>
          <w:rFonts w:ascii="Segoe UI" w:hAnsi="Segoe UI" w:cs="Segoe UI"/>
          <w:color w:val="717065"/>
          <w:sz w:val="21"/>
          <w:szCs w:val="21"/>
        </w:rPr>
        <w:t>Optimised</w:t>
      </w:r>
      <w:proofErr w:type="spellEnd"/>
      <w:r>
        <w:rPr>
          <w:rFonts w:ascii="Segoe UI" w:hAnsi="Segoe UI" w:cs="Segoe UI"/>
          <w:color w:val="717065"/>
          <w:sz w:val="21"/>
          <w:szCs w:val="21"/>
        </w:rPr>
        <w:t>. Caching in-front of DDB is an option (DAX), but it is not inherent to DDB. </w:t>
      </w:r>
      <w:r>
        <w:rPr>
          <w:rStyle w:val="quiz-engine--summary-link"/>
          <w:rFonts w:ascii="Segoe UI" w:hAnsi="Segoe UI" w:cs="Segoe UI"/>
          <w:color w:val="717065"/>
          <w:sz w:val="21"/>
          <w:szCs w:val="21"/>
        </w:rPr>
        <w:t>Further information: </w:t>
      </w:r>
      <w:hyperlink r:id="rId40" w:tgtFrame="_blank" w:history="1">
        <w:r>
          <w:rPr>
            <w:rStyle w:val="Hyperlink"/>
            <w:rFonts w:ascii="Segoe UI" w:hAnsi="Segoe UI" w:cs="Segoe UI"/>
            <w:sz w:val="21"/>
            <w:szCs w:val="21"/>
          </w:rPr>
          <w:t>https://aws.amazon.com/dynamodb/faqs/</w:t>
        </w:r>
      </w:hyperlink>
      <w:hyperlink r:id="rId41" w:tgtFrame="_blank" w:history="1">
        <w:r>
          <w:rPr>
            <w:rStyle w:val="Hyperlink"/>
            <w:rFonts w:ascii="Segoe UI" w:hAnsi="Segoe UI" w:cs="Segoe UI"/>
            <w:sz w:val="21"/>
            <w:szCs w:val="21"/>
          </w:rPr>
          <w:t>https://aws.amazon.com/dynamodb/dax/</w:t>
        </w:r>
      </w:hyperlink>
    </w:p>
    <w:p w14:paraId="3B6BBB23" w14:textId="5D778E41" w:rsidR="00370A6A" w:rsidRDefault="00370A6A" w:rsidP="001775E1">
      <w:pPr>
        <w:rPr>
          <w:sz w:val="40"/>
        </w:rPr>
      </w:pPr>
    </w:p>
    <w:p w14:paraId="4E993F0F" w14:textId="64AA594F" w:rsidR="00A95D63" w:rsidRDefault="00A95D63" w:rsidP="001775E1">
      <w:pPr>
        <w:rPr>
          <w:sz w:val="40"/>
        </w:rPr>
      </w:pPr>
      <w:r>
        <w:rPr>
          <w:noProof/>
        </w:rPr>
        <w:lastRenderedPageBreak/>
        <w:drawing>
          <wp:inline distT="0" distB="0" distL="0" distR="0" wp14:anchorId="237844C9" wp14:editId="57F38D03">
            <wp:extent cx="4743450" cy="704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7048500"/>
                    </a:xfrm>
                    <a:prstGeom prst="rect">
                      <a:avLst/>
                    </a:prstGeom>
                  </pic:spPr>
                </pic:pic>
              </a:graphicData>
            </a:graphic>
          </wp:inline>
        </w:drawing>
      </w:r>
    </w:p>
    <w:p w14:paraId="763111F9" w14:textId="538B7B56" w:rsidR="009D214B" w:rsidRDefault="009D214B" w:rsidP="001775E1">
      <w:pPr>
        <w:rPr>
          <w:sz w:val="40"/>
        </w:rPr>
      </w:pPr>
    </w:p>
    <w:p w14:paraId="2B74BB87" w14:textId="77777777" w:rsidR="00CA0DA8" w:rsidRDefault="00CA0DA8" w:rsidP="00CA0DA8">
      <w:pPr>
        <w:pStyle w:val="Heading5"/>
        <w:rPr>
          <w:rFonts w:ascii="Arial" w:hAnsi="Arial" w:cs="Arial"/>
          <w:b w:val="0"/>
          <w:bCs w:val="0"/>
          <w:color w:val="434236"/>
        </w:rPr>
      </w:pPr>
      <w:r>
        <w:rPr>
          <w:rFonts w:ascii="Arial" w:hAnsi="Arial" w:cs="Arial"/>
          <w:b w:val="0"/>
          <w:bCs w:val="0"/>
          <w:color w:val="434236"/>
        </w:rPr>
        <w:t>Good Work!</w:t>
      </w:r>
    </w:p>
    <w:p w14:paraId="384AFA38" w14:textId="77777777" w:rsidR="00CA0DA8" w:rsidRDefault="00CA0DA8" w:rsidP="00CA0DA8">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Network Access Control Lists are stateless; updates are applied near instantaneously. </w:t>
      </w:r>
      <w:r>
        <w:rPr>
          <w:rStyle w:val="quiz-engine--summary-link"/>
          <w:rFonts w:ascii="Segoe UI" w:hAnsi="Segoe UI" w:cs="Segoe UI"/>
          <w:color w:val="717065"/>
          <w:sz w:val="21"/>
          <w:szCs w:val="21"/>
        </w:rPr>
        <w:t>Further information: </w:t>
      </w:r>
      <w:hyperlink r:id="rId43" w:tgtFrame="_blank" w:history="1">
        <w:r>
          <w:rPr>
            <w:rStyle w:val="Hyperlink"/>
            <w:rFonts w:ascii="Segoe UI" w:hAnsi="Segoe UI" w:cs="Segoe UI"/>
            <w:sz w:val="21"/>
            <w:szCs w:val="21"/>
          </w:rPr>
          <w:t>http://docs.aws.amazon.com/AmazonVPC/latest/UserGuide/VPC_ACLs.html</w:t>
        </w:r>
      </w:hyperlink>
      <w:hyperlink r:id="rId44" w:tgtFrame="_blank" w:history="1">
        <w:r>
          <w:rPr>
            <w:rStyle w:val="Hyperlink"/>
            <w:rFonts w:ascii="Segoe UI" w:hAnsi="Segoe UI" w:cs="Segoe UI"/>
            <w:sz w:val="21"/>
            <w:szCs w:val="21"/>
          </w:rPr>
          <w:t>http://docs.aws.amazon.com/AmazonVPC/latest/UserGuide/VPC_ACLs.html</w:t>
        </w:r>
      </w:hyperlink>
    </w:p>
    <w:p w14:paraId="29077214" w14:textId="2F6DF775" w:rsidR="009D214B" w:rsidRDefault="009D214B" w:rsidP="001775E1">
      <w:pPr>
        <w:rPr>
          <w:sz w:val="40"/>
        </w:rPr>
      </w:pPr>
    </w:p>
    <w:p w14:paraId="28BB176D" w14:textId="7A754324" w:rsidR="00CA0DA8" w:rsidRDefault="0067703C" w:rsidP="001775E1">
      <w:pPr>
        <w:rPr>
          <w:sz w:val="40"/>
        </w:rPr>
      </w:pPr>
      <w:r>
        <w:rPr>
          <w:noProof/>
        </w:rPr>
        <w:lastRenderedPageBreak/>
        <w:drawing>
          <wp:inline distT="0" distB="0" distL="0" distR="0" wp14:anchorId="62CD300D" wp14:editId="74B94F71">
            <wp:extent cx="4943475" cy="782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3475" cy="7820025"/>
                    </a:xfrm>
                    <a:prstGeom prst="rect">
                      <a:avLst/>
                    </a:prstGeom>
                  </pic:spPr>
                </pic:pic>
              </a:graphicData>
            </a:graphic>
          </wp:inline>
        </w:drawing>
      </w:r>
    </w:p>
    <w:p w14:paraId="7F9DC7F7" w14:textId="630D53BA" w:rsidR="00F02FCD" w:rsidRDefault="00F02FCD" w:rsidP="001775E1">
      <w:pPr>
        <w:rPr>
          <w:sz w:val="40"/>
        </w:rPr>
      </w:pPr>
    </w:p>
    <w:p w14:paraId="1151F04C" w14:textId="6936464B" w:rsidR="00F02FCD" w:rsidRDefault="00F02FCD" w:rsidP="001775E1">
      <w:pPr>
        <w:rPr>
          <w:sz w:val="40"/>
        </w:rPr>
      </w:pPr>
      <w:r>
        <w:rPr>
          <w:noProof/>
        </w:rPr>
        <w:drawing>
          <wp:inline distT="0" distB="0" distL="0" distR="0" wp14:anchorId="469F94BB" wp14:editId="7319B634">
            <wp:extent cx="4314825" cy="5257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4825" cy="5257800"/>
                    </a:xfrm>
                    <a:prstGeom prst="rect">
                      <a:avLst/>
                    </a:prstGeom>
                  </pic:spPr>
                </pic:pic>
              </a:graphicData>
            </a:graphic>
          </wp:inline>
        </w:drawing>
      </w:r>
    </w:p>
    <w:p w14:paraId="01F9254D" w14:textId="77777777" w:rsidR="004677B1" w:rsidRDefault="004677B1" w:rsidP="004677B1">
      <w:pPr>
        <w:pStyle w:val="Heading5"/>
        <w:rPr>
          <w:rFonts w:ascii="Arial" w:hAnsi="Arial" w:cs="Arial"/>
          <w:b w:val="0"/>
          <w:bCs w:val="0"/>
          <w:color w:val="434236"/>
        </w:rPr>
      </w:pPr>
      <w:r>
        <w:rPr>
          <w:rFonts w:ascii="Arial" w:hAnsi="Arial" w:cs="Arial"/>
          <w:b w:val="0"/>
          <w:bCs w:val="0"/>
          <w:color w:val="434236"/>
        </w:rPr>
        <w:t>Sorry!</w:t>
      </w:r>
    </w:p>
    <w:p w14:paraId="4E18ACF3" w14:textId="77777777" w:rsidR="004677B1" w:rsidRDefault="004677B1" w:rsidP="004677B1">
      <w:pPr>
        <w:pStyle w:val="quiz-engine--summary-description"/>
        <w:spacing w:before="0" w:beforeAutospacing="0" w:after="150" w:afterAutospacing="0"/>
        <w:rPr>
          <w:rFonts w:ascii="Segoe UI" w:hAnsi="Segoe UI" w:cs="Segoe UI"/>
          <w:color w:val="717065"/>
          <w:sz w:val="21"/>
          <w:szCs w:val="21"/>
        </w:rPr>
      </w:pPr>
      <w:r>
        <w:rPr>
          <w:rStyle w:val="quiz-engine--summary-link"/>
          <w:rFonts w:ascii="Segoe UI" w:hAnsi="Segoe UI" w:cs="Segoe UI"/>
          <w:color w:val="717065"/>
          <w:sz w:val="21"/>
          <w:szCs w:val="21"/>
        </w:rPr>
        <w:t>Further information: </w:t>
      </w:r>
      <w:hyperlink r:id="rId47" w:tgtFrame="_blank" w:history="1">
        <w:r>
          <w:rPr>
            <w:rStyle w:val="Hyperlink"/>
            <w:rFonts w:ascii="Segoe UI" w:hAnsi="Segoe UI" w:cs="Segoe UI"/>
            <w:sz w:val="21"/>
            <w:szCs w:val="21"/>
          </w:rPr>
          <w:t>https://aws.amazon.com/premiumsupport/</w:t>
        </w:r>
      </w:hyperlink>
      <w:hyperlink r:id="rId48" w:tgtFrame="_blank" w:history="1">
        <w:r>
          <w:rPr>
            <w:rStyle w:val="Hyperlink"/>
            <w:rFonts w:ascii="Segoe UI" w:hAnsi="Segoe UI" w:cs="Segoe UI"/>
            <w:sz w:val="21"/>
            <w:szCs w:val="21"/>
          </w:rPr>
          <w:t>https://aws.amazon.com/premiumsupport/plans/</w:t>
        </w:r>
      </w:hyperlink>
    </w:p>
    <w:p w14:paraId="62338C94" w14:textId="77777777" w:rsidR="00273376" w:rsidRPr="007E0E4F" w:rsidRDefault="00273376" w:rsidP="001775E1">
      <w:pPr>
        <w:rPr>
          <w:sz w:val="40"/>
        </w:rPr>
      </w:pPr>
      <w:bookmarkStart w:id="0" w:name="_GoBack"/>
      <w:bookmarkEnd w:id="0"/>
    </w:p>
    <w:sectPr w:rsidR="00273376" w:rsidRPr="007E0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E3"/>
    <w:rsid w:val="0003495D"/>
    <w:rsid w:val="00092663"/>
    <w:rsid w:val="001775E1"/>
    <w:rsid w:val="001845FD"/>
    <w:rsid w:val="00241D34"/>
    <w:rsid w:val="002670A1"/>
    <w:rsid w:val="00273376"/>
    <w:rsid w:val="002C2ED2"/>
    <w:rsid w:val="003031D0"/>
    <w:rsid w:val="00370A6A"/>
    <w:rsid w:val="0038486E"/>
    <w:rsid w:val="003A18E5"/>
    <w:rsid w:val="003D1E05"/>
    <w:rsid w:val="004677B1"/>
    <w:rsid w:val="00493901"/>
    <w:rsid w:val="005E3E39"/>
    <w:rsid w:val="005F5E88"/>
    <w:rsid w:val="006063AF"/>
    <w:rsid w:val="00655931"/>
    <w:rsid w:val="0067703C"/>
    <w:rsid w:val="00684D16"/>
    <w:rsid w:val="006A1BFC"/>
    <w:rsid w:val="006B7318"/>
    <w:rsid w:val="007B1975"/>
    <w:rsid w:val="007B2D25"/>
    <w:rsid w:val="007D41AC"/>
    <w:rsid w:val="007E0E4F"/>
    <w:rsid w:val="00813853"/>
    <w:rsid w:val="008273F6"/>
    <w:rsid w:val="008D1C37"/>
    <w:rsid w:val="008D3D27"/>
    <w:rsid w:val="008E47CC"/>
    <w:rsid w:val="009D214B"/>
    <w:rsid w:val="009F68F7"/>
    <w:rsid w:val="00A07ADD"/>
    <w:rsid w:val="00A21145"/>
    <w:rsid w:val="00A361B0"/>
    <w:rsid w:val="00A51B12"/>
    <w:rsid w:val="00A95D63"/>
    <w:rsid w:val="00B86D3C"/>
    <w:rsid w:val="00B97E22"/>
    <w:rsid w:val="00BA27CC"/>
    <w:rsid w:val="00C00DE3"/>
    <w:rsid w:val="00C81D5A"/>
    <w:rsid w:val="00CA0DA8"/>
    <w:rsid w:val="00CA42DD"/>
    <w:rsid w:val="00CA4711"/>
    <w:rsid w:val="00D04C4E"/>
    <w:rsid w:val="00D24338"/>
    <w:rsid w:val="00DC173D"/>
    <w:rsid w:val="00DE2511"/>
    <w:rsid w:val="00DE5269"/>
    <w:rsid w:val="00E324CD"/>
    <w:rsid w:val="00E71F26"/>
    <w:rsid w:val="00E87C65"/>
    <w:rsid w:val="00EB5440"/>
    <w:rsid w:val="00F02FCD"/>
    <w:rsid w:val="00F03A91"/>
    <w:rsid w:val="00F15D42"/>
    <w:rsid w:val="00F7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E76A"/>
  <w15:chartTrackingRefBased/>
  <w15:docId w15:val="{9DCEF9C3-1DC5-41EA-B69C-4AB4ACA2C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9F68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1E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1E05"/>
    <w:rPr>
      <w:rFonts w:ascii="Segoe UI" w:hAnsi="Segoe UI" w:cs="Segoe UI"/>
      <w:sz w:val="18"/>
      <w:szCs w:val="18"/>
    </w:rPr>
  </w:style>
  <w:style w:type="character" w:customStyle="1" w:styleId="Heading5Char">
    <w:name w:val="Heading 5 Char"/>
    <w:basedOn w:val="DefaultParagraphFont"/>
    <w:link w:val="Heading5"/>
    <w:uiPriority w:val="9"/>
    <w:rsid w:val="009F68F7"/>
    <w:rPr>
      <w:rFonts w:ascii="Times New Roman" w:eastAsia="Times New Roman" w:hAnsi="Times New Roman" w:cs="Times New Roman"/>
      <w:b/>
      <w:bCs/>
      <w:sz w:val="20"/>
      <w:szCs w:val="20"/>
    </w:rPr>
  </w:style>
  <w:style w:type="paragraph" w:customStyle="1" w:styleId="quiz-engine--summary-description">
    <w:name w:val="quiz-engine--summary-description"/>
    <w:basedOn w:val="Normal"/>
    <w:rsid w:val="009F68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engine--summary-link">
    <w:name w:val="quiz-engine--summary-link"/>
    <w:basedOn w:val="DefaultParagraphFont"/>
    <w:rsid w:val="009F68F7"/>
  </w:style>
  <w:style w:type="character" w:styleId="Hyperlink">
    <w:name w:val="Hyperlink"/>
    <w:basedOn w:val="DefaultParagraphFont"/>
    <w:uiPriority w:val="99"/>
    <w:semiHidden/>
    <w:unhideWhenUsed/>
    <w:rsid w:val="009F68F7"/>
    <w:rPr>
      <w:color w:val="0000FF"/>
      <w:u w:val="single"/>
    </w:rPr>
  </w:style>
  <w:style w:type="character" w:styleId="HTMLCode">
    <w:name w:val="HTML Code"/>
    <w:basedOn w:val="DefaultParagraphFont"/>
    <w:uiPriority w:val="99"/>
    <w:semiHidden/>
    <w:unhideWhenUsed/>
    <w:rsid w:val="001775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11649">
      <w:bodyDiv w:val="1"/>
      <w:marLeft w:val="0"/>
      <w:marRight w:val="0"/>
      <w:marTop w:val="0"/>
      <w:marBottom w:val="0"/>
      <w:divBdr>
        <w:top w:val="none" w:sz="0" w:space="0" w:color="auto"/>
        <w:left w:val="none" w:sz="0" w:space="0" w:color="auto"/>
        <w:bottom w:val="none" w:sz="0" w:space="0" w:color="auto"/>
        <w:right w:val="none" w:sz="0" w:space="0" w:color="auto"/>
      </w:divBdr>
    </w:div>
    <w:div w:id="294875181">
      <w:bodyDiv w:val="1"/>
      <w:marLeft w:val="0"/>
      <w:marRight w:val="0"/>
      <w:marTop w:val="0"/>
      <w:marBottom w:val="0"/>
      <w:divBdr>
        <w:top w:val="none" w:sz="0" w:space="0" w:color="auto"/>
        <w:left w:val="none" w:sz="0" w:space="0" w:color="auto"/>
        <w:bottom w:val="none" w:sz="0" w:space="0" w:color="auto"/>
        <w:right w:val="none" w:sz="0" w:space="0" w:color="auto"/>
      </w:divBdr>
    </w:div>
    <w:div w:id="936644291">
      <w:bodyDiv w:val="1"/>
      <w:marLeft w:val="0"/>
      <w:marRight w:val="0"/>
      <w:marTop w:val="0"/>
      <w:marBottom w:val="0"/>
      <w:divBdr>
        <w:top w:val="none" w:sz="0" w:space="0" w:color="auto"/>
        <w:left w:val="none" w:sz="0" w:space="0" w:color="auto"/>
        <w:bottom w:val="none" w:sz="0" w:space="0" w:color="auto"/>
        <w:right w:val="none" w:sz="0" w:space="0" w:color="auto"/>
      </w:divBdr>
    </w:div>
    <w:div w:id="1175463135">
      <w:bodyDiv w:val="1"/>
      <w:marLeft w:val="0"/>
      <w:marRight w:val="0"/>
      <w:marTop w:val="0"/>
      <w:marBottom w:val="0"/>
      <w:divBdr>
        <w:top w:val="none" w:sz="0" w:space="0" w:color="auto"/>
        <w:left w:val="none" w:sz="0" w:space="0" w:color="auto"/>
        <w:bottom w:val="none" w:sz="0" w:space="0" w:color="auto"/>
        <w:right w:val="none" w:sz="0" w:space="0" w:color="auto"/>
      </w:divBdr>
    </w:div>
    <w:div w:id="1576428242">
      <w:bodyDiv w:val="1"/>
      <w:marLeft w:val="0"/>
      <w:marRight w:val="0"/>
      <w:marTop w:val="0"/>
      <w:marBottom w:val="0"/>
      <w:divBdr>
        <w:top w:val="none" w:sz="0" w:space="0" w:color="auto"/>
        <w:left w:val="none" w:sz="0" w:space="0" w:color="auto"/>
        <w:bottom w:val="none" w:sz="0" w:space="0" w:color="auto"/>
        <w:right w:val="none" w:sz="0" w:space="0" w:color="auto"/>
      </w:divBdr>
    </w:div>
    <w:div w:id="1634825936">
      <w:bodyDiv w:val="1"/>
      <w:marLeft w:val="0"/>
      <w:marRight w:val="0"/>
      <w:marTop w:val="0"/>
      <w:marBottom w:val="0"/>
      <w:divBdr>
        <w:top w:val="none" w:sz="0" w:space="0" w:color="auto"/>
        <w:left w:val="none" w:sz="0" w:space="0" w:color="auto"/>
        <w:bottom w:val="none" w:sz="0" w:space="0" w:color="auto"/>
        <w:right w:val="none" w:sz="0" w:space="0" w:color="auto"/>
      </w:divBdr>
    </w:div>
    <w:div w:id="1649018234">
      <w:bodyDiv w:val="1"/>
      <w:marLeft w:val="0"/>
      <w:marRight w:val="0"/>
      <w:marTop w:val="0"/>
      <w:marBottom w:val="0"/>
      <w:divBdr>
        <w:top w:val="none" w:sz="0" w:space="0" w:color="auto"/>
        <w:left w:val="none" w:sz="0" w:space="0" w:color="auto"/>
        <w:bottom w:val="none" w:sz="0" w:space="0" w:color="auto"/>
        <w:right w:val="none" w:sz="0" w:space="0" w:color="auto"/>
      </w:divBdr>
    </w:div>
    <w:div w:id="1931620912">
      <w:bodyDiv w:val="1"/>
      <w:marLeft w:val="0"/>
      <w:marRight w:val="0"/>
      <w:marTop w:val="0"/>
      <w:marBottom w:val="0"/>
      <w:divBdr>
        <w:top w:val="none" w:sz="0" w:space="0" w:color="auto"/>
        <w:left w:val="none" w:sz="0" w:space="0" w:color="auto"/>
        <w:bottom w:val="none" w:sz="0" w:space="0" w:color="auto"/>
        <w:right w:val="none" w:sz="0" w:space="0" w:color="auto"/>
      </w:divBdr>
    </w:div>
    <w:div w:id="2049983525">
      <w:bodyDiv w:val="1"/>
      <w:marLeft w:val="0"/>
      <w:marRight w:val="0"/>
      <w:marTop w:val="0"/>
      <w:marBottom w:val="0"/>
      <w:divBdr>
        <w:top w:val="none" w:sz="0" w:space="0" w:color="auto"/>
        <w:left w:val="none" w:sz="0" w:space="0" w:color="auto"/>
        <w:bottom w:val="none" w:sz="0" w:space="0" w:color="auto"/>
        <w:right w:val="none" w:sz="0" w:space="0" w:color="auto"/>
      </w:divBdr>
      <w:divsChild>
        <w:div w:id="1160347345">
          <w:marLeft w:val="0"/>
          <w:marRight w:val="0"/>
          <w:marTop w:val="0"/>
          <w:marBottom w:val="0"/>
          <w:divBdr>
            <w:top w:val="none" w:sz="0" w:space="0" w:color="auto"/>
            <w:left w:val="none" w:sz="0" w:space="0" w:color="auto"/>
            <w:bottom w:val="none" w:sz="0" w:space="0" w:color="auto"/>
            <w:right w:val="none" w:sz="0" w:space="0" w:color="auto"/>
          </w:divBdr>
          <w:divsChild>
            <w:div w:id="1126578845">
              <w:marLeft w:val="0"/>
              <w:marRight w:val="0"/>
              <w:marTop w:val="0"/>
              <w:marBottom w:val="0"/>
              <w:divBdr>
                <w:top w:val="none" w:sz="0" w:space="0" w:color="auto"/>
                <w:left w:val="none" w:sz="0" w:space="0" w:color="auto"/>
                <w:bottom w:val="none" w:sz="0" w:space="0" w:color="auto"/>
                <w:right w:val="none" w:sz="0" w:space="0" w:color="auto"/>
              </w:divBdr>
              <w:divsChild>
                <w:div w:id="1397439267">
                  <w:marLeft w:val="0"/>
                  <w:marRight w:val="0"/>
                  <w:marTop w:val="0"/>
                  <w:marBottom w:val="0"/>
                  <w:divBdr>
                    <w:top w:val="none" w:sz="0" w:space="0" w:color="auto"/>
                    <w:left w:val="none" w:sz="0" w:space="0" w:color="auto"/>
                    <w:bottom w:val="none" w:sz="0" w:space="0" w:color="auto"/>
                    <w:right w:val="none" w:sz="0" w:space="0" w:color="auto"/>
                  </w:divBdr>
                  <w:divsChild>
                    <w:div w:id="703792694">
                      <w:marLeft w:val="0"/>
                      <w:marRight w:val="0"/>
                      <w:marTop w:val="0"/>
                      <w:marBottom w:val="0"/>
                      <w:divBdr>
                        <w:top w:val="none" w:sz="0" w:space="0" w:color="auto"/>
                        <w:left w:val="none" w:sz="0" w:space="0" w:color="auto"/>
                        <w:bottom w:val="none" w:sz="0" w:space="0" w:color="auto"/>
                        <w:right w:val="none" w:sz="0" w:space="0" w:color="auto"/>
                      </w:divBdr>
                      <w:divsChild>
                        <w:div w:id="756680388">
                          <w:marLeft w:val="0"/>
                          <w:marRight w:val="0"/>
                          <w:marTop w:val="0"/>
                          <w:marBottom w:val="0"/>
                          <w:divBdr>
                            <w:top w:val="none" w:sz="0" w:space="0" w:color="auto"/>
                            <w:left w:val="none" w:sz="0" w:space="0" w:color="auto"/>
                            <w:bottom w:val="none" w:sz="0" w:space="0" w:color="auto"/>
                            <w:right w:val="none" w:sz="0" w:space="0" w:color="auto"/>
                          </w:divBdr>
                          <w:divsChild>
                            <w:div w:id="1632513418">
                              <w:marLeft w:val="0"/>
                              <w:marRight w:val="0"/>
                              <w:marTop w:val="0"/>
                              <w:marBottom w:val="0"/>
                              <w:divBdr>
                                <w:top w:val="none" w:sz="0" w:space="0" w:color="auto"/>
                                <w:left w:val="none" w:sz="0" w:space="0" w:color="auto"/>
                                <w:bottom w:val="none" w:sz="0" w:space="0" w:color="auto"/>
                                <w:right w:val="none" w:sz="0" w:space="0" w:color="auto"/>
                              </w:divBdr>
                              <w:divsChild>
                                <w:div w:id="1312784375">
                                  <w:marLeft w:val="0"/>
                                  <w:marRight w:val="0"/>
                                  <w:marTop w:val="0"/>
                                  <w:marBottom w:val="0"/>
                                  <w:divBdr>
                                    <w:top w:val="none" w:sz="0" w:space="0" w:color="auto"/>
                                    <w:left w:val="none" w:sz="0" w:space="0" w:color="auto"/>
                                    <w:bottom w:val="none" w:sz="0" w:space="0" w:color="auto"/>
                                    <w:right w:val="none" w:sz="0" w:space="0" w:color="auto"/>
                                  </w:divBdr>
                                  <w:divsChild>
                                    <w:div w:id="361590600">
                                      <w:marLeft w:val="0"/>
                                      <w:marRight w:val="0"/>
                                      <w:marTop w:val="0"/>
                                      <w:marBottom w:val="0"/>
                                      <w:divBdr>
                                        <w:top w:val="none" w:sz="0" w:space="0" w:color="auto"/>
                                        <w:left w:val="none" w:sz="0" w:space="0" w:color="auto"/>
                                        <w:bottom w:val="none" w:sz="0" w:space="0" w:color="auto"/>
                                        <w:right w:val="none" w:sz="0" w:space="0" w:color="auto"/>
                                      </w:divBdr>
                                      <w:divsChild>
                                        <w:div w:id="1939555272">
                                          <w:marLeft w:val="0"/>
                                          <w:marRight w:val="0"/>
                                          <w:marTop w:val="0"/>
                                          <w:marBottom w:val="0"/>
                                          <w:divBdr>
                                            <w:top w:val="none" w:sz="0" w:space="0" w:color="auto"/>
                                            <w:left w:val="none" w:sz="0" w:space="0" w:color="auto"/>
                                            <w:bottom w:val="none" w:sz="0" w:space="0" w:color="auto"/>
                                            <w:right w:val="none" w:sz="0" w:space="0" w:color="auto"/>
                                          </w:divBdr>
                                        </w:div>
                                        <w:div w:id="21309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273147">
      <w:bodyDiv w:val="1"/>
      <w:marLeft w:val="0"/>
      <w:marRight w:val="0"/>
      <w:marTop w:val="0"/>
      <w:marBottom w:val="0"/>
      <w:divBdr>
        <w:top w:val="none" w:sz="0" w:space="0" w:color="auto"/>
        <w:left w:val="none" w:sz="0" w:space="0" w:color="auto"/>
        <w:bottom w:val="none" w:sz="0" w:space="0" w:color="auto"/>
        <w:right w:val="none" w:sz="0" w:space="0" w:color="auto"/>
      </w:divBdr>
      <w:divsChild>
        <w:div w:id="1408380390">
          <w:marLeft w:val="0"/>
          <w:marRight w:val="0"/>
          <w:marTop w:val="0"/>
          <w:marBottom w:val="0"/>
          <w:divBdr>
            <w:top w:val="none" w:sz="0" w:space="0" w:color="auto"/>
            <w:left w:val="none" w:sz="0" w:space="0" w:color="auto"/>
            <w:bottom w:val="none" w:sz="0" w:space="0" w:color="auto"/>
            <w:right w:val="none" w:sz="0" w:space="0" w:color="auto"/>
          </w:divBdr>
          <w:divsChild>
            <w:div w:id="272322197">
              <w:marLeft w:val="0"/>
              <w:marRight w:val="0"/>
              <w:marTop w:val="0"/>
              <w:marBottom w:val="0"/>
              <w:divBdr>
                <w:top w:val="none" w:sz="0" w:space="0" w:color="auto"/>
                <w:left w:val="none" w:sz="0" w:space="0" w:color="auto"/>
                <w:bottom w:val="none" w:sz="0" w:space="0" w:color="auto"/>
                <w:right w:val="none" w:sz="0" w:space="0" w:color="auto"/>
              </w:divBdr>
              <w:divsChild>
                <w:div w:id="402878766">
                  <w:marLeft w:val="0"/>
                  <w:marRight w:val="0"/>
                  <w:marTop w:val="0"/>
                  <w:marBottom w:val="0"/>
                  <w:divBdr>
                    <w:top w:val="none" w:sz="0" w:space="0" w:color="auto"/>
                    <w:left w:val="none" w:sz="0" w:space="0" w:color="auto"/>
                    <w:bottom w:val="none" w:sz="0" w:space="0" w:color="auto"/>
                    <w:right w:val="none" w:sz="0" w:space="0" w:color="auto"/>
                  </w:divBdr>
                  <w:divsChild>
                    <w:div w:id="1582831828">
                      <w:marLeft w:val="0"/>
                      <w:marRight w:val="0"/>
                      <w:marTop w:val="0"/>
                      <w:marBottom w:val="0"/>
                      <w:divBdr>
                        <w:top w:val="none" w:sz="0" w:space="0" w:color="auto"/>
                        <w:left w:val="none" w:sz="0" w:space="0" w:color="auto"/>
                        <w:bottom w:val="none" w:sz="0" w:space="0" w:color="auto"/>
                        <w:right w:val="none" w:sz="0" w:space="0" w:color="auto"/>
                      </w:divBdr>
                      <w:divsChild>
                        <w:div w:id="784350752">
                          <w:marLeft w:val="0"/>
                          <w:marRight w:val="0"/>
                          <w:marTop w:val="0"/>
                          <w:marBottom w:val="0"/>
                          <w:divBdr>
                            <w:top w:val="none" w:sz="0" w:space="0" w:color="auto"/>
                            <w:left w:val="none" w:sz="0" w:space="0" w:color="auto"/>
                            <w:bottom w:val="none" w:sz="0" w:space="0" w:color="auto"/>
                            <w:right w:val="none" w:sz="0" w:space="0" w:color="auto"/>
                          </w:divBdr>
                          <w:divsChild>
                            <w:div w:id="1648894532">
                              <w:marLeft w:val="0"/>
                              <w:marRight w:val="0"/>
                              <w:marTop w:val="0"/>
                              <w:marBottom w:val="0"/>
                              <w:divBdr>
                                <w:top w:val="none" w:sz="0" w:space="0" w:color="auto"/>
                                <w:left w:val="none" w:sz="0" w:space="0" w:color="auto"/>
                                <w:bottom w:val="none" w:sz="0" w:space="0" w:color="auto"/>
                                <w:right w:val="none" w:sz="0" w:space="0" w:color="auto"/>
                              </w:divBdr>
                              <w:divsChild>
                                <w:div w:id="2035501624">
                                  <w:marLeft w:val="0"/>
                                  <w:marRight w:val="0"/>
                                  <w:marTop w:val="0"/>
                                  <w:marBottom w:val="0"/>
                                  <w:divBdr>
                                    <w:top w:val="none" w:sz="0" w:space="0" w:color="auto"/>
                                    <w:left w:val="none" w:sz="0" w:space="0" w:color="auto"/>
                                    <w:bottom w:val="none" w:sz="0" w:space="0" w:color="auto"/>
                                    <w:right w:val="none" w:sz="0" w:space="0" w:color="auto"/>
                                  </w:divBdr>
                                  <w:divsChild>
                                    <w:div w:id="1975677002">
                                      <w:marLeft w:val="0"/>
                                      <w:marRight w:val="0"/>
                                      <w:marTop w:val="0"/>
                                      <w:marBottom w:val="0"/>
                                      <w:divBdr>
                                        <w:top w:val="none" w:sz="0" w:space="0" w:color="auto"/>
                                        <w:left w:val="none" w:sz="0" w:space="0" w:color="auto"/>
                                        <w:bottom w:val="none" w:sz="0" w:space="0" w:color="auto"/>
                                        <w:right w:val="none" w:sz="0" w:space="0" w:color="auto"/>
                                      </w:divBdr>
                                      <w:divsChild>
                                        <w:div w:id="1684670058">
                                          <w:marLeft w:val="0"/>
                                          <w:marRight w:val="0"/>
                                          <w:marTop w:val="0"/>
                                          <w:marBottom w:val="0"/>
                                          <w:divBdr>
                                            <w:top w:val="none" w:sz="0" w:space="0" w:color="auto"/>
                                            <w:left w:val="none" w:sz="0" w:space="0" w:color="auto"/>
                                            <w:bottom w:val="none" w:sz="0" w:space="0" w:color="auto"/>
                                            <w:right w:val="none" w:sz="0" w:space="0" w:color="auto"/>
                                          </w:divBdr>
                                        </w:div>
                                        <w:div w:id="7486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hyperlink" Target="http://docs.aws.amazon.com/amazondynamodb/latest/developerguide/Limits.html" TargetMode="External"/><Relationship Id="rId34" Type="http://schemas.openxmlformats.org/officeDocument/2006/relationships/hyperlink" Target="http://docs.aws.amazon.com/AWSEC2/latest/UserGuide/Stop_Start.html" TargetMode="External"/><Relationship Id="rId42" Type="http://schemas.openxmlformats.org/officeDocument/2006/relationships/image" Target="media/image24.png"/><Relationship Id="rId47" Type="http://schemas.openxmlformats.org/officeDocument/2006/relationships/hyperlink" Target="https://aws.amazon.com/premiumsupport/" TargetMode="External"/><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docs.aws.amazon.com/AutoScaling/latest/DeveloperGuide/AutoScalingBehavior.InstanceTermination.html" TargetMode="External"/><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docs.aws.amazon.com/cli/latest/reference/ec2/create-subnet.html" TargetMode="External"/><Relationship Id="rId46"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hyperlink" Target="https://docs.aws.amazon.com/AmazonS3/latest/dev/storage-class-intro.html" TargetMode="External"/><Relationship Id="rId20" Type="http://schemas.openxmlformats.org/officeDocument/2006/relationships/hyperlink" Target="http://docs.aws.amazon.com/AmazonRDS/latest/UserGuide/Concepts.MultiAZ.html" TargetMode="External"/><Relationship Id="rId29" Type="http://schemas.openxmlformats.org/officeDocument/2006/relationships/hyperlink" Target="https://aws.amazon.com/shield/faqs/" TargetMode="External"/><Relationship Id="rId41" Type="http://schemas.openxmlformats.org/officeDocument/2006/relationships/hyperlink" Target="https://aws.amazon.com/dynamodb/dax/"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aws.amazon.com/dynamodb/faqs/" TargetMode="External"/><Relationship Id="rId45" Type="http://schemas.openxmlformats.org/officeDocument/2006/relationships/image" Target="media/image25.png"/><Relationship Id="rId5" Type="http://schemas.openxmlformats.org/officeDocument/2006/relationships/image" Target="media/image2.png"/><Relationship Id="rId15" Type="http://schemas.openxmlformats.org/officeDocument/2006/relationships/hyperlink" Target="https://aws.amazon.com/s3/storage-classes/?nc=sn&amp;loc=3" TargetMode="External"/><Relationship Id="rId23" Type="http://schemas.openxmlformats.org/officeDocument/2006/relationships/image" Target="media/image13.png"/><Relationship Id="rId28" Type="http://schemas.openxmlformats.org/officeDocument/2006/relationships/hyperlink" Target="https://aws.amazon.com/waf/faqs/"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docs.aws.amazon.com/AmazonRDS/latest/UserGuide/USER_ReadRepl.html" TargetMode="External"/><Relationship Id="rId31" Type="http://schemas.openxmlformats.org/officeDocument/2006/relationships/image" Target="media/image18.png"/><Relationship Id="rId44" Type="http://schemas.openxmlformats.org/officeDocument/2006/relationships/hyperlink" Target="http://docs.aws.amazon.com/AmazonVPC/latest/UserGuide/VPC_ACLs.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docs.aws.amazon.com/AmazonCloudFront/latest/DeveloperGuide/Expiration.html" TargetMode="External"/><Relationship Id="rId27" Type="http://schemas.openxmlformats.org/officeDocument/2006/relationships/image" Target="media/image17.png"/><Relationship Id="rId30" Type="http://schemas.openxmlformats.org/officeDocument/2006/relationships/hyperlink" Target="https://aws.amazon.com/macie/faq/" TargetMode="External"/><Relationship Id="rId35" Type="http://schemas.openxmlformats.org/officeDocument/2006/relationships/hyperlink" Target="http://docs.aws.amazon.com/AWSEC2/latest/UserGuide/ec2-instances-and-amis.html" TargetMode="External"/><Relationship Id="rId43" Type="http://schemas.openxmlformats.org/officeDocument/2006/relationships/hyperlink" Target="http://docs.aws.amazon.com/AmazonVPC/latest/UserGuide/VPC_ACLs.html" TargetMode="External"/><Relationship Id="rId48" Type="http://schemas.openxmlformats.org/officeDocument/2006/relationships/hyperlink" Target="https://aws.amazon.com/premiumsupport/plans/"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35</Pages>
  <Words>893</Words>
  <Characters>5092</Characters>
  <Application>Microsoft Office Word</Application>
  <DocSecurity>0</DocSecurity>
  <Lines>42</Lines>
  <Paragraphs>11</Paragraphs>
  <ScaleCrop>false</ScaleCrop>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 Mahadevaiah</dc:creator>
  <cp:keywords/>
  <dc:description/>
  <cp:lastModifiedBy>Ashoka Mahadevaiah</cp:lastModifiedBy>
  <cp:revision>79</cp:revision>
  <dcterms:created xsi:type="dcterms:W3CDTF">2019-09-30T06:23:00Z</dcterms:created>
  <dcterms:modified xsi:type="dcterms:W3CDTF">2019-09-30T08:05:00Z</dcterms:modified>
</cp:coreProperties>
</file>