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59AD" w14:textId="77777777" w:rsidR="00FA30C7" w:rsidRPr="001D043F" w:rsidRDefault="00A177A4">
      <w:pPr>
        <w:pStyle w:val="Heading1"/>
        <w:rPr>
          <w:rFonts w:ascii="Arial" w:hAnsi="Arial"/>
        </w:rPr>
      </w:pPr>
      <w:r w:rsidRPr="001D043F">
        <w:rPr>
          <w:rFonts w:ascii="Arial" w:hAnsi="Arial"/>
        </w:rPr>
        <w:t>Warren Technology details</w:t>
      </w:r>
    </w:p>
    <w:p w14:paraId="1CA115C5" w14:textId="77777777" w:rsidR="00FA30C7" w:rsidRPr="001D043F" w:rsidRDefault="00FA30C7">
      <w:pPr>
        <w:pStyle w:val="Standard"/>
        <w:rPr>
          <w:rFonts w:ascii="Arial" w:hAnsi="Arial"/>
        </w:rPr>
      </w:pPr>
    </w:p>
    <w:p w14:paraId="6ACCEAD3" w14:textId="77777777" w:rsidR="00FA30C7" w:rsidRPr="001D043F" w:rsidRDefault="00A177A4">
      <w:pPr>
        <w:pStyle w:val="Standard"/>
        <w:rPr>
          <w:rFonts w:ascii="Arial" w:hAnsi="Arial"/>
        </w:rPr>
      </w:pPr>
      <w:r w:rsidRPr="001D043F">
        <w:rPr>
          <w:rFonts w:ascii="Arial" w:hAnsi="Arial"/>
        </w:rPr>
        <w:t>Note: This document provides information related to technology architecture of</w:t>
      </w:r>
      <w:r w:rsidRPr="001D043F">
        <w:rPr>
          <w:rFonts w:ascii="Arial" w:hAnsi="Arial"/>
        </w:rPr>
        <w:t xml:space="preserve"> warren project. This is a </w:t>
      </w:r>
      <w:proofErr w:type="gramStart"/>
      <w:r w:rsidRPr="001D043F">
        <w:rPr>
          <w:rFonts w:ascii="Arial" w:hAnsi="Arial"/>
        </w:rPr>
        <w:t>free flowing</w:t>
      </w:r>
      <w:proofErr w:type="gramEnd"/>
      <w:r w:rsidRPr="001D043F">
        <w:rPr>
          <w:rFonts w:ascii="Arial" w:hAnsi="Arial"/>
        </w:rPr>
        <w:t xml:space="preserve"> format document and is not based on any document template.</w:t>
      </w:r>
    </w:p>
    <w:p w14:paraId="52598CB3" w14:textId="77777777" w:rsidR="00FA30C7" w:rsidRPr="001D043F" w:rsidRDefault="00FA30C7">
      <w:pPr>
        <w:pStyle w:val="Standard"/>
        <w:rPr>
          <w:rFonts w:ascii="Arial" w:hAnsi="Arial"/>
        </w:rPr>
      </w:pPr>
    </w:p>
    <w:p w14:paraId="5077862B" w14:textId="77777777" w:rsidR="00FA30C7" w:rsidRPr="001D043F" w:rsidRDefault="00A177A4">
      <w:pPr>
        <w:pStyle w:val="Heading2"/>
        <w:rPr>
          <w:rFonts w:ascii="Arial" w:hAnsi="Arial"/>
        </w:rPr>
      </w:pPr>
      <w:r w:rsidRPr="001D043F">
        <w:rPr>
          <w:rFonts w:ascii="Arial" w:hAnsi="Arial"/>
        </w:rPr>
        <w:t>Application Architecture</w:t>
      </w:r>
    </w:p>
    <w:p w14:paraId="146302FB" w14:textId="77777777" w:rsidR="00FA30C7" w:rsidRPr="001D043F" w:rsidRDefault="00FA30C7">
      <w:pPr>
        <w:pStyle w:val="Standard"/>
        <w:rPr>
          <w:rFonts w:ascii="Arial" w:hAnsi="Arial"/>
        </w:rPr>
      </w:pPr>
    </w:p>
    <w:p w14:paraId="3576051E" w14:textId="77777777" w:rsidR="00FA30C7" w:rsidRPr="001D043F" w:rsidRDefault="00A177A4">
      <w:pPr>
        <w:pStyle w:val="Standard"/>
        <w:rPr>
          <w:rFonts w:ascii="Arial" w:hAnsi="Arial"/>
        </w:rPr>
      </w:pPr>
      <w:r w:rsidRPr="001D043F">
        <w:rPr>
          <w:rFonts w:ascii="Arial" w:hAnsi="Arial"/>
        </w:rPr>
        <w:t xml:space="preserve">The warren application architecture is based on a </w:t>
      </w:r>
      <w:proofErr w:type="spellStart"/>
      <w:r w:rsidRPr="001D043F">
        <w:rPr>
          <w:rFonts w:ascii="Arial" w:hAnsi="Arial"/>
        </w:rPr>
        <w:t>multi tier</w:t>
      </w:r>
      <w:proofErr w:type="spellEnd"/>
      <w:r w:rsidRPr="001D043F">
        <w:rPr>
          <w:rFonts w:ascii="Arial" w:hAnsi="Arial"/>
        </w:rPr>
        <w:t xml:space="preserve"> architecture. The diagram given below lists the various tiers in the </w:t>
      </w:r>
      <w:r w:rsidRPr="001D043F">
        <w:rPr>
          <w:rFonts w:ascii="Arial" w:hAnsi="Arial"/>
        </w:rPr>
        <w:t>warren application.</w:t>
      </w:r>
    </w:p>
    <w:p w14:paraId="0BAF10A4" w14:textId="77777777" w:rsidR="00FA30C7" w:rsidRPr="001D043F" w:rsidRDefault="00FA30C7">
      <w:pPr>
        <w:pStyle w:val="Standard"/>
        <w:rPr>
          <w:rFonts w:ascii="Arial" w:hAnsi="Arial"/>
        </w:rPr>
      </w:pPr>
    </w:p>
    <w:p w14:paraId="561E14A8" w14:textId="77777777" w:rsidR="00FA30C7" w:rsidRPr="001D043F" w:rsidRDefault="00FA30C7">
      <w:pPr>
        <w:pStyle w:val="Standard"/>
        <w:rPr>
          <w:rFonts w:ascii="Arial" w:hAnsi="Arial"/>
        </w:rPr>
      </w:pPr>
    </w:p>
    <w:p w14:paraId="5B0B49E5" w14:textId="77777777" w:rsidR="00FA30C7" w:rsidRPr="001D043F" w:rsidRDefault="00A177A4">
      <w:pPr>
        <w:pStyle w:val="Standard"/>
        <w:rPr>
          <w:rFonts w:ascii="Arial" w:hAnsi="Arial"/>
        </w:rPr>
      </w:pPr>
      <w:r w:rsidRPr="001D043F">
        <w:rPr>
          <w:rFonts w:ascii="Arial" w:hAnsi="Arial"/>
          <w:noProof/>
        </w:rPr>
        <w:drawing>
          <wp:anchor distT="0" distB="0" distL="114300" distR="114300" simplePos="0" relativeHeight="251658240" behindDoc="0" locked="0" layoutInCell="1" allowOverlap="1" wp14:anchorId="6DA7BFFA" wp14:editId="577CBDA0">
            <wp:simplePos x="0" y="0"/>
            <wp:positionH relativeFrom="column">
              <wp:posOffset>412200</wp:posOffset>
            </wp:positionH>
            <wp:positionV relativeFrom="paragraph">
              <wp:posOffset>38160</wp:posOffset>
            </wp:positionV>
            <wp:extent cx="4991040" cy="5189400"/>
            <wp:effectExtent l="0" t="0" r="6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991040" cy="5189400"/>
                    </a:xfrm>
                    <a:prstGeom prst="rect">
                      <a:avLst/>
                    </a:prstGeom>
                  </pic:spPr>
                </pic:pic>
              </a:graphicData>
            </a:graphic>
          </wp:anchor>
        </w:drawing>
      </w:r>
    </w:p>
    <w:p w14:paraId="5B1EC05D" w14:textId="77777777" w:rsidR="00FA30C7" w:rsidRPr="001D043F" w:rsidRDefault="00FA30C7">
      <w:pPr>
        <w:pStyle w:val="Standard"/>
        <w:rPr>
          <w:rFonts w:ascii="Arial" w:hAnsi="Arial"/>
        </w:rPr>
      </w:pPr>
    </w:p>
    <w:p w14:paraId="45C69863" w14:textId="77777777" w:rsidR="00FA30C7" w:rsidRPr="001D043F" w:rsidRDefault="00FA30C7">
      <w:pPr>
        <w:pStyle w:val="Standard"/>
        <w:rPr>
          <w:rFonts w:ascii="Arial" w:hAnsi="Arial"/>
        </w:rPr>
      </w:pPr>
    </w:p>
    <w:p w14:paraId="6ED0D751" w14:textId="77777777" w:rsidR="00FA30C7" w:rsidRPr="001D043F" w:rsidRDefault="00FA30C7">
      <w:pPr>
        <w:pStyle w:val="Standard"/>
        <w:rPr>
          <w:rFonts w:ascii="Arial" w:hAnsi="Arial"/>
        </w:rPr>
      </w:pPr>
    </w:p>
    <w:p w14:paraId="5CE137F5" w14:textId="77777777" w:rsidR="00FA30C7" w:rsidRPr="001D043F" w:rsidRDefault="00FA30C7">
      <w:pPr>
        <w:pStyle w:val="Standard"/>
        <w:rPr>
          <w:rFonts w:ascii="Arial" w:hAnsi="Arial"/>
        </w:rPr>
      </w:pPr>
    </w:p>
    <w:p w14:paraId="472CA3D2" w14:textId="77777777" w:rsidR="00FA30C7" w:rsidRPr="001D043F" w:rsidRDefault="00FA30C7">
      <w:pPr>
        <w:pStyle w:val="Standard"/>
        <w:rPr>
          <w:rFonts w:ascii="Arial" w:hAnsi="Arial"/>
        </w:rPr>
      </w:pPr>
    </w:p>
    <w:p w14:paraId="169585C2" w14:textId="77777777" w:rsidR="00FA30C7" w:rsidRPr="001D043F" w:rsidRDefault="00FA30C7">
      <w:pPr>
        <w:pStyle w:val="Standard"/>
        <w:rPr>
          <w:rFonts w:ascii="Arial" w:hAnsi="Arial"/>
        </w:rPr>
      </w:pPr>
    </w:p>
    <w:p w14:paraId="01392E7C" w14:textId="77777777" w:rsidR="00FA30C7" w:rsidRPr="001D043F" w:rsidRDefault="00FA30C7">
      <w:pPr>
        <w:pStyle w:val="Standard"/>
        <w:rPr>
          <w:rFonts w:ascii="Arial" w:hAnsi="Arial"/>
        </w:rPr>
      </w:pPr>
    </w:p>
    <w:p w14:paraId="09B8F7B5" w14:textId="77777777" w:rsidR="00FA30C7" w:rsidRPr="001D043F" w:rsidRDefault="00FA30C7">
      <w:pPr>
        <w:pStyle w:val="Standard"/>
        <w:rPr>
          <w:rFonts w:ascii="Arial" w:hAnsi="Arial"/>
        </w:rPr>
      </w:pPr>
    </w:p>
    <w:p w14:paraId="18039820" w14:textId="77777777" w:rsidR="00FA30C7" w:rsidRPr="001D043F" w:rsidRDefault="00FA30C7">
      <w:pPr>
        <w:pStyle w:val="Standard"/>
        <w:rPr>
          <w:rFonts w:ascii="Arial" w:hAnsi="Arial"/>
        </w:rPr>
      </w:pPr>
    </w:p>
    <w:p w14:paraId="5CEFB989" w14:textId="77777777" w:rsidR="00FA30C7" w:rsidRPr="001D043F" w:rsidRDefault="00FA30C7">
      <w:pPr>
        <w:pStyle w:val="Standard"/>
        <w:rPr>
          <w:rFonts w:ascii="Arial" w:hAnsi="Arial"/>
        </w:rPr>
      </w:pPr>
    </w:p>
    <w:p w14:paraId="73AD9DE9" w14:textId="77777777" w:rsidR="00FA30C7" w:rsidRPr="001D043F" w:rsidRDefault="00FA30C7">
      <w:pPr>
        <w:pStyle w:val="Standard"/>
        <w:rPr>
          <w:rFonts w:ascii="Arial" w:hAnsi="Arial"/>
        </w:rPr>
      </w:pPr>
    </w:p>
    <w:p w14:paraId="668FF3C5" w14:textId="77777777" w:rsidR="00FA30C7" w:rsidRPr="001D043F" w:rsidRDefault="00FA30C7">
      <w:pPr>
        <w:pStyle w:val="Standard"/>
        <w:rPr>
          <w:rFonts w:ascii="Arial" w:hAnsi="Arial"/>
        </w:rPr>
      </w:pPr>
    </w:p>
    <w:p w14:paraId="3B87BDC9" w14:textId="77777777" w:rsidR="00FA30C7" w:rsidRPr="001D043F" w:rsidRDefault="00FA30C7">
      <w:pPr>
        <w:pStyle w:val="Standard"/>
        <w:rPr>
          <w:rFonts w:ascii="Arial" w:hAnsi="Arial"/>
        </w:rPr>
      </w:pPr>
    </w:p>
    <w:p w14:paraId="61888D1A" w14:textId="77777777" w:rsidR="00FA30C7" w:rsidRPr="001D043F" w:rsidRDefault="00FA30C7">
      <w:pPr>
        <w:pStyle w:val="Standard"/>
        <w:rPr>
          <w:rFonts w:ascii="Arial" w:hAnsi="Arial"/>
        </w:rPr>
      </w:pPr>
    </w:p>
    <w:p w14:paraId="4E9A0A6B" w14:textId="77777777" w:rsidR="00FA30C7" w:rsidRPr="001D043F" w:rsidRDefault="00FA30C7">
      <w:pPr>
        <w:pStyle w:val="Standard"/>
        <w:rPr>
          <w:rFonts w:ascii="Arial" w:hAnsi="Arial"/>
        </w:rPr>
      </w:pPr>
    </w:p>
    <w:p w14:paraId="068E7AE6" w14:textId="77777777" w:rsidR="00FA30C7" w:rsidRPr="001D043F" w:rsidRDefault="00FA30C7">
      <w:pPr>
        <w:pStyle w:val="Standard"/>
        <w:rPr>
          <w:rFonts w:ascii="Arial" w:hAnsi="Arial"/>
        </w:rPr>
      </w:pPr>
    </w:p>
    <w:p w14:paraId="230D7CBC" w14:textId="77777777" w:rsidR="00FA30C7" w:rsidRPr="001D043F" w:rsidRDefault="00FA30C7">
      <w:pPr>
        <w:pStyle w:val="Standard"/>
        <w:rPr>
          <w:rFonts w:ascii="Arial" w:hAnsi="Arial"/>
        </w:rPr>
      </w:pPr>
    </w:p>
    <w:p w14:paraId="5776EE18" w14:textId="77777777" w:rsidR="00FA30C7" w:rsidRPr="001D043F" w:rsidRDefault="00FA30C7">
      <w:pPr>
        <w:pStyle w:val="Standard"/>
        <w:rPr>
          <w:rFonts w:ascii="Arial" w:hAnsi="Arial"/>
        </w:rPr>
      </w:pPr>
    </w:p>
    <w:p w14:paraId="0898F899" w14:textId="77777777" w:rsidR="00FA30C7" w:rsidRPr="001D043F" w:rsidRDefault="00FA30C7">
      <w:pPr>
        <w:pStyle w:val="Standard"/>
        <w:rPr>
          <w:rFonts w:ascii="Arial" w:hAnsi="Arial"/>
        </w:rPr>
      </w:pPr>
    </w:p>
    <w:p w14:paraId="6F85ABF1" w14:textId="77777777" w:rsidR="00FA30C7" w:rsidRPr="001D043F" w:rsidRDefault="00FA30C7">
      <w:pPr>
        <w:pStyle w:val="Standard"/>
        <w:rPr>
          <w:rFonts w:ascii="Arial" w:hAnsi="Arial"/>
        </w:rPr>
      </w:pPr>
    </w:p>
    <w:p w14:paraId="76223CC0" w14:textId="77777777" w:rsidR="00FA30C7" w:rsidRPr="001D043F" w:rsidRDefault="00FA30C7">
      <w:pPr>
        <w:pStyle w:val="Standard"/>
        <w:rPr>
          <w:rFonts w:ascii="Arial" w:hAnsi="Arial"/>
        </w:rPr>
      </w:pPr>
    </w:p>
    <w:p w14:paraId="1A8189DD" w14:textId="77777777" w:rsidR="00FA30C7" w:rsidRPr="001D043F" w:rsidRDefault="00FA30C7">
      <w:pPr>
        <w:pStyle w:val="Standard"/>
        <w:rPr>
          <w:rFonts w:ascii="Arial" w:hAnsi="Arial"/>
        </w:rPr>
      </w:pPr>
    </w:p>
    <w:p w14:paraId="76929D5A" w14:textId="77777777" w:rsidR="00FA30C7" w:rsidRPr="001D043F" w:rsidRDefault="00FA30C7">
      <w:pPr>
        <w:pStyle w:val="Standard"/>
        <w:rPr>
          <w:rFonts w:ascii="Arial" w:hAnsi="Arial"/>
        </w:rPr>
      </w:pPr>
    </w:p>
    <w:p w14:paraId="71AB7D21" w14:textId="77777777" w:rsidR="00FA30C7" w:rsidRPr="001D043F" w:rsidRDefault="00FA30C7">
      <w:pPr>
        <w:pStyle w:val="Standard"/>
        <w:rPr>
          <w:rFonts w:ascii="Arial" w:hAnsi="Arial"/>
        </w:rPr>
      </w:pPr>
    </w:p>
    <w:p w14:paraId="5AEC4982" w14:textId="77777777" w:rsidR="00FA30C7" w:rsidRPr="001D043F" w:rsidRDefault="00FA30C7">
      <w:pPr>
        <w:pStyle w:val="Standard"/>
        <w:rPr>
          <w:rFonts w:ascii="Arial" w:hAnsi="Arial"/>
        </w:rPr>
      </w:pPr>
    </w:p>
    <w:p w14:paraId="35CCD712" w14:textId="77777777" w:rsidR="00FA30C7" w:rsidRPr="001D043F" w:rsidRDefault="00FA30C7">
      <w:pPr>
        <w:pStyle w:val="Standard"/>
        <w:rPr>
          <w:rFonts w:ascii="Arial" w:hAnsi="Arial"/>
        </w:rPr>
      </w:pPr>
    </w:p>
    <w:p w14:paraId="0E639506" w14:textId="77777777" w:rsidR="00FA30C7" w:rsidRPr="001D043F" w:rsidRDefault="00FA30C7">
      <w:pPr>
        <w:pStyle w:val="Standard"/>
        <w:rPr>
          <w:rFonts w:ascii="Arial" w:hAnsi="Arial"/>
        </w:rPr>
      </w:pPr>
    </w:p>
    <w:p w14:paraId="1D58C599" w14:textId="77777777" w:rsidR="00FA30C7" w:rsidRPr="001D043F" w:rsidRDefault="00FA30C7">
      <w:pPr>
        <w:pStyle w:val="Standard"/>
        <w:rPr>
          <w:rFonts w:ascii="Arial" w:hAnsi="Arial"/>
        </w:rPr>
      </w:pPr>
    </w:p>
    <w:p w14:paraId="71A13DD2" w14:textId="77777777" w:rsidR="00FA30C7" w:rsidRPr="001D043F" w:rsidRDefault="00FA30C7">
      <w:pPr>
        <w:pStyle w:val="Standard"/>
        <w:rPr>
          <w:rFonts w:ascii="Arial" w:hAnsi="Arial"/>
        </w:rPr>
      </w:pPr>
    </w:p>
    <w:p w14:paraId="51CD86D1" w14:textId="77777777" w:rsidR="00FA30C7" w:rsidRPr="001D043F" w:rsidRDefault="00FA30C7">
      <w:pPr>
        <w:pStyle w:val="Standard"/>
        <w:rPr>
          <w:rFonts w:ascii="Arial" w:hAnsi="Arial"/>
        </w:rPr>
      </w:pPr>
    </w:p>
    <w:p w14:paraId="54B9DE8F" w14:textId="77777777" w:rsidR="00FA30C7" w:rsidRPr="001D043F" w:rsidRDefault="00A177A4">
      <w:pPr>
        <w:pStyle w:val="Standard"/>
        <w:rPr>
          <w:rFonts w:ascii="Arial" w:hAnsi="Arial"/>
        </w:rPr>
      </w:pPr>
      <w:r w:rsidRPr="001D043F">
        <w:rPr>
          <w:rFonts w:ascii="Arial" w:hAnsi="Arial"/>
        </w:rPr>
        <w:t>Fig 1: Warren Application Tiers</w:t>
      </w:r>
    </w:p>
    <w:p w14:paraId="799BFD98" w14:textId="77777777" w:rsidR="00FA30C7" w:rsidRPr="001D043F" w:rsidRDefault="00FA30C7">
      <w:pPr>
        <w:pStyle w:val="Standard"/>
        <w:rPr>
          <w:rFonts w:ascii="Arial" w:hAnsi="Arial"/>
        </w:rPr>
      </w:pPr>
    </w:p>
    <w:p w14:paraId="705CB4C4" w14:textId="77777777" w:rsidR="00FA30C7" w:rsidRPr="001D043F" w:rsidRDefault="00FA30C7">
      <w:pPr>
        <w:pStyle w:val="Standard"/>
        <w:rPr>
          <w:rFonts w:ascii="Arial" w:hAnsi="Arial"/>
        </w:rPr>
      </w:pPr>
    </w:p>
    <w:p w14:paraId="2F8FA97B" w14:textId="77777777" w:rsidR="00FA30C7" w:rsidRPr="001D043F" w:rsidRDefault="00FA30C7">
      <w:pPr>
        <w:pStyle w:val="Standard"/>
        <w:rPr>
          <w:rFonts w:ascii="Arial" w:hAnsi="Arial"/>
        </w:rPr>
      </w:pPr>
    </w:p>
    <w:p w14:paraId="3565AB47" w14:textId="77777777" w:rsidR="00FA30C7" w:rsidRPr="001D043F" w:rsidRDefault="00A177A4">
      <w:pPr>
        <w:pStyle w:val="Standard"/>
        <w:rPr>
          <w:rFonts w:ascii="Arial" w:hAnsi="Arial"/>
        </w:rPr>
      </w:pPr>
      <w:r w:rsidRPr="001D043F">
        <w:rPr>
          <w:rFonts w:ascii="Arial" w:hAnsi="Arial"/>
        </w:rPr>
        <w:t>The warren application can be accessed either through a web browser from desktop or through mobile device.</w:t>
      </w:r>
    </w:p>
    <w:p w14:paraId="1868833C" w14:textId="77777777" w:rsidR="00FA30C7" w:rsidRPr="001D043F" w:rsidRDefault="00A177A4">
      <w:pPr>
        <w:pStyle w:val="Standard"/>
        <w:rPr>
          <w:rFonts w:ascii="Arial" w:hAnsi="Arial"/>
        </w:rPr>
      </w:pPr>
      <w:r w:rsidRPr="001D043F">
        <w:rPr>
          <w:rFonts w:ascii="Arial" w:hAnsi="Arial"/>
        </w:rPr>
        <w:lastRenderedPageBreak/>
        <w:t xml:space="preserve">The presentation tier </w:t>
      </w:r>
      <w:proofErr w:type="gramStart"/>
      <w:r w:rsidRPr="001D043F">
        <w:rPr>
          <w:rFonts w:ascii="Arial" w:hAnsi="Arial"/>
        </w:rPr>
        <w:t>consist</w:t>
      </w:r>
      <w:proofErr w:type="gramEnd"/>
      <w:r w:rsidRPr="001D043F">
        <w:rPr>
          <w:rFonts w:ascii="Arial" w:hAnsi="Arial"/>
        </w:rPr>
        <w:t xml:space="preserve"> of user interface / user </w:t>
      </w:r>
      <w:r w:rsidRPr="001D043F">
        <w:rPr>
          <w:rFonts w:ascii="Arial" w:hAnsi="Arial"/>
        </w:rPr>
        <w:t xml:space="preserve">experience features that will allow the warren users to access the system. The details entered by the users is passed to the control </w:t>
      </w:r>
      <w:proofErr w:type="gramStart"/>
      <w:r w:rsidRPr="001D043F">
        <w:rPr>
          <w:rFonts w:ascii="Arial" w:hAnsi="Arial"/>
        </w:rPr>
        <w:t>tier</w:t>
      </w:r>
      <w:proofErr w:type="gramEnd"/>
    </w:p>
    <w:p w14:paraId="7C7F505D" w14:textId="77777777" w:rsidR="00FA30C7" w:rsidRPr="001D043F" w:rsidRDefault="00FA30C7">
      <w:pPr>
        <w:pStyle w:val="Standard"/>
        <w:rPr>
          <w:rFonts w:ascii="Arial" w:hAnsi="Arial"/>
        </w:rPr>
      </w:pPr>
    </w:p>
    <w:p w14:paraId="3B3AE923" w14:textId="77777777" w:rsidR="00FA30C7" w:rsidRPr="001D043F" w:rsidRDefault="00A177A4">
      <w:pPr>
        <w:pStyle w:val="Standard"/>
        <w:rPr>
          <w:rFonts w:ascii="Arial" w:hAnsi="Arial"/>
        </w:rPr>
      </w:pPr>
      <w:r w:rsidRPr="001D043F">
        <w:rPr>
          <w:rFonts w:ascii="Arial" w:hAnsi="Arial"/>
        </w:rPr>
        <w:t xml:space="preserve">The control tier classes will handle the requests that come from presentation tier and invoke the </w:t>
      </w:r>
      <w:proofErr w:type="gramStart"/>
      <w:r w:rsidRPr="001D043F">
        <w:rPr>
          <w:rFonts w:ascii="Arial" w:hAnsi="Arial"/>
        </w:rPr>
        <w:t>appropriate  classe</w:t>
      </w:r>
      <w:r w:rsidRPr="001D043F">
        <w:rPr>
          <w:rFonts w:ascii="Arial" w:hAnsi="Arial"/>
        </w:rPr>
        <w:t>s</w:t>
      </w:r>
      <w:proofErr w:type="gramEnd"/>
      <w:r w:rsidRPr="001D043F">
        <w:rPr>
          <w:rFonts w:ascii="Arial" w:hAnsi="Arial"/>
        </w:rPr>
        <w:t xml:space="preserve"> in business tier</w:t>
      </w:r>
    </w:p>
    <w:p w14:paraId="5E0EA62D" w14:textId="77777777" w:rsidR="00FA30C7" w:rsidRPr="001D043F" w:rsidRDefault="00FA30C7">
      <w:pPr>
        <w:pStyle w:val="Standard"/>
        <w:rPr>
          <w:rFonts w:ascii="Arial" w:hAnsi="Arial"/>
        </w:rPr>
      </w:pPr>
    </w:p>
    <w:p w14:paraId="7309EA9B" w14:textId="77777777" w:rsidR="00FA30C7" w:rsidRPr="001D043F" w:rsidRDefault="00A177A4">
      <w:pPr>
        <w:pStyle w:val="Standard"/>
        <w:rPr>
          <w:rFonts w:ascii="Arial" w:hAnsi="Arial"/>
        </w:rPr>
      </w:pPr>
      <w:r w:rsidRPr="001D043F">
        <w:rPr>
          <w:rFonts w:ascii="Arial" w:hAnsi="Arial"/>
        </w:rPr>
        <w:t>The business tier will handle the business operations that are requested from presentation tier and passed by the control tier classes.</w:t>
      </w:r>
    </w:p>
    <w:p w14:paraId="5E7A297A" w14:textId="77777777" w:rsidR="00FA30C7" w:rsidRPr="001D043F" w:rsidRDefault="00FA30C7">
      <w:pPr>
        <w:pStyle w:val="Standard"/>
        <w:rPr>
          <w:rFonts w:ascii="Arial" w:hAnsi="Arial"/>
        </w:rPr>
      </w:pPr>
    </w:p>
    <w:p w14:paraId="0F962030" w14:textId="77777777" w:rsidR="00FA30C7" w:rsidRPr="001D043F" w:rsidRDefault="00A177A4">
      <w:pPr>
        <w:pStyle w:val="Standard"/>
        <w:rPr>
          <w:rFonts w:ascii="Arial" w:hAnsi="Arial"/>
        </w:rPr>
      </w:pPr>
      <w:proofErr w:type="gramStart"/>
      <w:r w:rsidRPr="001D043F">
        <w:rPr>
          <w:rFonts w:ascii="Arial" w:hAnsi="Arial"/>
        </w:rPr>
        <w:t>The  business</w:t>
      </w:r>
      <w:proofErr w:type="gramEnd"/>
      <w:r w:rsidRPr="001D043F">
        <w:rPr>
          <w:rFonts w:ascii="Arial" w:hAnsi="Arial"/>
        </w:rPr>
        <w:t xml:space="preserve"> tier classes will invoke the data  persistence classes in the data persistence tier </w:t>
      </w:r>
      <w:r w:rsidRPr="001D043F">
        <w:rPr>
          <w:rFonts w:ascii="Arial" w:hAnsi="Arial"/>
        </w:rPr>
        <w:t>which will access the data tier to fetch or persist data and pass on the details to the business classes</w:t>
      </w:r>
    </w:p>
    <w:p w14:paraId="0D5D9660" w14:textId="77777777" w:rsidR="00FA30C7" w:rsidRPr="001D043F" w:rsidRDefault="00FA30C7">
      <w:pPr>
        <w:pStyle w:val="Standard"/>
        <w:rPr>
          <w:rFonts w:ascii="Arial" w:hAnsi="Arial"/>
        </w:rPr>
      </w:pPr>
    </w:p>
    <w:p w14:paraId="5A5E988C" w14:textId="77777777" w:rsidR="00FA30C7" w:rsidRPr="001D043F" w:rsidRDefault="00A177A4">
      <w:pPr>
        <w:pStyle w:val="Standard"/>
        <w:rPr>
          <w:rFonts w:ascii="Arial" w:hAnsi="Arial"/>
        </w:rPr>
      </w:pPr>
      <w:r w:rsidRPr="001D043F">
        <w:rPr>
          <w:rFonts w:ascii="Arial" w:hAnsi="Arial"/>
        </w:rPr>
        <w:t>The warren application will interact with interface tier which will fetch details from third party software.</w:t>
      </w:r>
    </w:p>
    <w:p w14:paraId="7A0F0B1F" w14:textId="77777777" w:rsidR="00FA30C7" w:rsidRPr="001D043F" w:rsidRDefault="00FA30C7">
      <w:pPr>
        <w:pStyle w:val="Standard"/>
        <w:rPr>
          <w:rFonts w:ascii="Arial" w:hAnsi="Arial"/>
        </w:rPr>
      </w:pPr>
    </w:p>
    <w:p w14:paraId="2E2AA36B" w14:textId="77777777" w:rsidR="00FA30C7" w:rsidRPr="001D043F" w:rsidRDefault="00A177A4">
      <w:pPr>
        <w:pStyle w:val="Heading2"/>
        <w:rPr>
          <w:rFonts w:ascii="Arial" w:hAnsi="Arial"/>
        </w:rPr>
      </w:pPr>
      <w:r w:rsidRPr="001D043F">
        <w:rPr>
          <w:rFonts w:ascii="Arial" w:hAnsi="Arial"/>
        </w:rPr>
        <w:t>Technology Architecture</w:t>
      </w:r>
    </w:p>
    <w:p w14:paraId="34CBFCCA" w14:textId="77777777" w:rsidR="00FA30C7" w:rsidRPr="001D043F" w:rsidRDefault="00A177A4">
      <w:pPr>
        <w:pStyle w:val="Standard"/>
        <w:rPr>
          <w:rFonts w:ascii="Arial" w:hAnsi="Arial"/>
        </w:rPr>
      </w:pPr>
      <w:r w:rsidRPr="001D043F">
        <w:rPr>
          <w:rFonts w:ascii="Arial" w:hAnsi="Arial"/>
        </w:rPr>
        <w:t xml:space="preserve">The technology </w:t>
      </w:r>
      <w:r w:rsidRPr="001D043F">
        <w:rPr>
          <w:rFonts w:ascii="Arial" w:hAnsi="Arial"/>
        </w:rPr>
        <w:t xml:space="preserve">architecture for the warren application is given </w:t>
      </w:r>
      <w:proofErr w:type="gramStart"/>
      <w:r w:rsidRPr="001D043F">
        <w:rPr>
          <w:rFonts w:ascii="Arial" w:hAnsi="Arial"/>
        </w:rPr>
        <w:t>below</w:t>
      </w:r>
      <w:proofErr w:type="gramEnd"/>
    </w:p>
    <w:p w14:paraId="10AD9EB6" w14:textId="77777777" w:rsidR="00FA30C7" w:rsidRPr="001D043F" w:rsidRDefault="00FA30C7">
      <w:pPr>
        <w:pStyle w:val="Standard"/>
        <w:rPr>
          <w:rFonts w:ascii="Arial" w:hAnsi="Arial"/>
        </w:rPr>
      </w:pPr>
    </w:p>
    <w:p w14:paraId="6FAE70F9" w14:textId="77777777" w:rsidR="00FA30C7" w:rsidRPr="001D043F" w:rsidRDefault="00A177A4">
      <w:pPr>
        <w:pStyle w:val="Standard"/>
        <w:rPr>
          <w:rFonts w:ascii="Arial" w:hAnsi="Arial"/>
        </w:rPr>
      </w:pPr>
      <w:r w:rsidRPr="001D043F">
        <w:rPr>
          <w:rFonts w:ascii="Arial" w:hAnsi="Arial"/>
          <w:noProof/>
        </w:rPr>
        <w:drawing>
          <wp:anchor distT="0" distB="0" distL="114300" distR="114300" simplePos="0" relativeHeight="251659264" behindDoc="0" locked="0" layoutInCell="1" allowOverlap="1" wp14:anchorId="67837ADD" wp14:editId="3A0D6506">
            <wp:simplePos x="0" y="0"/>
            <wp:positionH relativeFrom="column">
              <wp:align>center</wp:align>
            </wp:positionH>
            <wp:positionV relativeFrom="paragraph">
              <wp:align>top</wp:align>
            </wp:positionV>
            <wp:extent cx="6120000" cy="4794840"/>
            <wp:effectExtent l="0" t="0" r="0" b="576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794840"/>
                    </a:xfrm>
                    <a:prstGeom prst="rect">
                      <a:avLst/>
                    </a:prstGeom>
                  </pic:spPr>
                </pic:pic>
              </a:graphicData>
            </a:graphic>
          </wp:anchor>
        </w:drawing>
      </w:r>
      <w:r w:rsidRPr="001D043F">
        <w:rPr>
          <w:rFonts w:ascii="Arial" w:hAnsi="Arial"/>
        </w:rPr>
        <w:t>Fig 2: Warren Technology Architecture</w:t>
      </w:r>
    </w:p>
    <w:p w14:paraId="1230FDE4" w14:textId="77777777" w:rsidR="00FA30C7" w:rsidRPr="001D043F" w:rsidRDefault="00FA30C7">
      <w:pPr>
        <w:pStyle w:val="Standard"/>
        <w:rPr>
          <w:rFonts w:ascii="Arial" w:hAnsi="Arial"/>
        </w:rPr>
      </w:pPr>
    </w:p>
    <w:p w14:paraId="7C88C9FF" w14:textId="77777777" w:rsidR="00FA30C7" w:rsidRPr="001D043F" w:rsidRDefault="00A177A4">
      <w:pPr>
        <w:pStyle w:val="Standard"/>
        <w:rPr>
          <w:rFonts w:ascii="Arial" w:hAnsi="Arial"/>
        </w:rPr>
      </w:pPr>
      <w:r w:rsidRPr="001D043F">
        <w:rPr>
          <w:rFonts w:ascii="Arial" w:hAnsi="Arial"/>
        </w:rPr>
        <w:lastRenderedPageBreak/>
        <w:t>User Access: Warren users can access the application either through web browser or from mobile. The supported browsers and the mobile access details will be inc</w:t>
      </w:r>
      <w:r w:rsidRPr="001D043F">
        <w:rPr>
          <w:rFonts w:ascii="Arial" w:hAnsi="Arial"/>
        </w:rPr>
        <w:t xml:space="preserve">orporated here as and when </w:t>
      </w:r>
      <w:proofErr w:type="gramStart"/>
      <w:r w:rsidRPr="001D043F">
        <w:rPr>
          <w:rFonts w:ascii="Arial" w:hAnsi="Arial"/>
        </w:rPr>
        <w:t>they</w:t>
      </w:r>
      <w:proofErr w:type="gramEnd"/>
      <w:r w:rsidRPr="001D043F">
        <w:rPr>
          <w:rFonts w:ascii="Arial" w:hAnsi="Arial"/>
        </w:rPr>
        <w:t xml:space="preserve"> available.</w:t>
      </w:r>
    </w:p>
    <w:p w14:paraId="26BA485B" w14:textId="77777777" w:rsidR="00FA30C7" w:rsidRPr="001D043F" w:rsidRDefault="00FA30C7">
      <w:pPr>
        <w:pStyle w:val="Standard"/>
        <w:rPr>
          <w:rFonts w:ascii="Arial" w:hAnsi="Arial"/>
        </w:rPr>
      </w:pPr>
    </w:p>
    <w:p w14:paraId="53768354" w14:textId="77777777" w:rsidR="00FA30C7" w:rsidRPr="001D043F" w:rsidRDefault="00A177A4">
      <w:pPr>
        <w:pStyle w:val="Standard"/>
        <w:rPr>
          <w:rFonts w:ascii="Arial" w:hAnsi="Arial"/>
        </w:rPr>
      </w:pPr>
      <w:r w:rsidRPr="001D043F">
        <w:rPr>
          <w:rFonts w:ascii="Arial" w:hAnsi="Arial"/>
        </w:rPr>
        <w:t>User Interface Tier- The user interface tier would be built using HTML, CSS, Angular JavaScript framework, ionic for mobile, images, icons etc.</w:t>
      </w:r>
    </w:p>
    <w:p w14:paraId="0499172B" w14:textId="77777777" w:rsidR="00FA30C7" w:rsidRPr="001D043F" w:rsidRDefault="00FA30C7">
      <w:pPr>
        <w:pStyle w:val="Standard"/>
        <w:rPr>
          <w:rFonts w:ascii="Arial" w:hAnsi="Arial"/>
        </w:rPr>
      </w:pPr>
    </w:p>
    <w:p w14:paraId="001A8472" w14:textId="77777777" w:rsidR="00FA30C7" w:rsidRPr="001D043F" w:rsidRDefault="00A177A4">
      <w:pPr>
        <w:pStyle w:val="Standard"/>
        <w:rPr>
          <w:rFonts w:ascii="Arial" w:hAnsi="Arial"/>
        </w:rPr>
      </w:pPr>
      <w:r w:rsidRPr="001D043F">
        <w:rPr>
          <w:rFonts w:ascii="Arial" w:hAnsi="Arial"/>
        </w:rPr>
        <w:t xml:space="preserve">Control tier: The control tier would be built using spring </w:t>
      </w:r>
      <w:proofErr w:type="gramStart"/>
      <w:r w:rsidRPr="001D043F">
        <w:rPr>
          <w:rFonts w:ascii="Arial" w:hAnsi="Arial"/>
        </w:rPr>
        <w:t>framewor</w:t>
      </w:r>
      <w:r w:rsidRPr="001D043F">
        <w:rPr>
          <w:rFonts w:ascii="Arial" w:hAnsi="Arial"/>
        </w:rPr>
        <w:t>k</w:t>
      </w:r>
      <w:proofErr w:type="gramEnd"/>
    </w:p>
    <w:p w14:paraId="1457C942" w14:textId="77777777" w:rsidR="00FA30C7" w:rsidRPr="001D043F" w:rsidRDefault="00FA30C7">
      <w:pPr>
        <w:pStyle w:val="Standard"/>
        <w:rPr>
          <w:rFonts w:ascii="Arial" w:hAnsi="Arial"/>
        </w:rPr>
      </w:pPr>
    </w:p>
    <w:p w14:paraId="06D0932B" w14:textId="77777777" w:rsidR="00FA30C7" w:rsidRPr="001D043F" w:rsidRDefault="00A177A4">
      <w:pPr>
        <w:pStyle w:val="Standard"/>
        <w:rPr>
          <w:rFonts w:ascii="Arial" w:hAnsi="Arial"/>
        </w:rPr>
      </w:pPr>
      <w:r w:rsidRPr="001D043F">
        <w:rPr>
          <w:rFonts w:ascii="Arial" w:hAnsi="Arial"/>
        </w:rPr>
        <w:t xml:space="preserve">Business Tier: The business tier would be built using spring beans and it shall contain the business classes related to warren </w:t>
      </w:r>
      <w:proofErr w:type="gramStart"/>
      <w:r w:rsidRPr="001D043F">
        <w:rPr>
          <w:rFonts w:ascii="Arial" w:hAnsi="Arial"/>
        </w:rPr>
        <w:t>application</w:t>
      </w:r>
      <w:proofErr w:type="gramEnd"/>
    </w:p>
    <w:p w14:paraId="0AAA7E38" w14:textId="77777777" w:rsidR="00FA30C7" w:rsidRPr="001D043F" w:rsidRDefault="00FA30C7">
      <w:pPr>
        <w:pStyle w:val="Standard"/>
        <w:rPr>
          <w:rFonts w:ascii="Arial" w:hAnsi="Arial"/>
        </w:rPr>
      </w:pPr>
    </w:p>
    <w:p w14:paraId="49B8ECB6" w14:textId="77777777" w:rsidR="00FA30C7" w:rsidRPr="001D043F" w:rsidRDefault="00A177A4">
      <w:pPr>
        <w:pStyle w:val="Standard"/>
        <w:rPr>
          <w:rFonts w:ascii="Arial" w:hAnsi="Arial"/>
        </w:rPr>
      </w:pPr>
      <w:r w:rsidRPr="001D043F">
        <w:rPr>
          <w:rFonts w:ascii="Arial" w:hAnsi="Arial"/>
        </w:rPr>
        <w:t xml:space="preserve">Persistence tier: The persistence tier shall be built using spring </w:t>
      </w:r>
      <w:proofErr w:type="spellStart"/>
      <w:r w:rsidRPr="001D043F">
        <w:rPr>
          <w:rFonts w:ascii="Arial" w:hAnsi="Arial"/>
        </w:rPr>
        <w:t>orm</w:t>
      </w:r>
      <w:proofErr w:type="spellEnd"/>
      <w:r w:rsidRPr="001D043F">
        <w:rPr>
          <w:rFonts w:ascii="Arial" w:hAnsi="Arial"/>
        </w:rPr>
        <w:t xml:space="preserve"> framework. The spring DAO classes shall co</w:t>
      </w:r>
      <w:r w:rsidRPr="001D043F">
        <w:rPr>
          <w:rFonts w:ascii="Arial" w:hAnsi="Arial"/>
        </w:rPr>
        <w:t xml:space="preserve">ntain be used for data </w:t>
      </w:r>
      <w:proofErr w:type="gramStart"/>
      <w:r w:rsidRPr="001D043F">
        <w:rPr>
          <w:rFonts w:ascii="Arial" w:hAnsi="Arial"/>
        </w:rPr>
        <w:t>persistence</w:t>
      </w:r>
      <w:proofErr w:type="gramEnd"/>
    </w:p>
    <w:p w14:paraId="565DE142" w14:textId="77777777" w:rsidR="00FA30C7" w:rsidRPr="001D043F" w:rsidRDefault="00FA30C7">
      <w:pPr>
        <w:pStyle w:val="Standard"/>
        <w:rPr>
          <w:rFonts w:ascii="Arial" w:hAnsi="Arial"/>
        </w:rPr>
      </w:pPr>
    </w:p>
    <w:p w14:paraId="6A97768B" w14:textId="77777777" w:rsidR="00FA30C7" w:rsidRPr="001D043F" w:rsidRDefault="00A177A4">
      <w:pPr>
        <w:pStyle w:val="Standard"/>
        <w:rPr>
          <w:rFonts w:ascii="Arial" w:hAnsi="Arial"/>
        </w:rPr>
      </w:pPr>
      <w:r w:rsidRPr="001D043F">
        <w:rPr>
          <w:rFonts w:ascii="Arial" w:hAnsi="Arial"/>
        </w:rPr>
        <w:t>Data Tier: Postgres SQL shall be the database for the warren application. It shall be used to store warren application data.</w:t>
      </w:r>
    </w:p>
    <w:p w14:paraId="4FAB9CF8" w14:textId="77777777" w:rsidR="00FA30C7" w:rsidRPr="001D043F" w:rsidRDefault="00FA30C7">
      <w:pPr>
        <w:pStyle w:val="Standard"/>
        <w:rPr>
          <w:rFonts w:ascii="Arial" w:hAnsi="Arial"/>
        </w:rPr>
      </w:pPr>
    </w:p>
    <w:p w14:paraId="05B1B435" w14:textId="77777777" w:rsidR="00FA30C7" w:rsidRPr="001D043F" w:rsidRDefault="00A177A4">
      <w:pPr>
        <w:pStyle w:val="Standard"/>
        <w:rPr>
          <w:rFonts w:ascii="Arial" w:hAnsi="Arial"/>
        </w:rPr>
      </w:pPr>
      <w:r w:rsidRPr="001D043F">
        <w:rPr>
          <w:rFonts w:ascii="Arial" w:hAnsi="Arial"/>
        </w:rPr>
        <w:t xml:space="preserve">Integration </w:t>
      </w:r>
      <w:proofErr w:type="gramStart"/>
      <w:r w:rsidRPr="001D043F">
        <w:rPr>
          <w:rFonts w:ascii="Arial" w:hAnsi="Arial"/>
        </w:rPr>
        <w:t>Tier;</w:t>
      </w:r>
      <w:proofErr w:type="gramEnd"/>
      <w:r w:rsidRPr="001D043F">
        <w:rPr>
          <w:rFonts w:ascii="Arial" w:hAnsi="Arial"/>
        </w:rPr>
        <w:t xml:space="preserve"> Integration tier shall have classes related to accessing the Third party API</w:t>
      </w:r>
      <w:r w:rsidRPr="001D043F">
        <w:rPr>
          <w:rFonts w:ascii="Arial" w:hAnsi="Arial"/>
        </w:rPr>
        <w:t>’s.</w:t>
      </w:r>
    </w:p>
    <w:p w14:paraId="0D5B0E21" w14:textId="77777777" w:rsidR="00FA30C7" w:rsidRPr="001D043F" w:rsidRDefault="00FA30C7">
      <w:pPr>
        <w:pStyle w:val="Standard"/>
        <w:rPr>
          <w:rFonts w:ascii="Arial" w:hAnsi="Arial"/>
        </w:rPr>
      </w:pPr>
    </w:p>
    <w:p w14:paraId="7939B64A" w14:textId="77777777" w:rsidR="00FA30C7" w:rsidRPr="001D043F" w:rsidRDefault="00A177A4">
      <w:pPr>
        <w:pStyle w:val="Heading2"/>
        <w:rPr>
          <w:rFonts w:ascii="Arial" w:hAnsi="Arial"/>
        </w:rPr>
      </w:pPr>
      <w:r w:rsidRPr="001D043F">
        <w:rPr>
          <w:rFonts w:ascii="Arial" w:hAnsi="Arial"/>
        </w:rPr>
        <w:t>Technology Inventory</w:t>
      </w:r>
    </w:p>
    <w:p w14:paraId="36133ED4" w14:textId="77777777" w:rsidR="00FA30C7" w:rsidRPr="001D043F" w:rsidRDefault="00FA30C7">
      <w:pPr>
        <w:pStyle w:val="Standard"/>
        <w:rPr>
          <w:rFonts w:ascii="Arial" w:hAnsi="Arial"/>
        </w:rPr>
      </w:pPr>
    </w:p>
    <w:p w14:paraId="1B5E0DEE" w14:textId="77777777" w:rsidR="00FA30C7" w:rsidRPr="001D043F" w:rsidRDefault="00A177A4">
      <w:pPr>
        <w:pStyle w:val="Standard"/>
        <w:rPr>
          <w:rFonts w:ascii="Arial" w:hAnsi="Arial"/>
        </w:rPr>
      </w:pPr>
      <w:r w:rsidRPr="001D043F">
        <w:rPr>
          <w:rFonts w:ascii="Arial" w:hAnsi="Arial"/>
        </w:rPr>
        <w:t xml:space="preserve">The table given below lists some of the tools, technologies, frameworks that shall be used for building the warren application. This is an indicative list and any other tools used during development or deployment may be </w:t>
      </w:r>
      <w:r w:rsidRPr="001D043F">
        <w:rPr>
          <w:rFonts w:ascii="Arial" w:hAnsi="Arial"/>
        </w:rPr>
        <w:t>added later.</w:t>
      </w:r>
    </w:p>
    <w:p w14:paraId="02491ECF" w14:textId="77777777" w:rsidR="00FA30C7" w:rsidRPr="001D043F" w:rsidRDefault="00FA30C7">
      <w:pPr>
        <w:pStyle w:val="Standard"/>
        <w:rPr>
          <w:rFonts w:ascii="Arial" w:hAnsi="Arial"/>
        </w:rPr>
      </w:pPr>
    </w:p>
    <w:p w14:paraId="4A2F9948" w14:textId="77777777" w:rsidR="00FA30C7" w:rsidRPr="001D043F" w:rsidRDefault="00FA30C7">
      <w:pPr>
        <w:pStyle w:val="Standard"/>
        <w:rPr>
          <w:rFonts w:ascii="Arial" w:hAnsi="Arial"/>
        </w:rPr>
      </w:pPr>
    </w:p>
    <w:tbl>
      <w:tblPr>
        <w:tblW w:w="8320" w:type="dxa"/>
        <w:tblLook w:val="04A0" w:firstRow="1" w:lastRow="0" w:firstColumn="1" w:lastColumn="0" w:noHBand="0" w:noVBand="1"/>
      </w:tblPr>
      <w:tblGrid>
        <w:gridCol w:w="960"/>
        <w:gridCol w:w="3460"/>
        <w:gridCol w:w="3900"/>
      </w:tblGrid>
      <w:tr w:rsidR="00D504A2" w:rsidRPr="00D504A2" w14:paraId="74779795" w14:textId="77777777" w:rsidTr="00D504A2">
        <w:trPr>
          <w:trHeight w:val="290"/>
        </w:trPr>
        <w:tc>
          <w:tcPr>
            <w:tcW w:w="960"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0353347A"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Sl. No</w:t>
            </w:r>
          </w:p>
        </w:tc>
        <w:tc>
          <w:tcPr>
            <w:tcW w:w="3460" w:type="dxa"/>
            <w:tcBorders>
              <w:top w:val="single" w:sz="8" w:space="0" w:color="auto"/>
              <w:left w:val="nil"/>
              <w:bottom w:val="single" w:sz="4" w:space="0" w:color="auto"/>
              <w:right w:val="single" w:sz="4" w:space="0" w:color="auto"/>
            </w:tcBorders>
            <w:shd w:val="clear" w:color="000000" w:fill="D9E1F2"/>
            <w:noWrap/>
            <w:vAlign w:val="bottom"/>
            <w:hideMark/>
          </w:tcPr>
          <w:p w14:paraId="2A10ED23"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Description</w:t>
            </w:r>
          </w:p>
        </w:tc>
        <w:tc>
          <w:tcPr>
            <w:tcW w:w="3900" w:type="dxa"/>
            <w:tcBorders>
              <w:top w:val="single" w:sz="8" w:space="0" w:color="auto"/>
              <w:left w:val="nil"/>
              <w:bottom w:val="single" w:sz="4" w:space="0" w:color="auto"/>
              <w:right w:val="single" w:sz="8" w:space="0" w:color="auto"/>
            </w:tcBorders>
            <w:shd w:val="clear" w:color="000000" w:fill="D9E1F2"/>
            <w:vAlign w:val="bottom"/>
            <w:hideMark/>
          </w:tcPr>
          <w:p w14:paraId="66660FC3"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Tool/ Technology/Framework</w:t>
            </w:r>
          </w:p>
        </w:tc>
      </w:tr>
      <w:tr w:rsidR="00D504A2" w:rsidRPr="00D504A2" w14:paraId="47E0EED5"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AFF36FA"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1</w:t>
            </w:r>
          </w:p>
        </w:tc>
        <w:tc>
          <w:tcPr>
            <w:tcW w:w="3460" w:type="dxa"/>
            <w:tcBorders>
              <w:top w:val="nil"/>
              <w:left w:val="nil"/>
              <w:bottom w:val="single" w:sz="4" w:space="0" w:color="auto"/>
              <w:right w:val="single" w:sz="4" w:space="0" w:color="auto"/>
            </w:tcBorders>
            <w:shd w:val="clear" w:color="auto" w:fill="auto"/>
            <w:noWrap/>
            <w:vAlign w:val="bottom"/>
            <w:hideMark/>
          </w:tcPr>
          <w:p w14:paraId="1BECD470"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UX</w:t>
            </w:r>
          </w:p>
        </w:tc>
        <w:tc>
          <w:tcPr>
            <w:tcW w:w="3900" w:type="dxa"/>
            <w:tcBorders>
              <w:top w:val="nil"/>
              <w:left w:val="nil"/>
              <w:bottom w:val="single" w:sz="4" w:space="0" w:color="auto"/>
              <w:right w:val="single" w:sz="8" w:space="0" w:color="auto"/>
            </w:tcBorders>
            <w:shd w:val="clear" w:color="auto" w:fill="auto"/>
            <w:vAlign w:val="bottom"/>
            <w:hideMark/>
          </w:tcPr>
          <w:p w14:paraId="679E8854"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 </w:t>
            </w:r>
          </w:p>
        </w:tc>
      </w:tr>
      <w:tr w:rsidR="00D504A2" w:rsidRPr="00D504A2" w14:paraId="4B4DF0B0"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3745EF"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2</w:t>
            </w:r>
          </w:p>
        </w:tc>
        <w:tc>
          <w:tcPr>
            <w:tcW w:w="3460" w:type="dxa"/>
            <w:tcBorders>
              <w:top w:val="nil"/>
              <w:left w:val="nil"/>
              <w:bottom w:val="single" w:sz="4" w:space="0" w:color="auto"/>
              <w:right w:val="single" w:sz="4" w:space="0" w:color="auto"/>
            </w:tcBorders>
            <w:shd w:val="clear" w:color="auto" w:fill="auto"/>
            <w:noWrap/>
            <w:vAlign w:val="bottom"/>
            <w:hideMark/>
          </w:tcPr>
          <w:p w14:paraId="3282B286"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Wireframes</w:t>
            </w:r>
          </w:p>
        </w:tc>
        <w:tc>
          <w:tcPr>
            <w:tcW w:w="3900" w:type="dxa"/>
            <w:tcBorders>
              <w:top w:val="nil"/>
              <w:left w:val="nil"/>
              <w:bottom w:val="single" w:sz="4" w:space="0" w:color="auto"/>
              <w:right w:val="single" w:sz="8" w:space="0" w:color="auto"/>
            </w:tcBorders>
            <w:shd w:val="clear" w:color="auto" w:fill="auto"/>
            <w:vAlign w:val="bottom"/>
            <w:hideMark/>
          </w:tcPr>
          <w:p w14:paraId="5B078A35"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 </w:t>
            </w:r>
          </w:p>
        </w:tc>
      </w:tr>
      <w:tr w:rsidR="00D504A2" w:rsidRPr="00D504A2" w14:paraId="227FE901"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8177D30"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3</w:t>
            </w:r>
          </w:p>
        </w:tc>
        <w:tc>
          <w:tcPr>
            <w:tcW w:w="3460" w:type="dxa"/>
            <w:tcBorders>
              <w:top w:val="nil"/>
              <w:left w:val="nil"/>
              <w:bottom w:val="single" w:sz="4" w:space="0" w:color="auto"/>
              <w:right w:val="single" w:sz="4" w:space="0" w:color="auto"/>
            </w:tcBorders>
            <w:shd w:val="clear" w:color="auto" w:fill="auto"/>
            <w:noWrap/>
            <w:vAlign w:val="bottom"/>
            <w:hideMark/>
          </w:tcPr>
          <w:p w14:paraId="082A4779"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UI Screens</w:t>
            </w:r>
          </w:p>
        </w:tc>
        <w:tc>
          <w:tcPr>
            <w:tcW w:w="3900" w:type="dxa"/>
            <w:tcBorders>
              <w:top w:val="nil"/>
              <w:left w:val="nil"/>
              <w:bottom w:val="single" w:sz="4" w:space="0" w:color="auto"/>
              <w:right w:val="single" w:sz="8" w:space="0" w:color="auto"/>
            </w:tcBorders>
            <w:shd w:val="clear" w:color="auto" w:fill="auto"/>
            <w:vAlign w:val="bottom"/>
            <w:hideMark/>
          </w:tcPr>
          <w:p w14:paraId="5904A6CD"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HTML5, CSS3, Ionic 3, Angular 9</w:t>
            </w:r>
          </w:p>
        </w:tc>
      </w:tr>
      <w:tr w:rsidR="00D504A2" w:rsidRPr="00D504A2" w14:paraId="70DC36D0"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01A9FBC"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4</w:t>
            </w:r>
          </w:p>
        </w:tc>
        <w:tc>
          <w:tcPr>
            <w:tcW w:w="3460" w:type="dxa"/>
            <w:tcBorders>
              <w:top w:val="nil"/>
              <w:left w:val="nil"/>
              <w:bottom w:val="single" w:sz="4" w:space="0" w:color="auto"/>
              <w:right w:val="single" w:sz="4" w:space="0" w:color="auto"/>
            </w:tcBorders>
            <w:shd w:val="clear" w:color="auto" w:fill="auto"/>
            <w:noWrap/>
            <w:vAlign w:val="bottom"/>
            <w:hideMark/>
          </w:tcPr>
          <w:p w14:paraId="386EB701"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Back-end development framework</w:t>
            </w:r>
          </w:p>
        </w:tc>
        <w:tc>
          <w:tcPr>
            <w:tcW w:w="3900" w:type="dxa"/>
            <w:tcBorders>
              <w:top w:val="nil"/>
              <w:left w:val="nil"/>
              <w:bottom w:val="single" w:sz="4" w:space="0" w:color="auto"/>
              <w:right w:val="single" w:sz="8" w:space="0" w:color="auto"/>
            </w:tcBorders>
            <w:shd w:val="clear" w:color="auto" w:fill="auto"/>
            <w:vAlign w:val="bottom"/>
            <w:hideMark/>
          </w:tcPr>
          <w:p w14:paraId="0A6F74B0"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Spring boot and Spring framework</w:t>
            </w:r>
          </w:p>
        </w:tc>
      </w:tr>
      <w:tr w:rsidR="00D504A2" w:rsidRPr="00D504A2" w14:paraId="182F4B38"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B2FB037"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5</w:t>
            </w:r>
          </w:p>
        </w:tc>
        <w:tc>
          <w:tcPr>
            <w:tcW w:w="3460" w:type="dxa"/>
            <w:tcBorders>
              <w:top w:val="nil"/>
              <w:left w:val="nil"/>
              <w:bottom w:val="single" w:sz="4" w:space="0" w:color="auto"/>
              <w:right w:val="single" w:sz="4" w:space="0" w:color="auto"/>
            </w:tcBorders>
            <w:shd w:val="clear" w:color="auto" w:fill="auto"/>
            <w:noWrap/>
            <w:vAlign w:val="bottom"/>
            <w:hideMark/>
          </w:tcPr>
          <w:p w14:paraId="7F88021F"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Development Language</w:t>
            </w:r>
          </w:p>
        </w:tc>
        <w:tc>
          <w:tcPr>
            <w:tcW w:w="3900" w:type="dxa"/>
            <w:tcBorders>
              <w:top w:val="nil"/>
              <w:left w:val="nil"/>
              <w:bottom w:val="single" w:sz="4" w:space="0" w:color="auto"/>
              <w:right w:val="single" w:sz="8" w:space="0" w:color="auto"/>
            </w:tcBorders>
            <w:shd w:val="clear" w:color="auto" w:fill="auto"/>
            <w:vAlign w:val="bottom"/>
            <w:hideMark/>
          </w:tcPr>
          <w:p w14:paraId="1FC65ECB"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Java</w:t>
            </w:r>
          </w:p>
        </w:tc>
      </w:tr>
      <w:tr w:rsidR="00D504A2" w:rsidRPr="00D504A2" w14:paraId="11A90EC1" w14:textId="77777777" w:rsidTr="00D504A2">
        <w:trPr>
          <w:trHeight w:val="58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9656308"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6</w:t>
            </w:r>
          </w:p>
        </w:tc>
        <w:tc>
          <w:tcPr>
            <w:tcW w:w="3460" w:type="dxa"/>
            <w:tcBorders>
              <w:top w:val="nil"/>
              <w:left w:val="nil"/>
              <w:bottom w:val="single" w:sz="4" w:space="0" w:color="auto"/>
              <w:right w:val="single" w:sz="4" w:space="0" w:color="auto"/>
            </w:tcBorders>
            <w:shd w:val="clear" w:color="auto" w:fill="auto"/>
            <w:noWrap/>
            <w:vAlign w:val="bottom"/>
            <w:hideMark/>
          </w:tcPr>
          <w:p w14:paraId="719512E1"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IDE</w:t>
            </w:r>
          </w:p>
        </w:tc>
        <w:tc>
          <w:tcPr>
            <w:tcW w:w="3900" w:type="dxa"/>
            <w:tcBorders>
              <w:top w:val="nil"/>
              <w:left w:val="nil"/>
              <w:bottom w:val="single" w:sz="4" w:space="0" w:color="auto"/>
              <w:right w:val="single" w:sz="8" w:space="0" w:color="auto"/>
            </w:tcBorders>
            <w:shd w:val="clear" w:color="auto" w:fill="auto"/>
            <w:vAlign w:val="bottom"/>
            <w:hideMark/>
          </w:tcPr>
          <w:p w14:paraId="7F022DEE"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 xml:space="preserve">Eclipse or similar IDE, IDE for mobile </w:t>
            </w:r>
            <w:proofErr w:type="gramStart"/>
            <w:r w:rsidRPr="00D504A2">
              <w:rPr>
                <w:rFonts w:ascii="Calibri" w:eastAsia="Times New Roman" w:hAnsi="Calibri" w:cs="Calibri"/>
                <w:color w:val="000000"/>
                <w:kern w:val="0"/>
                <w:sz w:val="22"/>
                <w:szCs w:val="22"/>
                <w:lang w:eastAsia="en-IN" w:bidi="ar-SA"/>
              </w:rPr>
              <w:t>development(</w:t>
            </w:r>
            <w:proofErr w:type="spellStart"/>
            <w:proofErr w:type="gramEnd"/>
            <w:r w:rsidRPr="00D504A2">
              <w:rPr>
                <w:rFonts w:ascii="Calibri" w:eastAsia="Times New Roman" w:hAnsi="Calibri" w:cs="Calibri"/>
                <w:color w:val="000000"/>
                <w:kern w:val="0"/>
                <w:sz w:val="22"/>
                <w:szCs w:val="22"/>
                <w:lang w:eastAsia="en-IN" w:bidi="ar-SA"/>
              </w:rPr>
              <w:t>Vscode</w:t>
            </w:r>
            <w:proofErr w:type="spellEnd"/>
            <w:r w:rsidRPr="00D504A2">
              <w:rPr>
                <w:rFonts w:ascii="Calibri" w:eastAsia="Times New Roman" w:hAnsi="Calibri" w:cs="Calibri"/>
                <w:color w:val="000000"/>
                <w:kern w:val="0"/>
                <w:sz w:val="22"/>
                <w:szCs w:val="22"/>
                <w:lang w:eastAsia="en-IN" w:bidi="ar-SA"/>
              </w:rPr>
              <w:t>)</w:t>
            </w:r>
          </w:p>
        </w:tc>
      </w:tr>
      <w:tr w:rsidR="00D504A2" w:rsidRPr="00D504A2" w14:paraId="1E52854E"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DA7CF5E"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7</w:t>
            </w:r>
          </w:p>
        </w:tc>
        <w:tc>
          <w:tcPr>
            <w:tcW w:w="3460" w:type="dxa"/>
            <w:tcBorders>
              <w:top w:val="nil"/>
              <w:left w:val="nil"/>
              <w:bottom w:val="single" w:sz="4" w:space="0" w:color="auto"/>
              <w:right w:val="single" w:sz="4" w:space="0" w:color="auto"/>
            </w:tcBorders>
            <w:shd w:val="clear" w:color="auto" w:fill="auto"/>
            <w:noWrap/>
            <w:vAlign w:val="bottom"/>
            <w:hideMark/>
          </w:tcPr>
          <w:p w14:paraId="49CB070A"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Code Formatter</w:t>
            </w:r>
          </w:p>
        </w:tc>
        <w:tc>
          <w:tcPr>
            <w:tcW w:w="3900" w:type="dxa"/>
            <w:tcBorders>
              <w:top w:val="nil"/>
              <w:left w:val="nil"/>
              <w:bottom w:val="single" w:sz="4" w:space="0" w:color="auto"/>
              <w:right w:val="single" w:sz="8" w:space="0" w:color="auto"/>
            </w:tcBorders>
            <w:shd w:val="clear" w:color="auto" w:fill="auto"/>
            <w:vAlign w:val="bottom"/>
            <w:hideMark/>
          </w:tcPr>
          <w:p w14:paraId="0CD9E5D3"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Check style</w:t>
            </w:r>
          </w:p>
        </w:tc>
      </w:tr>
      <w:tr w:rsidR="00D504A2" w:rsidRPr="00D504A2" w14:paraId="614C0957"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ED0B6E8"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8</w:t>
            </w:r>
          </w:p>
        </w:tc>
        <w:tc>
          <w:tcPr>
            <w:tcW w:w="3460" w:type="dxa"/>
            <w:tcBorders>
              <w:top w:val="nil"/>
              <w:left w:val="nil"/>
              <w:bottom w:val="single" w:sz="4" w:space="0" w:color="auto"/>
              <w:right w:val="single" w:sz="4" w:space="0" w:color="auto"/>
            </w:tcBorders>
            <w:shd w:val="clear" w:color="auto" w:fill="auto"/>
            <w:noWrap/>
            <w:vAlign w:val="bottom"/>
            <w:hideMark/>
          </w:tcPr>
          <w:p w14:paraId="0805DD9E"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Static source code analyser</w:t>
            </w:r>
          </w:p>
        </w:tc>
        <w:tc>
          <w:tcPr>
            <w:tcW w:w="3900" w:type="dxa"/>
            <w:tcBorders>
              <w:top w:val="nil"/>
              <w:left w:val="nil"/>
              <w:bottom w:val="single" w:sz="4" w:space="0" w:color="auto"/>
              <w:right w:val="single" w:sz="8" w:space="0" w:color="auto"/>
            </w:tcBorders>
            <w:shd w:val="clear" w:color="auto" w:fill="auto"/>
            <w:vAlign w:val="bottom"/>
            <w:hideMark/>
          </w:tcPr>
          <w:p w14:paraId="6413A91F"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PMD</w:t>
            </w:r>
          </w:p>
        </w:tc>
      </w:tr>
      <w:tr w:rsidR="00D504A2" w:rsidRPr="00D504A2" w14:paraId="76921C50"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D0F2AD8"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9</w:t>
            </w:r>
          </w:p>
        </w:tc>
        <w:tc>
          <w:tcPr>
            <w:tcW w:w="3460" w:type="dxa"/>
            <w:tcBorders>
              <w:top w:val="nil"/>
              <w:left w:val="nil"/>
              <w:bottom w:val="single" w:sz="4" w:space="0" w:color="auto"/>
              <w:right w:val="single" w:sz="4" w:space="0" w:color="auto"/>
            </w:tcBorders>
            <w:shd w:val="clear" w:color="auto" w:fill="auto"/>
            <w:noWrap/>
            <w:vAlign w:val="bottom"/>
            <w:hideMark/>
          </w:tcPr>
          <w:p w14:paraId="09EB6AF3"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Source code unit testing</w:t>
            </w:r>
          </w:p>
        </w:tc>
        <w:tc>
          <w:tcPr>
            <w:tcW w:w="3900" w:type="dxa"/>
            <w:tcBorders>
              <w:top w:val="nil"/>
              <w:left w:val="nil"/>
              <w:bottom w:val="single" w:sz="4" w:space="0" w:color="auto"/>
              <w:right w:val="single" w:sz="8" w:space="0" w:color="auto"/>
            </w:tcBorders>
            <w:shd w:val="clear" w:color="auto" w:fill="auto"/>
            <w:vAlign w:val="bottom"/>
            <w:hideMark/>
          </w:tcPr>
          <w:p w14:paraId="2772B4E2"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Junit</w:t>
            </w:r>
          </w:p>
        </w:tc>
      </w:tr>
      <w:tr w:rsidR="00D504A2" w:rsidRPr="00D504A2" w14:paraId="54E5B430"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E551D93"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10</w:t>
            </w:r>
          </w:p>
        </w:tc>
        <w:tc>
          <w:tcPr>
            <w:tcW w:w="3460" w:type="dxa"/>
            <w:tcBorders>
              <w:top w:val="nil"/>
              <w:left w:val="nil"/>
              <w:bottom w:val="single" w:sz="4" w:space="0" w:color="auto"/>
              <w:right w:val="single" w:sz="4" w:space="0" w:color="auto"/>
            </w:tcBorders>
            <w:shd w:val="clear" w:color="auto" w:fill="auto"/>
            <w:noWrap/>
            <w:vAlign w:val="bottom"/>
            <w:hideMark/>
          </w:tcPr>
          <w:p w14:paraId="025C7BA1"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Database</w:t>
            </w:r>
          </w:p>
        </w:tc>
        <w:tc>
          <w:tcPr>
            <w:tcW w:w="3900" w:type="dxa"/>
            <w:tcBorders>
              <w:top w:val="nil"/>
              <w:left w:val="nil"/>
              <w:bottom w:val="single" w:sz="4" w:space="0" w:color="auto"/>
              <w:right w:val="single" w:sz="8" w:space="0" w:color="auto"/>
            </w:tcBorders>
            <w:shd w:val="clear" w:color="auto" w:fill="auto"/>
            <w:vAlign w:val="bottom"/>
            <w:hideMark/>
          </w:tcPr>
          <w:p w14:paraId="30FF8031"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Postgres SQL</w:t>
            </w:r>
          </w:p>
        </w:tc>
      </w:tr>
      <w:tr w:rsidR="00D504A2" w:rsidRPr="00D504A2" w14:paraId="16B41A76"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B3E84DC"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11</w:t>
            </w:r>
          </w:p>
        </w:tc>
        <w:tc>
          <w:tcPr>
            <w:tcW w:w="3460" w:type="dxa"/>
            <w:tcBorders>
              <w:top w:val="nil"/>
              <w:left w:val="nil"/>
              <w:bottom w:val="single" w:sz="4" w:space="0" w:color="auto"/>
              <w:right w:val="single" w:sz="4" w:space="0" w:color="auto"/>
            </w:tcBorders>
            <w:shd w:val="clear" w:color="auto" w:fill="auto"/>
            <w:noWrap/>
            <w:vAlign w:val="bottom"/>
            <w:hideMark/>
          </w:tcPr>
          <w:p w14:paraId="787BA337"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Build Tool</w:t>
            </w:r>
          </w:p>
        </w:tc>
        <w:tc>
          <w:tcPr>
            <w:tcW w:w="3900" w:type="dxa"/>
            <w:tcBorders>
              <w:top w:val="nil"/>
              <w:left w:val="nil"/>
              <w:bottom w:val="single" w:sz="4" w:space="0" w:color="auto"/>
              <w:right w:val="single" w:sz="8" w:space="0" w:color="auto"/>
            </w:tcBorders>
            <w:shd w:val="clear" w:color="auto" w:fill="auto"/>
            <w:vAlign w:val="bottom"/>
            <w:hideMark/>
          </w:tcPr>
          <w:p w14:paraId="3A317722"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Maven 3.6x</w:t>
            </w:r>
          </w:p>
        </w:tc>
      </w:tr>
      <w:tr w:rsidR="00D504A2" w:rsidRPr="00D504A2" w14:paraId="05299875"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667E2CF"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12</w:t>
            </w:r>
          </w:p>
        </w:tc>
        <w:tc>
          <w:tcPr>
            <w:tcW w:w="3460" w:type="dxa"/>
            <w:tcBorders>
              <w:top w:val="nil"/>
              <w:left w:val="nil"/>
              <w:bottom w:val="single" w:sz="4" w:space="0" w:color="auto"/>
              <w:right w:val="single" w:sz="4" w:space="0" w:color="auto"/>
            </w:tcBorders>
            <w:shd w:val="clear" w:color="auto" w:fill="auto"/>
            <w:noWrap/>
            <w:vAlign w:val="bottom"/>
            <w:hideMark/>
          </w:tcPr>
          <w:p w14:paraId="2A74CCAF"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Source code repository</w:t>
            </w:r>
          </w:p>
        </w:tc>
        <w:tc>
          <w:tcPr>
            <w:tcW w:w="3900" w:type="dxa"/>
            <w:tcBorders>
              <w:top w:val="nil"/>
              <w:left w:val="nil"/>
              <w:bottom w:val="single" w:sz="4" w:space="0" w:color="auto"/>
              <w:right w:val="single" w:sz="8" w:space="0" w:color="auto"/>
            </w:tcBorders>
            <w:shd w:val="clear" w:color="auto" w:fill="auto"/>
            <w:vAlign w:val="bottom"/>
            <w:hideMark/>
          </w:tcPr>
          <w:p w14:paraId="5DDD12DD"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GitHub</w:t>
            </w:r>
          </w:p>
        </w:tc>
      </w:tr>
      <w:tr w:rsidR="00D504A2" w:rsidRPr="00D504A2" w14:paraId="15CD1EC9"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CA70C2"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13</w:t>
            </w:r>
          </w:p>
        </w:tc>
        <w:tc>
          <w:tcPr>
            <w:tcW w:w="3460" w:type="dxa"/>
            <w:tcBorders>
              <w:top w:val="nil"/>
              <w:left w:val="nil"/>
              <w:bottom w:val="single" w:sz="4" w:space="0" w:color="auto"/>
              <w:right w:val="single" w:sz="4" w:space="0" w:color="auto"/>
            </w:tcBorders>
            <w:shd w:val="clear" w:color="auto" w:fill="auto"/>
            <w:noWrap/>
            <w:vAlign w:val="bottom"/>
            <w:hideMark/>
          </w:tcPr>
          <w:p w14:paraId="1C549B6B"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CI/CD</w:t>
            </w:r>
          </w:p>
        </w:tc>
        <w:tc>
          <w:tcPr>
            <w:tcW w:w="3900" w:type="dxa"/>
            <w:tcBorders>
              <w:top w:val="nil"/>
              <w:left w:val="nil"/>
              <w:bottom w:val="single" w:sz="4" w:space="0" w:color="auto"/>
              <w:right w:val="single" w:sz="8" w:space="0" w:color="auto"/>
            </w:tcBorders>
            <w:shd w:val="clear" w:color="auto" w:fill="auto"/>
            <w:vAlign w:val="bottom"/>
            <w:hideMark/>
          </w:tcPr>
          <w:p w14:paraId="74DB22A6"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Jenkins</w:t>
            </w:r>
          </w:p>
        </w:tc>
      </w:tr>
      <w:tr w:rsidR="00D504A2" w:rsidRPr="00D504A2" w14:paraId="2F806A82" w14:textId="77777777" w:rsidTr="00D504A2">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922CED2"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14</w:t>
            </w:r>
          </w:p>
        </w:tc>
        <w:tc>
          <w:tcPr>
            <w:tcW w:w="3460" w:type="dxa"/>
            <w:tcBorders>
              <w:top w:val="nil"/>
              <w:left w:val="nil"/>
              <w:bottom w:val="single" w:sz="4" w:space="0" w:color="auto"/>
              <w:right w:val="single" w:sz="4" w:space="0" w:color="auto"/>
            </w:tcBorders>
            <w:shd w:val="clear" w:color="auto" w:fill="auto"/>
            <w:noWrap/>
            <w:vAlign w:val="bottom"/>
            <w:hideMark/>
          </w:tcPr>
          <w:p w14:paraId="47654B45"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Application server</w:t>
            </w:r>
          </w:p>
        </w:tc>
        <w:tc>
          <w:tcPr>
            <w:tcW w:w="3900" w:type="dxa"/>
            <w:tcBorders>
              <w:top w:val="nil"/>
              <w:left w:val="nil"/>
              <w:bottom w:val="single" w:sz="4" w:space="0" w:color="auto"/>
              <w:right w:val="single" w:sz="8" w:space="0" w:color="auto"/>
            </w:tcBorders>
            <w:shd w:val="clear" w:color="auto" w:fill="auto"/>
            <w:vAlign w:val="bottom"/>
            <w:hideMark/>
          </w:tcPr>
          <w:p w14:paraId="14056F02"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Apache Web server</w:t>
            </w:r>
          </w:p>
        </w:tc>
      </w:tr>
      <w:tr w:rsidR="00D504A2" w:rsidRPr="00D504A2" w14:paraId="7777CBFB" w14:textId="77777777" w:rsidTr="00D504A2">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C82BB57"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15</w:t>
            </w:r>
          </w:p>
        </w:tc>
        <w:tc>
          <w:tcPr>
            <w:tcW w:w="3460" w:type="dxa"/>
            <w:tcBorders>
              <w:top w:val="nil"/>
              <w:left w:val="nil"/>
              <w:bottom w:val="single" w:sz="8" w:space="0" w:color="auto"/>
              <w:right w:val="single" w:sz="4" w:space="0" w:color="auto"/>
            </w:tcBorders>
            <w:shd w:val="clear" w:color="auto" w:fill="auto"/>
            <w:noWrap/>
            <w:vAlign w:val="bottom"/>
            <w:hideMark/>
          </w:tcPr>
          <w:p w14:paraId="6E59E8B2"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On Prem server for Dev, UAT, Testing</w:t>
            </w:r>
          </w:p>
        </w:tc>
        <w:tc>
          <w:tcPr>
            <w:tcW w:w="3900" w:type="dxa"/>
            <w:tcBorders>
              <w:top w:val="nil"/>
              <w:left w:val="nil"/>
              <w:bottom w:val="single" w:sz="8" w:space="0" w:color="auto"/>
              <w:right w:val="single" w:sz="8" w:space="0" w:color="auto"/>
            </w:tcBorders>
            <w:shd w:val="clear" w:color="auto" w:fill="auto"/>
            <w:vAlign w:val="bottom"/>
            <w:hideMark/>
          </w:tcPr>
          <w:p w14:paraId="0A40EAAE" w14:textId="77777777" w:rsidR="00D504A2" w:rsidRPr="00D504A2" w:rsidRDefault="00D504A2" w:rsidP="00D504A2">
            <w:pPr>
              <w:suppressAutoHyphens w:val="0"/>
              <w:autoSpaceDN/>
              <w:jc w:val="center"/>
              <w:textAlignment w:val="auto"/>
              <w:rPr>
                <w:rFonts w:ascii="Calibri" w:eastAsia="Times New Roman" w:hAnsi="Calibri" w:cs="Calibri"/>
                <w:color w:val="000000"/>
                <w:kern w:val="0"/>
                <w:sz w:val="22"/>
                <w:szCs w:val="22"/>
                <w:lang w:eastAsia="en-IN" w:bidi="ar-SA"/>
              </w:rPr>
            </w:pPr>
            <w:r w:rsidRPr="00D504A2">
              <w:rPr>
                <w:rFonts w:ascii="Calibri" w:eastAsia="Times New Roman" w:hAnsi="Calibri" w:cs="Calibri"/>
                <w:color w:val="000000"/>
                <w:kern w:val="0"/>
                <w:sz w:val="22"/>
                <w:szCs w:val="22"/>
                <w:lang w:eastAsia="en-IN" w:bidi="ar-SA"/>
              </w:rPr>
              <w:t>AWS</w:t>
            </w:r>
          </w:p>
        </w:tc>
      </w:tr>
    </w:tbl>
    <w:p w14:paraId="7AF185AF" w14:textId="77777777" w:rsidR="00FA30C7" w:rsidRPr="001D043F" w:rsidRDefault="00FA30C7">
      <w:pPr>
        <w:pStyle w:val="Standard"/>
        <w:rPr>
          <w:rFonts w:ascii="Arial" w:hAnsi="Arial"/>
        </w:rPr>
      </w:pPr>
    </w:p>
    <w:p w14:paraId="1EA27DD1" w14:textId="77777777" w:rsidR="00FA30C7" w:rsidRPr="001D043F" w:rsidRDefault="00FA30C7">
      <w:pPr>
        <w:pStyle w:val="Standard"/>
        <w:rPr>
          <w:rFonts w:ascii="Arial" w:hAnsi="Arial"/>
        </w:rPr>
      </w:pPr>
    </w:p>
    <w:p w14:paraId="5AC17C7D" w14:textId="77777777" w:rsidR="00FA30C7" w:rsidRPr="001D043F" w:rsidRDefault="00FA30C7">
      <w:pPr>
        <w:pStyle w:val="Standard"/>
        <w:rPr>
          <w:rFonts w:ascii="Arial" w:hAnsi="Arial"/>
        </w:rPr>
      </w:pPr>
    </w:p>
    <w:p w14:paraId="4BD19EC7" w14:textId="77777777" w:rsidR="00FA30C7" w:rsidRPr="001D043F" w:rsidRDefault="00A177A4">
      <w:pPr>
        <w:pStyle w:val="Heading2"/>
        <w:rPr>
          <w:rFonts w:ascii="Arial" w:hAnsi="Arial"/>
        </w:rPr>
      </w:pPr>
      <w:r w:rsidRPr="001D043F">
        <w:rPr>
          <w:rFonts w:ascii="Arial" w:hAnsi="Arial"/>
        </w:rPr>
        <w:lastRenderedPageBreak/>
        <w:t xml:space="preserve">Acronyms and </w:t>
      </w:r>
      <w:r w:rsidRPr="001D043F">
        <w:rPr>
          <w:rFonts w:ascii="Arial" w:hAnsi="Arial"/>
        </w:rPr>
        <w:t>description</w:t>
      </w:r>
    </w:p>
    <w:tbl>
      <w:tblPr>
        <w:tblW w:w="9638" w:type="dxa"/>
        <w:tblLayout w:type="fixed"/>
        <w:tblCellMar>
          <w:left w:w="10" w:type="dxa"/>
          <w:right w:w="10" w:type="dxa"/>
        </w:tblCellMar>
        <w:tblLook w:val="04A0" w:firstRow="1" w:lastRow="0" w:firstColumn="1" w:lastColumn="0" w:noHBand="0" w:noVBand="1"/>
      </w:tblPr>
      <w:tblGrid>
        <w:gridCol w:w="1932"/>
        <w:gridCol w:w="4493"/>
        <w:gridCol w:w="3213"/>
      </w:tblGrid>
      <w:tr w:rsidR="00FA30C7" w:rsidRPr="001D043F" w14:paraId="4B9DF0D8" w14:textId="77777777">
        <w:tblPrEx>
          <w:tblCellMar>
            <w:top w:w="0" w:type="dxa"/>
            <w:bottom w:w="0" w:type="dxa"/>
          </w:tblCellMar>
        </w:tblPrEx>
        <w:tc>
          <w:tcPr>
            <w:tcW w:w="1932" w:type="dxa"/>
            <w:tcBorders>
              <w:top w:val="single" w:sz="2" w:space="0" w:color="000000"/>
              <w:left w:val="single" w:sz="2" w:space="0" w:color="000000"/>
              <w:bottom w:val="single" w:sz="2" w:space="0" w:color="000000"/>
            </w:tcBorders>
            <w:tcMar>
              <w:top w:w="55" w:type="dxa"/>
              <w:left w:w="55" w:type="dxa"/>
              <w:bottom w:w="55" w:type="dxa"/>
              <w:right w:w="55" w:type="dxa"/>
            </w:tcMar>
          </w:tcPr>
          <w:p w14:paraId="43C50A31" w14:textId="77777777" w:rsidR="00FA30C7" w:rsidRPr="001D043F" w:rsidRDefault="00A177A4">
            <w:pPr>
              <w:pStyle w:val="TableContents"/>
              <w:rPr>
                <w:rFonts w:ascii="Arial" w:hAnsi="Arial"/>
              </w:rPr>
            </w:pPr>
            <w:r w:rsidRPr="001D043F">
              <w:rPr>
                <w:rFonts w:ascii="Arial" w:hAnsi="Arial"/>
              </w:rPr>
              <w:t>Sl. No</w:t>
            </w:r>
          </w:p>
        </w:tc>
        <w:tc>
          <w:tcPr>
            <w:tcW w:w="4493" w:type="dxa"/>
            <w:tcBorders>
              <w:top w:val="single" w:sz="2" w:space="0" w:color="000000"/>
              <w:left w:val="single" w:sz="2" w:space="0" w:color="000000"/>
              <w:bottom w:val="single" w:sz="2" w:space="0" w:color="000000"/>
            </w:tcBorders>
            <w:tcMar>
              <w:top w:w="55" w:type="dxa"/>
              <w:left w:w="55" w:type="dxa"/>
              <w:bottom w:w="55" w:type="dxa"/>
              <w:right w:w="55" w:type="dxa"/>
            </w:tcMar>
          </w:tcPr>
          <w:p w14:paraId="7924C1BB" w14:textId="77777777" w:rsidR="00FA30C7" w:rsidRPr="001D043F" w:rsidRDefault="00A177A4">
            <w:pPr>
              <w:pStyle w:val="TableContents"/>
              <w:rPr>
                <w:rFonts w:ascii="Arial" w:hAnsi="Arial"/>
              </w:rPr>
            </w:pPr>
            <w:r w:rsidRPr="001D043F">
              <w:rPr>
                <w:rFonts w:ascii="Arial" w:hAnsi="Arial"/>
              </w:rPr>
              <w:t>Acronym</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290B29" w14:textId="77777777" w:rsidR="00FA30C7" w:rsidRPr="001D043F" w:rsidRDefault="00A177A4">
            <w:pPr>
              <w:pStyle w:val="TableContents"/>
              <w:rPr>
                <w:rFonts w:ascii="Arial" w:hAnsi="Arial"/>
              </w:rPr>
            </w:pPr>
            <w:r w:rsidRPr="001D043F">
              <w:rPr>
                <w:rFonts w:ascii="Arial" w:hAnsi="Arial"/>
              </w:rPr>
              <w:t>Description</w:t>
            </w:r>
          </w:p>
        </w:tc>
      </w:tr>
      <w:tr w:rsidR="00FA30C7" w:rsidRPr="001D043F" w14:paraId="2ED665B7"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052D7D37" w14:textId="77777777" w:rsidR="00FA30C7" w:rsidRPr="001D043F" w:rsidRDefault="00A177A4">
            <w:pPr>
              <w:pStyle w:val="TableContents"/>
              <w:ind w:right="907"/>
              <w:rPr>
                <w:rFonts w:ascii="Arial" w:hAnsi="Arial"/>
              </w:rPr>
            </w:pPr>
            <w:r w:rsidRPr="001D043F">
              <w:rPr>
                <w:rFonts w:ascii="Arial" w:hAnsi="Arial"/>
              </w:rPr>
              <w:t>1.</w:t>
            </w:r>
          </w:p>
        </w:tc>
        <w:tc>
          <w:tcPr>
            <w:tcW w:w="4493" w:type="dxa"/>
            <w:tcBorders>
              <w:left w:val="single" w:sz="2" w:space="0" w:color="000000"/>
              <w:bottom w:val="single" w:sz="2" w:space="0" w:color="000000"/>
            </w:tcBorders>
            <w:tcMar>
              <w:top w:w="55" w:type="dxa"/>
              <w:left w:w="55" w:type="dxa"/>
              <w:bottom w:w="55" w:type="dxa"/>
              <w:right w:w="55" w:type="dxa"/>
            </w:tcMar>
          </w:tcPr>
          <w:p w14:paraId="3D296C4A" w14:textId="77777777" w:rsidR="00FA30C7" w:rsidRPr="001D043F" w:rsidRDefault="00A177A4">
            <w:pPr>
              <w:pStyle w:val="TableContents"/>
              <w:rPr>
                <w:rFonts w:ascii="Arial" w:hAnsi="Arial"/>
              </w:rPr>
            </w:pPr>
            <w:r w:rsidRPr="001D043F">
              <w:rPr>
                <w:rFonts w:ascii="Arial" w:hAnsi="Arial"/>
              </w:rPr>
              <w:t>GUI/UI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C2D65" w14:textId="77777777" w:rsidR="00FA30C7" w:rsidRPr="001D043F" w:rsidRDefault="00A177A4">
            <w:pPr>
              <w:pStyle w:val="TableContents"/>
              <w:rPr>
                <w:rFonts w:ascii="Arial" w:hAnsi="Arial"/>
              </w:rPr>
            </w:pPr>
            <w:r w:rsidRPr="001D043F">
              <w:rPr>
                <w:rFonts w:ascii="Arial" w:hAnsi="Arial"/>
              </w:rPr>
              <w:t>Graphical User Interface/User Interface</w:t>
            </w:r>
          </w:p>
        </w:tc>
      </w:tr>
      <w:tr w:rsidR="00FA30C7" w:rsidRPr="001D043F" w14:paraId="69C1A260"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7208F837" w14:textId="77777777" w:rsidR="00FA30C7" w:rsidRPr="001D043F" w:rsidRDefault="00A177A4">
            <w:pPr>
              <w:pStyle w:val="TableContents"/>
              <w:rPr>
                <w:rFonts w:ascii="Arial" w:hAnsi="Arial"/>
              </w:rPr>
            </w:pPr>
            <w:r w:rsidRPr="001D043F">
              <w:rPr>
                <w:rFonts w:ascii="Arial" w:hAnsi="Arial"/>
              </w:rPr>
              <w:t>2.</w:t>
            </w:r>
          </w:p>
        </w:tc>
        <w:tc>
          <w:tcPr>
            <w:tcW w:w="4493" w:type="dxa"/>
            <w:tcBorders>
              <w:left w:val="single" w:sz="2" w:space="0" w:color="000000"/>
              <w:bottom w:val="single" w:sz="2" w:space="0" w:color="000000"/>
            </w:tcBorders>
            <w:tcMar>
              <w:top w:w="55" w:type="dxa"/>
              <w:left w:w="55" w:type="dxa"/>
              <w:bottom w:w="55" w:type="dxa"/>
              <w:right w:w="55" w:type="dxa"/>
            </w:tcMar>
          </w:tcPr>
          <w:p w14:paraId="5D2754E8" w14:textId="77777777" w:rsidR="00FA30C7" w:rsidRPr="001D043F" w:rsidRDefault="00A177A4">
            <w:pPr>
              <w:pStyle w:val="TableContents"/>
              <w:rPr>
                <w:rFonts w:ascii="Arial" w:hAnsi="Arial"/>
              </w:rPr>
            </w:pPr>
            <w:r w:rsidRPr="001D043F">
              <w:rPr>
                <w:rFonts w:ascii="Arial" w:hAnsi="Arial"/>
              </w:rPr>
              <w:t>HTML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F13D18" w14:textId="77777777" w:rsidR="00FA30C7" w:rsidRPr="001D043F" w:rsidRDefault="00A177A4">
            <w:pPr>
              <w:pStyle w:val="TableContents"/>
              <w:rPr>
                <w:rFonts w:ascii="Arial" w:hAnsi="Arial"/>
              </w:rPr>
            </w:pPr>
            <w:r w:rsidRPr="001D043F">
              <w:rPr>
                <w:rFonts w:ascii="Arial" w:hAnsi="Arial"/>
              </w:rPr>
              <w:t>Hyper Text Markup Language</w:t>
            </w:r>
          </w:p>
        </w:tc>
      </w:tr>
      <w:tr w:rsidR="00FA30C7" w:rsidRPr="001D043F" w14:paraId="59876605"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447F22DA" w14:textId="77777777" w:rsidR="00FA30C7" w:rsidRPr="001D043F" w:rsidRDefault="00A177A4">
            <w:pPr>
              <w:pStyle w:val="TableContents"/>
              <w:rPr>
                <w:rFonts w:ascii="Arial" w:hAnsi="Arial"/>
              </w:rPr>
            </w:pPr>
            <w:r w:rsidRPr="001D043F">
              <w:rPr>
                <w:rFonts w:ascii="Arial" w:hAnsi="Arial"/>
              </w:rPr>
              <w:t>3.</w:t>
            </w:r>
          </w:p>
        </w:tc>
        <w:tc>
          <w:tcPr>
            <w:tcW w:w="4493" w:type="dxa"/>
            <w:tcBorders>
              <w:left w:val="single" w:sz="2" w:space="0" w:color="000000"/>
              <w:bottom w:val="single" w:sz="2" w:space="0" w:color="000000"/>
            </w:tcBorders>
            <w:tcMar>
              <w:top w:w="55" w:type="dxa"/>
              <w:left w:w="55" w:type="dxa"/>
              <w:bottom w:w="55" w:type="dxa"/>
              <w:right w:w="55" w:type="dxa"/>
            </w:tcMar>
          </w:tcPr>
          <w:p w14:paraId="5C68E733" w14:textId="77777777" w:rsidR="00FA30C7" w:rsidRPr="001D043F" w:rsidRDefault="00A177A4">
            <w:pPr>
              <w:pStyle w:val="TableContents"/>
              <w:rPr>
                <w:rFonts w:ascii="Arial" w:hAnsi="Arial"/>
              </w:rPr>
            </w:pPr>
            <w:r w:rsidRPr="001D043F">
              <w:rPr>
                <w:rFonts w:ascii="Arial" w:hAnsi="Arial"/>
              </w:rPr>
              <w:t>CSS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7A7FD8" w14:textId="77777777" w:rsidR="00FA30C7" w:rsidRPr="001D043F" w:rsidRDefault="00A177A4">
            <w:pPr>
              <w:pStyle w:val="TableContents"/>
              <w:rPr>
                <w:rFonts w:ascii="Arial" w:hAnsi="Arial"/>
              </w:rPr>
            </w:pPr>
            <w:r w:rsidRPr="001D043F">
              <w:rPr>
                <w:rFonts w:ascii="Arial" w:hAnsi="Arial"/>
              </w:rPr>
              <w:t>Cascading Style Sheer</w:t>
            </w:r>
          </w:p>
        </w:tc>
      </w:tr>
      <w:tr w:rsidR="00FA30C7" w:rsidRPr="001D043F" w14:paraId="5ACAF0F5"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3A61C4E1" w14:textId="77777777" w:rsidR="00FA30C7" w:rsidRPr="001D043F" w:rsidRDefault="00A177A4">
            <w:pPr>
              <w:pStyle w:val="TableContents"/>
              <w:rPr>
                <w:rFonts w:ascii="Arial" w:hAnsi="Arial"/>
              </w:rPr>
            </w:pPr>
            <w:r w:rsidRPr="001D043F">
              <w:rPr>
                <w:rFonts w:ascii="Arial" w:hAnsi="Arial"/>
              </w:rPr>
              <w:t>4.</w:t>
            </w:r>
          </w:p>
        </w:tc>
        <w:tc>
          <w:tcPr>
            <w:tcW w:w="4493" w:type="dxa"/>
            <w:tcBorders>
              <w:left w:val="single" w:sz="2" w:space="0" w:color="000000"/>
              <w:bottom w:val="single" w:sz="2" w:space="0" w:color="000000"/>
            </w:tcBorders>
            <w:tcMar>
              <w:top w:w="55" w:type="dxa"/>
              <w:left w:w="55" w:type="dxa"/>
              <w:bottom w:w="55" w:type="dxa"/>
              <w:right w:w="55" w:type="dxa"/>
            </w:tcMar>
          </w:tcPr>
          <w:p w14:paraId="53CAB744" w14:textId="77777777" w:rsidR="00FA30C7" w:rsidRPr="001D043F" w:rsidRDefault="00A177A4">
            <w:pPr>
              <w:pStyle w:val="TableContents"/>
              <w:rPr>
                <w:rFonts w:ascii="Arial" w:hAnsi="Arial"/>
              </w:rPr>
            </w:pPr>
            <w:r w:rsidRPr="001D043F">
              <w:rPr>
                <w:rFonts w:ascii="Arial" w:hAnsi="Arial"/>
              </w:rPr>
              <w:t>API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E58924" w14:textId="77777777" w:rsidR="00FA30C7" w:rsidRPr="001D043F" w:rsidRDefault="00A177A4">
            <w:pPr>
              <w:pStyle w:val="TableContents"/>
              <w:rPr>
                <w:rFonts w:ascii="Arial" w:hAnsi="Arial"/>
              </w:rPr>
            </w:pPr>
            <w:r w:rsidRPr="001D043F">
              <w:rPr>
                <w:rFonts w:ascii="Arial" w:hAnsi="Arial"/>
              </w:rPr>
              <w:t>Application Programming Interface</w:t>
            </w:r>
          </w:p>
        </w:tc>
      </w:tr>
      <w:tr w:rsidR="00FA30C7" w:rsidRPr="001D043F" w14:paraId="5C913632"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368AE0C3" w14:textId="77777777" w:rsidR="00FA30C7" w:rsidRPr="001D043F" w:rsidRDefault="00A177A4">
            <w:pPr>
              <w:pStyle w:val="TableContents"/>
              <w:rPr>
                <w:rFonts w:ascii="Arial" w:hAnsi="Arial"/>
              </w:rPr>
            </w:pPr>
            <w:r w:rsidRPr="001D043F">
              <w:rPr>
                <w:rFonts w:ascii="Arial" w:hAnsi="Arial"/>
              </w:rPr>
              <w:t>5</w:t>
            </w:r>
          </w:p>
        </w:tc>
        <w:tc>
          <w:tcPr>
            <w:tcW w:w="4493" w:type="dxa"/>
            <w:tcBorders>
              <w:left w:val="single" w:sz="2" w:space="0" w:color="000000"/>
              <w:bottom w:val="single" w:sz="2" w:space="0" w:color="000000"/>
            </w:tcBorders>
            <w:tcMar>
              <w:top w:w="55" w:type="dxa"/>
              <w:left w:w="55" w:type="dxa"/>
              <w:bottom w:w="55" w:type="dxa"/>
              <w:right w:w="55" w:type="dxa"/>
            </w:tcMar>
          </w:tcPr>
          <w:p w14:paraId="08DD790D" w14:textId="77777777" w:rsidR="00FA30C7" w:rsidRPr="001D043F" w:rsidRDefault="00A177A4">
            <w:pPr>
              <w:pStyle w:val="TableContents"/>
              <w:rPr>
                <w:rFonts w:ascii="Arial" w:hAnsi="Arial"/>
              </w:rPr>
            </w:pPr>
            <w:r w:rsidRPr="001D043F">
              <w:rPr>
                <w:rFonts w:ascii="Arial" w:hAnsi="Arial"/>
              </w:rPr>
              <w:t>ORM</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79A3E4" w14:textId="77777777" w:rsidR="00FA30C7" w:rsidRPr="001D043F" w:rsidRDefault="00A177A4">
            <w:pPr>
              <w:pStyle w:val="TableContents"/>
              <w:rPr>
                <w:rFonts w:ascii="Arial" w:hAnsi="Arial"/>
              </w:rPr>
            </w:pPr>
            <w:r w:rsidRPr="001D043F">
              <w:rPr>
                <w:rFonts w:ascii="Arial" w:hAnsi="Arial"/>
              </w:rPr>
              <w:t>Object Relational Mapping</w:t>
            </w:r>
          </w:p>
        </w:tc>
      </w:tr>
      <w:tr w:rsidR="00FA30C7" w:rsidRPr="001D043F" w14:paraId="10EA685F"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49D90A3C" w14:textId="77777777" w:rsidR="00FA30C7" w:rsidRPr="001D043F" w:rsidRDefault="00A177A4">
            <w:pPr>
              <w:pStyle w:val="TableContents"/>
              <w:rPr>
                <w:rFonts w:ascii="Arial" w:hAnsi="Arial"/>
              </w:rPr>
            </w:pPr>
            <w:r w:rsidRPr="001D043F">
              <w:rPr>
                <w:rFonts w:ascii="Arial" w:hAnsi="Arial"/>
              </w:rPr>
              <w:t>6</w:t>
            </w:r>
          </w:p>
        </w:tc>
        <w:tc>
          <w:tcPr>
            <w:tcW w:w="4493" w:type="dxa"/>
            <w:tcBorders>
              <w:left w:val="single" w:sz="2" w:space="0" w:color="000000"/>
              <w:bottom w:val="single" w:sz="2" w:space="0" w:color="000000"/>
            </w:tcBorders>
            <w:tcMar>
              <w:top w:w="55" w:type="dxa"/>
              <w:left w:w="55" w:type="dxa"/>
              <w:bottom w:w="55" w:type="dxa"/>
              <w:right w:w="55" w:type="dxa"/>
            </w:tcMar>
          </w:tcPr>
          <w:p w14:paraId="266A731E" w14:textId="77777777" w:rsidR="00FA30C7" w:rsidRPr="001D043F" w:rsidRDefault="00A177A4">
            <w:pPr>
              <w:pStyle w:val="TableContents"/>
              <w:rPr>
                <w:rFonts w:ascii="Arial" w:hAnsi="Arial"/>
              </w:rPr>
            </w:pPr>
            <w:r w:rsidRPr="001D043F">
              <w:rPr>
                <w:rFonts w:ascii="Arial" w:hAnsi="Arial"/>
              </w:rPr>
              <w:t>DAO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CF1F23" w14:textId="77777777" w:rsidR="00FA30C7" w:rsidRPr="001D043F" w:rsidRDefault="00A177A4">
            <w:pPr>
              <w:pStyle w:val="TableContents"/>
              <w:rPr>
                <w:rFonts w:ascii="Arial" w:hAnsi="Arial"/>
              </w:rPr>
            </w:pPr>
            <w:r w:rsidRPr="001D043F">
              <w:rPr>
                <w:rFonts w:ascii="Arial" w:hAnsi="Arial"/>
              </w:rPr>
              <w:t xml:space="preserve">Data Access </w:t>
            </w:r>
            <w:r w:rsidRPr="001D043F">
              <w:rPr>
                <w:rFonts w:ascii="Arial" w:hAnsi="Arial"/>
              </w:rPr>
              <w:t>Object</w:t>
            </w:r>
          </w:p>
        </w:tc>
      </w:tr>
      <w:tr w:rsidR="00FA30C7" w:rsidRPr="001D043F" w14:paraId="30AF0BBA"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0BB2B226" w14:textId="77777777" w:rsidR="00FA30C7" w:rsidRPr="001D043F" w:rsidRDefault="00A177A4">
            <w:pPr>
              <w:pStyle w:val="TableContents"/>
              <w:rPr>
                <w:rFonts w:ascii="Arial" w:hAnsi="Arial"/>
              </w:rPr>
            </w:pPr>
            <w:r w:rsidRPr="001D043F">
              <w:rPr>
                <w:rFonts w:ascii="Arial" w:hAnsi="Arial"/>
              </w:rPr>
              <w:t>7</w:t>
            </w:r>
          </w:p>
        </w:tc>
        <w:tc>
          <w:tcPr>
            <w:tcW w:w="4493" w:type="dxa"/>
            <w:tcBorders>
              <w:left w:val="single" w:sz="2" w:space="0" w:color="000000"/>
              <w:bottom w:val="single" w:sz="2" w:space="0" w:color="000000"/>
            </w:tcBorders>
            <w:tcMar>
              <w:top w:w="55" w:type="dxa"/>
              <w:left w:w="55" w:type="dxa"/>
              <w:bottom w:w="55" w:type="dxa"/>
              <w:right w:w="55" w:type="dxa"/>
            </w:tcMar>
          </w:tcPr>
          <w:p w14:paraId="616900AB" w14:textId="77777777" w:rsidR="00FA30C7" w:rsidRPr="001D043F" w:rsidRDefault="00A177A4">
            <w:pPr>
              <w:pStyle w:val="TableContents"/>
              <w:rPr>
                <w:rFonts w:ascii="Arial" w:hAnsi="Arial"/>
              </w:rPr>
            </w:pPr>
            <w:r w:rsidRPr="001D043F">
              <w:rPr>
                <w:rFonts w:ascii="Arial" w:hAnsi="Arial"/>
              </w:rPr>
              <w:t>UX</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B880D" w14:textId="77777777" w:rsidR="00FA30C7" w:rsidRPr="001D043F" w:rsidRDefault="00A177A4">
            <w:pPr>
              <w:pStyle w:val="TableContents"/>
              <w:rPr>
                <w:rFonts w:ascii="Arial" w:hAnsi="Arial"/>
              </w:rPr>
            </w:pPr>
            <w:r w:rsidRPr="001D043F">
              <w:rPr>
                <w:rFonts w:ascii="Arial" w:hAnsi="Arial"/>
              </w:rPr>
              <w:t>User Experience</w:t>
            </w:r>
          </w:p>
        </w:tc>
      </w:tr>
      <w:tr w:rsidR="00FA30C7" w:rsidRPr="001D043F" w14:paraId="1B19A829"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4661B078" w14:textId="77777777" w:rsidR="00FA30C7" w:rsidRPr="001D043F" w:rsidRDefault="00A177A4">
            <w:pPr>
              <w:pStyle w:val="TableContents"/>
              <w:rPr>
                <w:rFonts w:ascii="Arial" w:hAnsi="Arial"/>
              </w:rPr>
            </w:pPr>
            <w:r w:rsidRPr="001D043F">
              <w:rPr>
                <w:rFonts w:ascii="Arial" w:hAnsi="Arial"/>
              </w:rPr>
              <w:t>8</w:t>
            </w:r>
          </w:p>
        </w:tc>
        <w:tc>
          <w:tcPr>
            <w:tcW w:w="4493" w:type="dxa"/>
            <w:tcBorders>
              <w:left w:val="single" w:sz="2" w:space="0" w:color="000000"/>
              <w:bottom w:val="single" w:sz="2" w:space="0" w:color="000000"/>
            </w:tcBorders>
            <w:tcMar>
              <w:top w:w="55" w:type="dxa"/>
              <w:left w:w="55" w:type="dxa"/>
              <w:bottom w:w="55" w:type="dxa"/>
              <w:right w:w="55" w:type="dxa"/>
            </w:tcMar>
          </w:tcPr>
          <w:p w14:paraId="2CBBB387" w14:textId="77777777" w:rsidR="00FA30C7" w:rsidRPr="001D043F" w:rsidRDefault="00A177A4">
            <w:pPr>
              <w:pStyle w:val="TableContents"/>
              <w:rPr>
                <w:rFonts w:ascii="Arial" w:hAnsi="Arial"/>
              </w:rPr>
            </w:pPr>
            <w:r w:rsidRPr="001D043F">
              <w:rPr>
                <w:rFonts w:ascii="Arial" w:hAnsi="Arial"/>
              </w:rPr>
              <w:t>IDE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E303E8" w14:textId="77777777" w:rsidR="00FA30C7" w:rsidRPr="001D043F" w:rsidRDefault="00A177A4">
            <w:pPr>
              <w:pStyle w:val="TableContents"/>
              <w:rPr>
                <w:rFonts w:ascii="Arial" w:hAnsi="Arial"/>
              </w:rPr>
            </w:pPr>
            <w:r w:rsidRPr="001D043F">
              <w:rPr>
                <w:rFonts w:ascii="Arial" w:hAnsi="Arial"/>
              </w:rPr>
              <w:t>Integrated Development Environment</w:t>
            </w:r>
          </w:p>
        </w:tc>
      </w:tr>
      <w:tr w:rsidR="00FA30C7" w:rsidRPr="001D043F" w14:paraId="38DF1B2C"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4254EE4F" w14:textId="77777777" w:rsidR="00FA30C7" w:rsidRPr="001D043F" w:rsidRDefault="00A177A4">
            <w:pPr>
              <w:pStyle w:val="TableContents"/>
              <w:rPr>
                <w:rFonts w:ascii="Arial" w:hAnsi="Arial"/>
              </w:rPr>
            </w:pPr>
            <w:r w:rsidRPr="001D043F">
              <w:rPr>
                <w:rFonts w:ascii="Arial" w:hAnsi="Arial"/>
              </w:rPr>
              <w:t>9</w:t>
            </w:r>
          </w:p>
        </w:tc>
        <w:tc>
          <w:tcPr>
            <w:tcW w:w="4493" w:type="dxa"/>
            <w:tcBorders>
              <w:left w:val="single" w:sz="2" w:space="0" w:color="000000"/>
              <w:bottom w:val="single" w:sz="2" w:space="0" w:color="000000"/>
            </w:tcBorders>
            <w:tcMar>
              <w:top w:w="55" w:type="dxa"/>
              <w:left w:w="55" w:type="dxa"/>
              <w:bottom w:w="55" w:type="dxa"/>
              <w:right w:w="55" w:type="dxa"/>
            </w:tcMar>
          </w:tcPr>
          <w:p w14:paraId="4F471621" w14:textId="77777777" w:rsidR="00FA30C7" w:rsidRPr="001D043F" w:rsidRDefault="00A177A4">
            <w:pPr>
              <w:pStyle w:val="TableContents"/>
              <w:rPr>
                <w:rFonts w:ascii="Arial" w:hAnsi="Arial"/>
              </w:rPr>
            </w:pPr>
            <w:r w:rsidRPr="001D043F">
              <w:rPr>
                <w:rFonts w:ascii="Arial" w:hAnsi="Arial"/>
              </w:rPr>
              <w:t>PMD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28CA20" w14:textId="77777777" w:rsidR="00FA30C7" w:rsidRPr="001D043F" w:rsidRDefault="00A177A4">
            <w:pPr>
              <w:pStyle w:val="TableContents"/>
              <w:rPr>
                <w:rFonts w:ascii="Arial" w:hAnsi="Arial"/>
              </w:rPr>
            </w:pPr>
            <w:r w:rsidRPr="001D043F">
              <w:rPr>
                <w:rFonts w:ascii="Arial" w:hAnsi="Arial"/>
              </w:rPr>
              <w:t>Programming Mistake Detector</w:t>
            </w:r>
          </w:p>
        </w:tc>
      </w:tr>
      <w:tr w:rsidR="00FA30C7" w:rsidRPr="001D043F" w14:paraId="72A02A4C"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6222300A" w14:textId="77777777" w:rsidR="00FA30C7" w:rsidRPr="001D043F" w:rsidRDefault="00A177A4">
            <w:pPr>
              <w:pStyle w:val="TableContents"/>
              <w:rPr>
                <w:rFonts w:ascii="Arial" w:hAnsi="Arial"/>
              </w:rPr>
            </w:pPr>
            <w:r w:rsidRPr="001D043F">
              <w:rPr>
                <w:rFonts w:ascii="Arial" w:hAnsi="Arial"/>
              </w:rPr>
              <w:t>10</w:t>
            </w:r>
          </w:p>
        </w:tc>
        <w:tc>
          <w:tcPr>
            <w:tcW w:w="4493" w:type="dxa"/>
            <w:tcBorders>
              <w:left w:val="single" w:sz="2" w:space="0" w:color="000000"/>
              <w:bottom w:val="single" w:sz="2" w:space="0" w:color="000000"/>
            </w:tcBorders>
            <w:tcMar>
              <w:top w:w="55" w:type="dxa"/>
              <w:left w:w="55" w:type="dxa"/>
              <w:bottom w:w="55" w:type="dxa"/>
              <w:right w:w="55" w:type="dxa"/>
            </w:tcMar>
          </w:tcPr>
          <w:p w14:paraId="5499CD4B" w14:textId="77777777" w:rsidR="00FA30C7" w:rsidRPr="001D043F" w:rsidRDefault="00A177A4">
            <w:pPr>
              <w:pStyle w:val="TableContents"/>
              <w:rPr>
                <w:rFonts w:ascii="Arial" w:hAnsi="Arial"/>
              </w:rPr>
            </w:pPr>
            <w:r w:rsidRPr="001D043F">
              <w:rPr>
                <w:rFonts w:ascii="Arial" w:hAnsi="Arial"/>
              </w:rPr>
              <w:t>SQL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659209" w14:textId="77777777" w:rsidR="00FA30C7" w:rsidRPr="001D043F" w:rsidRDefault="00A177A4">
            <w:pPr>
              <w:pStyle w:val="TableContents"/>
              <w:rPr>
                <w:rFonts w:ascii="Arial" w:hAnsi="Arial"/>
              </w:rPr>
            </w:pPr>
            <w:r w:rsidRPr="001D043F">
              <w:rPr>
                <w:rFonts w:ascii="Arial" w:hAnsi="Arial"/>
              </w:rPr>
              <w:t>Structured Query</w:t>
            </w:r>
          </w:p>
        </w:tc>
      </w:tr>
      <w:tr w:rsidR="00FA30C7" w:rsidRPr="001D043F" w14:paraId="6DCFB6D4"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0583AD4F" w14:textId="77777777" w:rsidR="00FA30C7" w:rsidRPr="001D043F" w:rsidRDefault="00A177A4">
            <w:pPr>
              <w:pStyle w:val="TableContents"/>
              <w:rPr>
                <w:rFonts w:ascii="Arial" w:hAnsi="Arial"/>
              </w:rPr>
            </w:pPr>
            <w:r w:rsidRPr="001D043F">
              <w:rPr>
                <w:rFonts w:ascii="Arial" w:hAnsi="Arial"/>
              </w:rPr>
              <w:t>11</w:t>
            </w:r>
          </w:p>
        </w:tc>
        <w:tc>
          <w:tcPr>
            <w:tcW w:w="4493" w:type="dxa"/>
            <w:tcBorders>
              <w:left w:val="single" w:sz="2" w:space="0" w:color="000000"/>
              <w:bottom w:val="single" w:sz="2" w:space="0" w:color="000000"/>
            </w:tcBorders>
            <w:tcMar>
              <w:top w:w="55" w:type="dxa"/>
              <w:left w:w="55" w:type="dxa"/>
              <w:bottom w:w="55" w:type="dxa"/>
              <w:right w:w="55" w:type="dxa"/>
            </w:tcMar>
          </w:tcPr>
          <w:p w14:paraId="279C6161" w14:textId="77777777" w:rsidR="00FA30C7" w:rsidRPr="001D043F" w:rsidRDefault="00A177A4">
            <w:pPr>
              <w:pStyle w:val="TableContents"/>
              <w:rPr>
                <w:rFonts w:ascii="Arial" w:hAnsi="Arial"/>
              </w:rPr>
            </w:pPr>
            <w:r w:rsidRPr="001D043F">
              <w:rPr>
                <w:rFonts w:ascii="Arial" w:hAnsi="Arial"/>
              </w:rPr>
              <w:t>CI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508A20" w14:textId="77777777" w:rsidR="00FA30C7" w:rsidRPr="001D043F" w:rsidRDefault="00A177A4">
            <w:pPr>
              <w:pStyle w:val="TableContents"/>
              <w:rPr>
                <w:rFonts w:ascii="Arial" w:hAnsi="Arial"/>
              </w:rPr>
            </w:pPr>
            <w:r w:rsidRPr="001D043F">
              <w:rPr>
                <w:rFonts w:ascii="Arial" w:hAnsi="Arial"/>
              </w:rPr>
              <w:t>Continuous Integration</w:t>
            </w:r>
          </w:p>
        </w:tc>
      </w:tr>
      <w:tr w:rsidR="00FA30C7" w:rsidRPr="001D043F" w14:paraId="731C4415" w14:textId="77777777">
        <w:tblPrEx>
          <w:tblCellMar>
            <w:top w:w="0" w:type="dxa"/>
            <w:bottom w:w="0" w:type="dxa"/>
          </w:tblCellMar>
        </w:tblPrEx>
        <w:tc>
          <w:tcPr>
            <w:tcW w:w="1932" w:type="dxa"/>
            <w:tcBorders>
              <w:left w:val="single" w:sz="2" w:space="0" w:color="000000"/>
              <w:bottom w:val="single" w:sz="2" w:space="0" w:color="000000"/>
            </w:tcBorders>
            <w:tcMar>
              <w:top w:w="55" w:type="dxa"/>
              <w:left w:w="55" w:type="dxa"/>
              <w:bottom w:w="55" w:type="dxa"/>
              <w:right w:w="55" w:type="dxa"/>
            </w:tcMar>
          </w:tcPr>
          <w:p w14:paraId="54A5CE9D" w14:textId="77777777" w:rsidR="00FA30C7" w:rsidRPr="001D043F" w:rsidRDefault="00A177A4">
            <w:pPr>
              <w:pStyle w:val="TableContents"/>
              <w:rPr>
                <w:rFonts w:ascii="Arial" w:hAnsi="Arial"/>
              </w:rPr>
            </w:pPr>
            <w:r w:rsidRPr="001D043F">
              <w:rPr>
                <w:rFonts w:ascii="Arial" w:hAnsi="Arial"/>
              </w:rPr>
              <w:t>12</w:t>
            </w:r>
          </w:p>
        </w:tc>
        <w:tc>
          <w:tcPr>
            <w:tcW w:w="4493" w:type="dxa"/>
            <w:tcBorders>
              <w:left w:val="single" w:sz="2" w:space="0" w:color="000000"/>
              <w:bottom w:val="single" w:sz="2" w:space="0" w:color="000000"/>
            </w:tcBorders>
            <w:tcMar>
              <w:top w:w="55" w:type="dxa"/>
              <w:left w:w="55" w:type="dxa"/>
              <w:bottom w:w="55" w:type="dxa"/>
              <w:right w:w="55" w:type="dxa"/>
            </w:tcMar>
          </w:tcPr>
          <w:p w14:paraId="77F43094" w14:textId="77777777" w:rsidR="00FA30C7" w:rsidRPr="001D043F" w:rsidRDefault="00A177A4">
            <w:pPr>
              <w:pStyle w:val="TableContents"/>
              <w:rPr>
                <w:rFonts w:ascii="Arial" w:hAnsi="Arial"/>
              </w:rPr>
            </w:pPr>
            <w:r w:rsidRPr="001D043F">
              <w:rPr>
                <w:rFonts w:ascii="Arial" w:hAnsi="Arial"/>
              </w:rPr>
              <w:t>CD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F88BE8" w14:textId="77777777" w:rsidR="00FA30C7" w:rsidRPr="001D043F" w:rsidRDefault="00A177A4">
            <w:pPr>
              <w:pStyle w:val="TableContents"/>
              <w:rPr>
                <w:rFonts w:ascii="Arial" w:hAnsi="Arial"/>
              </w:rPr>
            </w:pPr>
            <w:r w:rsidRPr="001D043F">
              <w:rPr>
                <w:rFonts w:ascii="Arial" w:hAnsi="Arial"/>
              </w:rPr>
              <w:t>Continuous Delivery</w:t>
            </w:r>
          </w:p>
        </w:tc>
      </w:tr>
    </w:tbl>
    <w:p w14:paraId="1E6CBCC3" w14:textId="77777777" w:rsidR="00FA30C7" w:rsidRPr="001D043F" w:rsidRDefault="00FA30C7">
      <w:pPr>
        <w:pStyle w:val="Standard"/>
        <w:rPr>
          <w:rFonts w:ascii="Arial" w:hAnsi="Arial"/>
        </w:rPr>
      </w:pPr>
    </w:p>
    <w:p w14:paraId="4C92444E" w14:textId="77777777" w:rsidR="00FA30C7" w:rsidRPr="001D043F" w:rsidRDefault="00FA30C7">
      <w:pPr>
        <w:pStyle w:val="Standard"/>
        <w:rPr>
          <w:rFonts w:ascii="Arial" w:hAnsi="Arial"/>
        </w:rPr>
      </w:pPr>
    </w:p>
    <w:p w14:paraId="22533868" w14:textId="77777777" w:rsidR="00FA30C7" w:rsidRPr="001D043F" w:rsidRDefault="00A177A4">
      <w:pPr>
        <w:pStyle w:val="Standard"/>
        <w:rPr>
          <w:rFonts w:ascii="Arial" w:hAnsi="Arial"/>
        </w:rPr>
      </w:pPr>
      <w:r w:rsidRPr="001D043F">
        <w:rPr>
          <w:rFonts w:ascii="Arial" w:hAnsi="Arial"/>
        </w:rPr>
        <w:tab/>
      </w:r>
    </w:p>
    <w:sectPr w:rsidR="00FA30C7" w:rsidRPr="001D043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1139C" w14:textId="77777777" w:rsidR="00A177A4" w:rsidRDefault="00A177A4">
      <w:pPr>
        <w:rPr>
          <w:rFonts w:hint="eastAsia"/>
        </w:rPr>
      </w:pPr>
      <w:r>
        <w:separator/>
      </w:r>
    </w:p>
  </w:endnote>
  <w:endnote w:type="continuationSeparator" w:id="0">
    <w:p w14:paraId="3B6EC553" w14:textId="77777777" w:rsidR="00A177A4" w:rsidRDefault="00A177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04316" w14:textId="77777777" w:rsidR="00A177A4" w:rsidRDefault="00A177A4">
      <w:pPr>
        <w:rPr>
          <w:rFonts w:hint="eastAsia"/>
        </w:rPr>
      </w:pPr>
      <w:r>
        <w:rPr>
          <w:color w:val="000000"/>
        </w:rPr>
        <w:separator/>
      </w:r>
    </w:p>
  </w:footnote>
  <w:footnote w:type="continuationSeparator" w:id="0">
    <w:p w14:paraId="57AB1AC9" w14:textId="77777777" w:rsidR="00A177A4" w:rsidRDefault="00A177A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A30C7"/>
    <w:rsid w:val="001D043F"/>
    <w:rsid w:val="003672B6"/>
    <w:rsid w:val="00A177A4"/>
    <w:rsid w:val="00D504A2"/>
    <w:rsid w:val="00FA3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F5C8"/>
  <w15:docId w15:val="{2A1559B1-A7BF-450F-A8B9-611057D1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dc:creator>
  <cp:lastModifiedBy>Ashok  Kumar</cp:lastModifiedBy>
  <cp:revision>2</cp:revision>
  <dcterms:created xsi:type="dcterms:W3CDTF">2021-05-06T10:21:00Z</dcterms:created>
  <dcterms:modified xsi:type="dcterms:W3CDTF">2021-05-06T10:21:00Z</dcterms:modified>
</cp:coreProperties>
</file>