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📌 Task 4: Location-Based Analysis – Cognifyz Internship</w:t>
      </w:r>
    </w:p>
    <w:p>
      <w:pPr>
        <w:pStyle w:val="Heading2"/>
      </w:pPr>
      <w:r>
        <w:t>🎯 Objective</w:t>
      </w:r>
    </w:p>
    <w:p>
      <w:r>
        <w:t>Analyze and visualize restaurant distribution, ratings, and costs based on location (city/locality) using the Zomato dataset.</w:t>
      </w:r>
    </w:p>
    <w:p>
      <w:pPr>
        <w:pStyle w:val="Heading2"/>
      </w:pPr>
      <w:r>
        <w:t>🔍 Steps &amp; Insights</w:t>
      </w:r>
    </w:p>
    <w:p>
      <w:pPr>
        <w:pStyle w:val="Heading3"/>
      </w:pPr>
      <w:r>
        <w:t>1️⃣ Latitude vs Longitude Map</w:t>
      </w:r>
    </w:p>
    <w:p>
      <w:r>
        <w:t>• Shows overall restaurant spread across the globe.</w:t>
        <w:br/>
        <w:t>• Clusters observed around India, USA, Philippines, and UAE.</w:t>
      </w:r>
    </w:p>
    <w:p>
      <w:pPr>
        <w:pStyle w:val="Heading3"/>
      </w:pPr>
      <w:r>
        <w:t>2️⃣ Interactive Geo Map by City</w:t>
      </w:r>
    </w:p>
    <w:p>
      <w:r>
        <w:t>• Built using Plotly – Color-coded cities.</w:t>
        <w:br/>
        <w:t>• Hover feature reveals city, latitude, longitude.</w:t>
      </w:r>
    </w:p>
    <w:p>
      <w:pPr>
        <w:pStyle w:val="Heading3"/>
      </w:pPr>
      <w:r>
        <w:t>3️⃣ 📊 Top 10 Cities with Most Restaurants</w:t>
      </w:r>
    </w:p>
    <w:p>
      <w:r>
        <w:t>• New Delhi, Gurgaon, and Noida are top contributors.</w:t>
      </w:r>
    </w:p>
    <w:p>
      <w:pPr>
        <w:pStyle w:val="Heading3"/>
      </w:pPr>
      <w:r>
        <w:t>4️⃣ ⭐ Top 10 Cities by Average Rating</w:t>
      </w:r>
    </w:p>
    <w:p>
      <w:r>
        <w:t>• Tagaytay, Lincoln, and Makati City lead in customer ratings.</w:t>
      </w:r>
    </w:p>
    <w:p>
      <w:pPr>
        <w:pStyle w:val="Heading3"/>
      </w:pPr>
      <w:r>
        <w:t>5️⃣ 💸 Top 10 Cities by Average Cost for Two</w:t>
      </w:r>
    </w:p>
    <w:p>
      <w:r>
        <w:t>• Jakarta and Tangerang have the highest average costs.</w:t>
      </w:r>
    </w:p>
    <w:p>
      <w:pPr>
        <w:pStyle w:val="Heading2"/>
      </w:pPr>
      <w:r>
        <w:t>🛠️ Tools &amp; Libraries Used</w:t>
      </w:r>
    </w:p>
    <w:p>
      <w:r>
        <w:t>• Pandas</w:t>
        <w:br/>
        <w:t>• Matplotlib</w:t>
        <w:br/>
        <w:t>• Plotly</w:t>
        <w:br/>
        <w:t>• Jupyter Notebook</w:t>
        <w:br/>
        <w:t>• Groupby &amp; Aggregation</w:t>
      </w:r>
    </w:p>
    <w:p>
      <w:pPr>
        <w:pStyle w:val="Heading2"/>
      </w:pPr>
      <w:r>
        <w:t>📈 Outcome</w:t>
      </w:r>
    </w:p>
    <w:p>
      <w:r>
        <w:t>• Built data visualizations based on location.</w:t>
        <w:br/>
        <w:t>• Learned geospatial EDA and city-level insights.</w:t>
        <w:br/>
        <w:t>• Task ready for LinkedIn demo/video post.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